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7" w:rsidRDefault="00737497" w:rsidP="004757EA">
      <w:pPr>
        <w:spacing w:line="276" w:lineRule="auto"/>
        <w:rPr>
          <w:b/>
          <w:bCs/>
        </w:rPr>
      </w:pPr>
    </w:p>
    <w:p w:rsidR="004757EA" w:rsidRPr="007D5431" w:rsidRDefault="0058158F" w:rsidP="004757E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79B2" w:rsidRPr="007D5431">
        <w:rPr>
          <w:b/>
          <w:bCs/>
        </w:rPr>
        <w:t>ПРОЕКТ</w:t>
      </w:r>
    </w:p>
    <w:p w:rsidR="00293CAF" w:rsidRDefault="00293CAF" w:rsidP="00293CAF">
      <w:pPr>
        <w:spacing w:line="276" w:lineRule="auto"/>
        <w:jc w:val="center"/>
        <w:rPr>
          <w:b/>
          <w:bCs/>
        </w:rPr>
      </w:pPr>
    </w:p>
    <w:p w:rsidR="008F79B2" w:rsidRDefault="008F79B2" w:rsidP="00293CAF">
      <w:pPr>
        <w:spacing w:line="276" w:lineRule="auto"/>
        <w:jc w:val="center"/>
        <w:rPr>
          <w:b/>
          <w:bCs/>
        </w:rPr>
      </w:pPr>
      <w:r w:rsidRPr="007D5431">
        <w:rPr>
          <w:b/>
          <w:bCs/>
        </w:rPr>
        <w:t>Р Е Ш Е Н И Е</w:t>
      </w:r>
    </w:p>
    <w:p w:rsidR="008F79B2" w:rsidRDefault="008F79B2" w:rsidP="008F79B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представителей </w:t>
      </w:r>
    </w:p>
    <w:p w:rsidR="008F79B2" w:rsidRDefault="008F79B2" w:rsidP="008F79B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Моздокского городского поселения</w:t>
      </w:r>
    </w:p>
    <w:p w:rsidR="008F79B2" w:rsidRDefault="008F79B2" w:rsidP="008F79B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</w:t>
      </w:r>
      <w:proofErr w:type="gramStart"/>
      <w:r>
        <w:rPr>
          <w:b/>
          <w:bCs/>
          <w:sz w:val="28"/>
          <w:szCs w:val="28"/>
        </w:rPr>
        <w:t>_._</w:t>
      </w:r>
      <w:proofErr w:type="gramEnd"/>
      <w:r>
        <w:rPr>
          <w:b/>
          <w:bCs/>
          <w:sz w:val="28"/>
          <w:szCs w:val="28"/>
        </w:rPr>
        <w:t>_.2018 г. № ___</w:t>
      </w:r>
    </w:p>
    <w:p w:rsidR="008F79B2" w:rsidRDefault="008F79B2" w:rsidP="008F79B2">
      <w:pPr>
        <w:spacing w:line="276" w:lineRule="auto"/>
        <w:jc w:val="center"/>
        <w:rPr>
          <w:b/>
          <w:bCs/>
          <w:sz w:val="28"/>
          <w:szCs w:val="28"/>
        </w:rPr>
      </w:pPr>
    </w:p>
    <w:p w:rsidR="008F79B2" w:rsidRDefault="008F79B2" w:rsidP="008F79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>»</w:t>
      </w:r>
    </w:p>
    <w:p w:rsidR="008F79B2" w:rsidRPr="008F79B2" w:rsidRDefault="008F79B2" w:rsidP="008F79B2">
      <w:pPr>
        <w:spacing w:line="276" w:lineRule="auto"/>
        <w:ind w:firstLine="720"/>
        <w:jc w:val="both"/>
        <w:rPr>
          <w:sz w:val="28"/>
          <w:szCs w:val="28"/>
        </w:rPr>
      </w:pPr>
    </w:p>
    <w:p w:rsidR="008F79B2" w:rsidRDefault="008F79B2" w:rsidP="00C82F11">
      <w:pPr>
        <w:ind w:firstLine="708"/>
        <w:jc w:val="both"/>
        <w:rPr>
          <w:color w:val="000000"/>
          <w:sz w:val="28"/>
          <w:szCs w:val="28"/>
        </w:rPr>
      </w:pPr>
      <w:r w:rsidRPr="008F79B2">
        <w:rPr>
          <w:color w:val="000000"/>
          <w:sz w:val="28"/>
          <w:szCs w:val="28"/>
        </w:rPr>
        <w:t xml:space="preserve">В соответствии c главой 32 Налогового кодекса Российской Федерации, Законом </w:t>
      </w:r>
      <w:r>
        <w:rPr>
          <w:color w:val="000000"/>
          <w:sz w:val="28"/>
          <w:szCs w:val="28"/>
        </w:rPr>
        <w:t>Республики Северная Осетия-Алания от 26.02.2018 г. №8-РЗ</w:t>
      </w:r>
      <w:r w:rsidR="00C82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F79B2">
        <w:rPr>
          <w:color w:val="000000"/>
          <w:sz w:val="28"/>
          <w:szCs w:val="28"/>
        </w:rPr>
        <w:t xml:space="preserve">Об установлении единой даты начала применения на территории </w:t>
      </w:r>
      <w:r>
        <w:rPr>
          <w:color w:val="000000"/>
          <w:sz w:val="28"/>
          <w:szCs w:val="28"/>
        </w:rPr>
        <w:t xml:space="preserve">Республики Северная Осетия-Алания </w:t>
      </w:r>
      <w:r w:rsidRPr="008F79B2">
        <w:rPr>
          <w:color w:val="000000"/>
          <w:sz w:val="28"/>
          <w:szCs w:val="28"/>
        </w:rPr>
        <w:t xml:space="preserve">порядка определения налоговой базы по налогу на имущество физических лиц исходя из кадастровой стоимости объектов налогообложения», на основании статьи </w:t>
      </w:r>
      <w:r w:rsidR="00BA2F6F">
        <w:rPr>
          <w:color w:val="000000"/>
          <w:sz w:val="28"/>
          <w:szCs w:val="28"/>
        </w:rPr>
        <w:t xml:space="preserve">29 </w:t>
      </w:r>
      <w:r w:rsidRPr="008F79B2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Моздокского городского поселения</w:t>
      </w:r>
      <w:r w:rsidR="00BA2F6F">
        <w:rPr>
          <w:color w:val="000000"/>
          <w:sz w:val="28"/>
          <w:szCs w:val="28"/>
        </w:rPr>
        <w:t xml:space="preserve">, Собрание представителей Моздокского городского поселения </w:t>
      </w:r>
    </w:p>
    <w:p w:rsidR="00EF05E6" w:rsidRDefault="00EF05E6" w:rsidP="00C82F11">
      <w:pPr>
        <w:jc w:val="both"/>
        <w:rPr>
          <w:color w:val="000000"/>
          <w:sz w:val="28"/>
          <w:szCs w:val="28"/>
        </w:rPr>
      </w:pPr>
    </w:p>
    <w:p w:rsidR="00BA2F6F" w:rsidRPr="008F79B2" w:rsidRDefault="00BA2F6F" w:rsidP="00EF05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EF05E6">
        <w:rPr>
          <w:color w:val="000000"/>
          <w:sz w:val="28"/>
          <w:szCs w:val="28"/>
        </w:rPr>
        <w:t xml:space="preserve">           </w:t>
      </w:r>
      <w:r w:rsidR="00C82F1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р е ш и л о </w:t>
      </w:r>
    </w:p>
    <w:p w:rsidR="008F79B2" w:rsidRPr="008F79B2" w:rsidRDefault="008F79B2" w:rsidP="008F79B2">
      <w:pPr>
        <w:rPr>
          <w:color w:val="000000"/>
          <w:sz w:val="28"/>
          <w:szCs w:val="28"/>
        </w:rPr>
      </w:pPr>
    </w:p>
    <w:p w:rsidR="008F79B2" w:rsidRPr="00C82F11" w:rsidRDefault="00C82F11" w:rsidP="00C82F11">
      <w:pPr>
        <w:ind w:firstLine="450"/>
        <w:jc w:val="both"/>
        <w:rPr>
          <w:color w:val="000000"/>
          <w:sz w:val="28"/>
          <w:szCs w:val="28"/>
        </w:rPr>
      </w:pPr>
      <w:r w:rsidRPr="00C82F1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8F79B2" w:rsidRPr="00C82F11">
        <w:rPr>
          <w:color w:val="000000"/>
          <w:sz w:val="28"/>
          <w:szCs w:val="28"/>
        </w:rPr>
        <w:t xml:space="preserve">Установить и ввести в действие </w:t>
      </w:r>
      <w:r w:rsidR="00EF05E6" w:rsidRPr="00C82F11">
        <w:rPr>
          <w:color w:val="000000"/>
          <w:sz w:val="28"/>
          <w:szCs w:val="28"/>
        </w:rPr>
        <w:t xml:space="preserve">в соответствии с федеральным законодательством </w:t>
      </w:r>
      <w:r w:rsidR="008F79B2" w:rsidRPr="00C82F11">
        <w:rPr>
          <w:color w:val="000000"/>
          <w:sz w:val="28"/>
          <w:szCs w:val="28"/>
        </w:rPr>
        <w:t xml:space="preserve">на территории </w:t>
      </w:r>
      <w:r w:rsidR="00BA2F6F" w:rsidRPr="00C82F11">
        <w:rPr>
          <w:color w:val="000000"/>
          <w:sz w:val="28"/>
          <w:szCs w:val="28"/>
        </w:rPr>
        <w:t xml:space="preserve">муниципального образования-Моздокское городское </w:t>
      </w:r>
      <w:r w:rsidR="00E72B60" w:rsidRPr="00C82F11">
        <w:rPr>
          <w:color w:val="000000"/>
          <w:sz w:val="28"/>
          <w:szCs w:val="28"/>
        </w:rPr>
        <w:t>поселения налог</w:t>
      </w:r>
      <w:r w:rsidR="008F79B2" w:rsidRPr="00C82F11">
        <w:rPr>
          <w:color w:val="000000"/>
          <w:sz w:val="28"/>
          <w:szCs w:val="28"/>
        </w:rPr>
        <w:t xml:space="preserve"> на имущество физических лиц.</w:t>
      </w:r>
    </w:p>
    <w:p w:rsidR="00E72B60" w:rsidRPr="00167D06" w:rsidRDefault="00C82F11" w:rsidP="00C82F11">
      <w:pPr>
        <w:pStyle w:val="a4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2B60" w:rsidRPr="00167D06">
        <w:rPr>
          <w:sz w:val="28"/>
          <w:szCs w:val="28"/>
        </w:rPr>
        <w:t>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налогообложения.</w:t>
      </w:r>
    </w:p>
    <w:p w:rsidR="00E72B60" w:rsidRPr="00C82F11" w:rsidRDefault="00C82F11" w:rsidP="00293CAF">
      <w:pPr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2B60" w:rsidRPr="00C82F11">
        <w:rPr>
          <w:sz w:val="28"/>
          <w:szCs w:val="28"/>
        </w:rPr>
        <w:t>Объектом налогообложения признается расположенное в пределах муниципального образования - Моздокское городское поселение следующее имущество: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>1) жилой дом;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>2) квартира, комната;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 xml:space="preserve">3) гараж, </w:t>
      </w:r>
      <w:proofErr w:type="spellStart"/>
      <w:r w:rsidR="00C82F11" w:rsidRPr="00167D06">
        <w:rPr>
          <w:sz w:val="28"/>
          <w:szCs w:val="28"/>
        </w:rPr>
        <w:t>машин</w:t>
      </w:r>
      <w:r w:rsidR="00C82F11">
        <w:rPr>
          <w:sz w:val="28"/>
          <w:szCs w:val="28"/>
        </w:rPr>
        <w:t>о</w:t>
      </w:r>
      <w:proofErr w:type="spellEnd"/>
      <w:r w:rsidRPr="00167D06">
        <w:rPr>
          <w:sz w:val="28"/>
          <w:szCs w:val="28"/>
        </w:rPr>
        <w:t>-место;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>4) единый недвижимый комплекс;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>5) объект незавершенного строительства;</w:t>
      </w:r>
    </w:p>
    <w:p w:rsidR="00E72B60" w:rsidRPr="00167D06" w:rsidRDefault="00E72B60" w:rsidP="00293CAF">
      <w:pPr>
        <w:pStyle w:val="a4"/>
        <w:spacing w:after="0"/>
        <w:ind w:left="284" w:firstLine="166"/>
        <w:rPr>
          <w:sz w:val="28"/>
          <w:szCs w:val="28"/>
        </w:rPr>
      </w:pPr>
      <w:r w:rsidRPr="00167D06">
        <w:rPr>
          <w:sz w:val="28"/>
          <w:szCs w:val="28"/>
        </w:rPr>
        <w:t>6) иные здание, строение, сооружение, помещение.</w:t>
      </w:r>
    </w:p>
    <w:p w:rsidR="00E72B60" w:rsidRPr="00167D06" w:rsidRDefault="00E72B60" w:rsidP="00293CAF">
      <w:pPr>
        <w:pStyle w:val="a4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7D06">
        <w:rPr>
          <w:sz w:val="28"/>
          <w:szCs w:val="28"/>
        </w:rPr>
        <w:t>.</w:t>
      </w:r>
      <w:r>
        <w:rPr>
          <w:sz w:val="28"/>
          <w:szCs w:val="28"/>
        </w:rPr>
        <w:t xml:space="preserve"> Дома и ж</w:t>
      </w:r>
      <w:r w:rsidRPr="00167D06">
        <w:rPr>
          <w:sz w:val="28"/>
          <w:szCs w:val="28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F79B2" w:rsidRPr="008F79B2" w:rsidRDefault="004757EA" w:rsidP="004757EA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3CAF">
        <w:rPr>
          <w:sz w:val="28"/>
          <w:szCs w:val="28"/>
        </w:rPr>
        <w:tab/>
      </w:r>
      <w:r w:rsidR="00E72B60">
        <w:rPr>
          <w:sz w:val="28"/>
          <w:szCs w:val="28"/>
        </w:rPr>
        <w:t>5</w:t>
      </w:r>
      <w:r w:rsidR="00E72B60" w:rsidRPr="00167D06">
        <w:rPr>
          <w:sz w:val="28"/>
          <w:szCs w:val="28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8F79B2" w:rsidRDefault="004757EA" w:rsidP="00EE35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3CAF">
        <w:rPr>
          <w:color w:val="000000"/>
          <w:sz w:val="28"/>
          <w:szCs w:val="28"/>
        </w:rPr>
        <w:tab/>
      </w:r>
      <w:r w:rsidR="00E72B60">
        <w:rPr>
          <w:color w:val="000000"/>
          <w:sz w:val="28"/>
          <w:szCs w:val="28"/>
        </w:rPr>
        <w:t>6</w:t>
      </w:r>
      <w:r w:rsidR="008F79B2" w:rsidRPr="008F79B2">
        <w:rPr>
          <w:color w:val="000000"/>
          <w:sz w:val="28"/>
          <w:szCs w:val="28"/>
        </w:rPr>
        <w:t xml:space="preserve">. </w:t>
      </w:r>
      <w:r w:rsidR="00C82F11">
        <w:rPr>
          <w:color w:val="000000"/>
          <w:sz w:val="28"/>
          <w:szCs w:val="28"/>
        </w:rPr>
        <w:t xml:space="preserve">  </w:t>
      </w:r>
      <w:r w:rsidR="008F79B2" w:rsidRPr="008F79B2">
        <w:rPr>
          <w:color w:val="000000"/>
          <w:sz w:val="28"/>
          <w:szCs w:val="28"/>
        </w:rPr>
        <w:t>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EC7D00" w:rsidRDefault="004757EA" w:rsidP="00EC7D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7.</w:t>
      </w:r>
      <w:r w:rsidR="00C82F11">
        <w:rPr>
          <w:sz w:val="28"/>
          <w:szCs w:val="28"/>
        </w:rPr>
        <w:t xml:space="preserve"> </w:t>
      </w:r>
      <w:r w:rsidR="00EC7D00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</w:t>
      </w:r>
      <w:r w:rsidR="00444C76">
        <w:rPr>
          <w:sz w:val="28"/>
          <w:szCs w:val="28"/>
        </w:rPr>
        <w:t xml:space="preserve">оссийской </w:t>
      </w:r>
      <w:r w:rsidR="00EC7D00">
        <w:rPr>
          <w:sz w:val="28"/>
          <w:szCs w:val="28"/>
        </w:rPr>
        <w:t>Ф</w:t>
      </w:r>
      <w:r w:rsidR="00444C76">
        <w:rPr>
          <w:sz w:val="28"/>
          <w:szCs w:val="28"/>
        </w:rPr>
        <w:t>едерации</w:t>
      </w:r>
      <w:r w:rsidR="00EC7D00">
        <w:rPr>
          <w:sz w:val="28"/>
          <w:szCs w:val="28"/>
        </w:rPr>
        <w:t>.</w:t>
      </w:r>
    </w:p>
    <w:p w:rsidR="00EC7D00" w:rsidRPr="008F79B2" w:rsidRDefault="004757EA" w:rsidP="00EC7D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8. Налоговым периодом признается календарный год.</w:t>
      </w:r>
    </w:p>
    <w:p w:rsidR="00BA2F6F" w:rsidRPr="00FA228E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9</w:t>
      </w:r>
      <w:r w:rsidR="00BA2F6F" w:rsidRPr="00FA228E">
        <w:rPr>
          <w:sz w:val="28"/>
          <w:szCs w:val="28"/>
        </w:rPr>
        <w:t xml:space="preserve">. Налоговые ставки устанавливаются в следующих размерах от кадастровой стоимости: </w:t>
      </w:r>
    </w:p>
    <w:p w:rsidR="00457EDD" w:rsidRDefault="004757EA" w:rsidP="0045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9</w:t>
      </w:r>
      <w:r w:rsidR="00BA2F6F" w:rsidRPr="00FA228E">
        <w:rPr>
          <w:sz w:val="28"/>
          <w:szCs w:val="28"/>
        </w:rPr>
        <w:t>.1.</w:t>
      </w:r>
      <w:r w:rsidR="00457EDD">
        <w:rPr>
          <w:sz w:val="28"/>
          <w:szCs w:val="28"/>
        </w:rPr>
        <w:t xml:space="preserve"> </w:t>
      </w:r>
      <w:r w:rsidR="00457EDD" w:rsidRPr="00457EDD">
        <w:rPr>
          <w:sz w:val="28"/>
          <w:szCs w:val="28"/>
        </w:rPr>
        <w:t xml:space="preserve"> </w:t>
      </w:r>
      <w:r w:rsidR="00457EDD" w:rsidRPr="00FA228E">
        <w:rPr>
          <w:sz w:val="28"/>
          <w:szCs w:val="28"/>
        </w:rPr>
        <w:t>0,</w:t>
      </w:r>
      <w:r w:rsidR="00B9059B">
        <w:rPr>
          <w:sz w:val="28"/>
          <w:szCs w:val="28"/>
        </w:rPr>
        <w:t>2</w:t>
      </w:r>
      <w:r w:rsidR="00457EDD" w:rsidRPr="00FA228E">
        <w:rPr>
          <w:sz w:val="28"/>
          <w:szCs w:val="28"/>
        </w:rPr>
        <w:t xml:space="preserve"> процента</w:t>
      </w:r>
      <w:r w:rsidR="00457EDD">
        <w:rPr>
          <w:sz w:val="28"/>
          <w:szCs w:val="28"/>
        </w:rPr>
        <w:t xml:space="preserve"> в отношении: </w:t>
      </w:r>
    </w:p>
    <w:p w:rsidR="00D277E4" w:rsidRDefault="00457EDD" w:rsidP="00457E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5D33">
        <w:rPr>
          <w:sz w:val="28"/>
          <w:szCs w:val="28"/>
        </w:rPr>
        <w:t xml:space="preserve"> жилых домов,</w:t>
      </w:r>
      <w:r>
        <w:rPr>
          <w:sz w:val="28"/>
          <w:szCs w:val="28"/>
        </w:rPr>
        <w:t xml:space="preserve"> к</w:t>
      </w:r>
      <w:r w:rsidRPr="00FA228E">
        <w:rPr>
          <w:sz w:val="28"/>
          <w:szCs w:val="28"/>
        </w:rPr>
        <w:t>вартир, комнат</w:t>
      </w:r>
      <w:r w:rsidR="00BE5D33">
        <w:rPr>
          <w:sz w:val="28"/>
          <w:szCs w:val="28"/>
        </w:rPr>
        <w:t>;</w:t>
      </w:r>
    </w:p>
    <w:p w:rsidR="00BA2F6F" w:rsidRPr="00FA228E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DD">
        <w:rPr>
          <w:sz w:val="28"/>
          <w:szCs w:val="28"/>
        </w:rPr>
        <w:t>-</w:t>
      </w:r>
      <w:r w:rsidR="00BA2F6F" w:rsidRPr="00FA228E">
        <w:rPr>
          <w:sz w:val="28"/>
          <w:szCs w:val="28"/>
        </w:rPr>
        <w:t xml:space="preserve"> </w:t>
      </w:r>
      <w:r w:rsidR="00457EDD">
        <w:rPr>
          <w:sz w:val="28"/>
          <w:szCs w:val="28"/>
        </w:rPr>
        <w:t>о</w:t>
      </w:r>
      <w:r w:rsidR="00BA2F6F" w:rsidRPr="00FA228E">
        <w:rPr>
          <w:sz w:val="28"/>
          <w:szCs w:val="28"/>
        </w:rPr>
        <w:t>бъект</w:t>
      </w:r>
      <w:r w:rsidR="00457EDD">
        <w:rPr>
          <w:sz w:val="28"/>
          <w:szCs w:val="28"/>
        </w:rPr>
        <w:t>ов</w:t>
      </w:r>
      <w:r w:rsidR="00BA2F6F" w:rsidRPr="00FA228E">
        <w:rPr>
          <w:sz w:val="28"/>
          <w:szCs w:val="28"/>
        </w:rPr>
        <w:t xml:space="preserve"> незавершённого строительства в случае, если проектируемым назначением таких объектов является жилой дом</w:t>
      </w:r>
      <w:r w:rsidR="00457EDD">
        <w:rPr>
          <w:sz w:val="28"/>
          <w:szCs w:val="28"/>
        </w:rPr>
        <w:t>;</w:t>
      </w:r>
      <w:r w:rsidR="00BA2F6F" w:rsidRPr="00FA228E">
        <w:rPr>
          <w:sz w:val="28"/>
          <w:szCs w:val="28"/>
        </w:rPr>
        <w:t xml:space="preserve"> </w:t>
      </w:r>
    </w:p>
    <w:p w:rsidR="00BA2F6F" w:rsidRPr="00FA228E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DD">
        <w:rPr>
          <w:sz w:val="28"/>
          <w:szCs w:val="28"/>
        </w:rPr>
        <w:t>-</w:t>
      </w:r>
      <w:r w:rsidR="00BA2F6F" w:rsidRPr="00FA228E">
        <w:rPr>
          <w:sz w:val="28"/>
          <w:szCs w:val="28"/>
        </w:rPr>
        <w:t xml:space="preserve"> </w:t>
      </w:r>
      <w:r w:rsidR="00457EDD">
        <w:rPr>
          <w:sz w:val="28"/>
          <w:szCs w:val="28"/>
        </w:rPr>
        <w:t>е</w:t>
      </w:r>
      <w:r w:rsidR="00BA2F6F" w:rsidRPr="00FA228E">
        <w:rPr>
          <w:sz w:val="28"/>
          <w:szCs w:val="28"/>
        </w:rPr>
        <w:t>дины</w:t>
      </w:r>
      <w:r w:rsidR="00457EDD">
        <w:rPr>
          <w:sz w:val="28"/>
          <w:szCs w:val="28"/>
        </w:rPr>
        <w:t>х</w:t>
      </w:r>
      <w:r w:rsidR="00BA2F6F" w:rsidRPr="00FA228E">
        <w:rPr>
          <w:sz w:val="28"/>
          <w:szCs w:val="28"/>
        </w:rPr>
        <w:t xml:space="preserve"> недвижимы</w:t>
      </w:r>
      <w:r w:rsidR="00457EDD">
        <w:rPr>
          <w:sz w:val="28"/>
          <w:szCs w:val="28"/>
        </w:rPr>
        <w:t>х</w:t>
      </w:r>
      <w:r w:rsidR="00BA2F6F" w:rsidRPr="00FA228E">
        <w:rPr>
          <w:sz w:val="28"/>
          <w:szCs w:val="28"/>
        </w:rPr>
        <w:t xml:space="preserve"> комплекс</w:t>
      </w:r>
      <w:r w:rsidR="00457EDD">
        <w:rPr>
          <w:sz w:val="28"/>
          <w:szCs w:val="28"/>
        </w:rPr>
        <w:t>ов</w:t>
      </w:r>
      <w:r w:rsidR="00BA2F6F" w:rsidRPr="00FA228E">
        <w:rPr>
          <w:sz w:val="28"/>
          <w:szCs w:val="28"/>
        </w:rPr>
        <w:t xml:space="preserve">, в состав которых входит хотя бы одно жилое помещение (жилой дом); </w:t>
      </w:r>
    </w:p>
    <w:p w:rsidR="00BA2F6F" w:rsidRPr="00FA228E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DD">
        <w:rPr>
          <w:sz w:val="28"/>
          <w:szCs w:val="28"/>
        </w:rPr>
        <w:t>- г</w:t>
      </w:r>
      <w:r w:rsidR="00BA2F6F" w:rsidRPr="00FA228E">
        <w:rPr>
          <w:sz w:val="28"/>
          <w:szCs w:val="28"/>
        </w:rPr>
        <w:t>араж</w:t>
      </w:r>
      <w:r w:rsidR="00457EDD">
        <w:rPr>
          <w:sz w:val="28"/>
          <w:szCs w:val="28"/>
        </w:rPr>
        <w:t>ей,</w:t>
      </w:r>
      <w:r w:rsidR="00BA2F6F" w:rsidRPr="00FA228E">
        <w:rPr>
          <w:sz w:val="28"/>
          <w:szCs w:val="28"/>
        </w:rPr>
        <w:t xml:space="preserve"> </w:t>
      </w:r>
      <w:proofErr w:type="spellStart"/>
      <w:r w:rsidR="00BA2F6F" w:rsidRPr="00FA228E">
        <w:rPr>
          <w:sz w:val="28"/>
          <w:szCs w:val="28"/>
        </w:rPr>
        <w:t>машино</w:t>
      </w:r>
      <w:proofErr w:type="spellEnd"/>
      <w:r w:rsidR="00BA2F6F" w:rsidRPr="00FA228E">
        <w:rPr>
          <w:sz w:val="28"/>
          <w:szCs w:val="28"/>
        </w:rPr>
        <w:t>-мест;</w:t>
      </w:r>
    </w:p>
    <w:p w:rsidR="00BA2F6F" w:rsidRPr="00FA228E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EDD">
        <w:rPr>
          <w:sz w:val="28"/>
          <w:szCs w:val="28"/>
        </w:rPr>
        <w:t xml:space="preserve"> - х</w:t>
      </w:r>
      <w:r w:rsidR="00BA2F6F" w:rsidRPr="00FA228E">
        <w:rPr>
          <w:sz w:val="28"/>
          <w:szCs w:val="28"/>
        </w:rPr>
        <w:t>озяйственны</w:t>
      </w:r>
      <w:r w:rsidR="00457EDD">
        <w:rPr>
          <w:sz w:val="28"/>
          <w:szCs w:val="28"/>
        </w:rPr>
        <w:t>х строений</w:t>
      </w:r>
      <w:r w:rsidR="00BA2F6F" w:rsidRPr="00FA228E">
        <w:rPr>
          <w:sz w:val="28"/>
          <w:szCs w:val="28"/>
        </w:rPr>
        <w:t xml:space="preserve"> или сооружени</w:t>
      </w:r>
      <w:r w:rsidR="00457EDD">
        <w:rPr>
          <w:sz w:val="28"/>
          <w:szCs w:val="28"/>
        </w:rPr>
        <w:t>й</w:t>
      </w:r>
      <w:r w:rsidR="00BA2F6F" w:rsidRPr="00FA228E">
        <w:rPr>
          <w:sz w:val="28"/>
          <w:szCs w:val="28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92B81">
        <w:rPr>
          <w:sz w:val="28"/>
          <w:szCs w:val="28"/>
        </w:rPr>
        <w:t>.</w:t>
      </w:r>
    </w:p>
    <w:p w:rsidR="00E92B81" w:rsidRDefault="004757EA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F6F" w:rsidRPr="00FA228E">
        <w:rPr>
          <w:sz w:val="28"/>
          <w:szCs w:val="28"/>
        </w:rPr>
        <w:t xml:space="preserve">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9</w:t>
      </w:r>
      <w:r w:rsidR="00BA2F6F" w:rsidRPr="00FA228E">
        <w:rPr>
          <w:sz w:val="28"/>
          <w:szCs w:val="28"/>
        </w:rPr>
        <w:t>.</w:t>
      </w:r>
      <w:r w:rsidR="00BE5D33">
        <w:rPr>
          <w:sz w:val="28"/>
          <w:szCs w:val="28"/>
        </w:rPr>
        <w:t>2</w:t>
      </w:r>
      <w:r w:rsidR="00457EDD">
        <w:rPr>
          <w:sz w:val="28"/>
          <w:szCs w:val="28"/>
        </w:rPr>
        <w:t>. 2 процента в отношении</w:t>
      </w:r>
      <w:r w:rsidR="00E92B81">
        <w:rPr>
          <w:sz w:val="28"/>
          <w:szCs w:val="28"/>
        </w:rPr>
        <w:t>:</w:t>
      </w:r>
    </w:p>
    <w:p w:rsidR="00BA2F6F" w:rsidRPr="00FA228E" w:rsidRDefault="00E92B81" w:rsidP="00EE35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7EDD">
        <w:rPr>
          <w:sz w:val="28"/>
          <w:szCs w:val="28"/>
        </w:rPr>
        <w:t xml:space="preserve"> объектов</w:t>
      </w:r>
      <w:r w:rsidR="00BA2F6F" w:rsidRPr="00FA228E">
        <w:rPr>
          <w:sz w:val="28"/>
          <w:szCs w:val="28"/>
        </w:rPr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в</w:t>
      </w:r>
      <w:r w:rsidR="00EE3560">
        <w:rPr>
          <w:sz w:val="28"/>
          <w:szCs w:val="28"/>
        </w:rPr>
        <w:t xml:space="preserve"> </w:t>
      </w:r>
      <w:r w:rsidR="00BA2F6F" w:rsidRPr="00FA228E">
        <w:rPr>
          <w:sz w:val="28"/>
          <w:szCs w:val="28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</w:t>
      </w:r>
      <w:r w:rsidR="00C82F11">
        <w:rPr>
          <w:sz w:val="28"/>
          <w:szCs w:val="28"/>
        </w:rPr>
        <w:t>лн</w:t>
      </w:r>
      <w:r w:rsidR="00737497">
        <w:rPr>
          <w:sz w:val="28"/>
          <w:szCs w:val="28"/>
        </w:rPr>
        <w:t>.</w:t>
      </w:r>
      <w:r w:rsidR="00BA2F6F" w:rsidRPr="00FA228E">
        <w:rPr>
          <w:sz w:val="28"/>
          <w:szCs w:val="28"/>
        </w:rPr>
        <w:t xml:space="preserve"> рублей</w:t>
      </w:r>
      <w:r w:rsidR="00457EDD">
        <w:rPr>
          <w:sz w:val="28"/>
          <w:szCs w:val="28"/>
        </w:rPr>
        <w:t>.</w:t>
      </w:r>
    </w:p>
    <w:p w:rsidR="00E92B81" w:rsidRDefault="004757EA" w:rsidP="00BA2F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F6F" w:rsidRPr="00FA228E">
        <w:rPr>
          <w:sz w:val="28"/>
          <w:szCs w:val="28"/>
        </w:rPr>
        <w:t xml:space="preserve"> </w:t>
      </w:r>
      <w:r w:rsidR="00293CAF">
        <w:rPr>
          <w:sz w:val="28"/>
          <w:szCs w:val="28"/>
        </w:rPr>
        <w:tab/>
      </w:r>
      <w:r w:rsidR="00EC7D00">
        <w:rPr>
          <w:sz w:val="28"/>
          <w:szCs w:val="28"/>
        </w:rPr>
        <w:t>9</w:t>
      </w:r>
      <w:r w:rsidR="00BA2F6F" w:rsidRPr="00FA228E">
        <w:rPr>
          <w:sz w:val="28"/>
          <w:szCs w:val="28"/>
        </w:rPr>
        <w:t>.</w:t>
      </w:r>
      <w:r w:rsidR="00BE5D33">
        <w:rPr>
          <w:sz w:val="28"/>
          <w:szCs w:val="28"/>
        </w:rPr>
        <w:t>3</w:t>
      </w:r>
      <w:r w:rsidR="00BA2F6F" w:rsidRPr="00FA228E">
        <w:rPr>
          <w:sz w:val="28"/>
          <w:szCs w:val="28"/>
        </w:rPr>
        <w:t xml:space="preserve">. </w:t>
      </w:r>
      <w:r w:rsidR="00457EDD">
        <w:rPr>
          <w:sz w:val="28"/>
          <w:szCs w:val="28"/>
        </w:rPr>
        <w:t xml:space="preserve"> 0,5 </w:t>
      </w:r>
      <w:r w:rsidR="00E92B81">
        <w:rPr>
          <w:sz w:val="28"/>
          <w:szCs w:val="28"/>
        </w:rPr>
        <w:t>процента в</w:t>
      </w:r>
      <w:r w:rsidR="00457EDD">
        <w:rPr>
          <w:sz w:val="28"/>
          <w:szCs w:val="28"/>
        </w:rPr>
        <w:t xml:space="preserve"> отношении</w:t>
      </w:r>
      <w:r w:rsidR="00E92B81">
        <w:rPr>
          <w:sz w:val="28"/>
          <w:szCs w:val="28"/>
        </w:rPr>
        <w:t>:</w:t>
      </w:r>
    </w:p>
    <w:p w:rsidR="00BA2F6F" w:rsidRDefault="00E92B81" w:rsidP="00BA2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57EDD">
        <w:rPr>
          <w:sz w:val="28"/>
          <w:szCs w:val="28"/>
        </w:rPr>
        <w:t xml:space="preserve"> п</w:t>
      </w:r>
      <w:r w:rsidR="00BA2F6F" w:rsidRPr="00FA228E">
        <w:rPr>
          <w:sz w:val="28"/>
          <w:szCs w:val="28"/>
        </w:rPr>
        <w:t>рочих объектов налогообложения</w:t>
      </w:r>
      <w:r>
        <w:rPr>
          <w:sz w:val="28"/>
          <w:szCs w:val="28"/>
        </w:rPr>
        <w:t>.</w:t>
      </w:r>
    </w:p>
    <w:p w:rsidR="00695CD5" w:rsidRDefault="00695CD5" w:rsidP="00293CAF">
      <w:pPr>
        <w:jc w:val="both"/>
        <w:rPr>
          <w:sz w:val="28"/>
          <w:szCs w:val="28"/>
        </w:rPr>
      </w:pPr>
      <w:r w:rsidRPr="00695CD5">
        <w:rPr>
          <w:sz w:val="28"/>
          <w:szCs w:val="28"/>
        </w:rPr>
        <w:t xml:space="preserve"> </w:t>
      </w:r>
      <w:r w:rsidR="00293CAF">
        <w:rPr>
          <w:sz w:val="28"/>
          <w:szCs w:val="28"/>
        </w:rPr>
        <w:tab/>
      </w:r>
      <w:r w:rsidRPr="00695CD5">
        <w:rPr>
          <w:sz w:val="28"/>
          <w:szCs w:val="28"/>
        </w:rPr>
        <w:t>10.</w:t>
      </w:r>
      <w:r>
        <w:t xml:space="preserve"> </w:t>
      </w:r>
      <w:r w:rsidRPr="009A59AD">
        <w:t xml:space="preserve"> </w:t>
      </w:r>
      <w:r w:rsidRPr="00444C76">
        <w:rPr>
          <w:sz w:val="28"/>
          <w:szCs w:val="28"/>
        </w:rPr>
        <w:t>Льгот</w:t>
      </w:r>
      <w:r w:rsidR="004757EA">
        <w:rPr>
          <w:sz w:val="28"/>
          <w:szCs w:val="28"/>
        </w:rPr>
        <w:t>ы</w:t>
      </w:r>
      <w:r w:rsidRPr="00444C76">
        <w:rPr>
          <w:sz w:val="28"/>
          <w:szCs w:val="28"/>
        </w:rPr>
        <w:t xml:space="preserve"> по уплате налога на имущество физических лиц определя</w:t>
      </w:r>
      <w:r w:rsidR="00293CAF">
        <w:rPr>
          <w:sz w:val="28"/>
          <w:szCs w:val="28"/>
        </w:rPr>
        <w:t>ю</w:t>
      </w:r>
      <w:r w:rsidRPr="00444C76">
        <w:rPr>
          <w:sz w:val="28"/>
          <w:szCs w:val="28"/>
        </w:rPr>
        <w:t xml:space="preserve">тся статьей </w:t>
      </w:r>
      <w:r w:rsidRPr="00293CAF">
        <w:rPr>
          <w:sz w:val="28"/>
          <w:szCs w:val="28"/>
        </w:rPr>
        <w:t xml:space="preserve">407 </w:t>
      </w:r>
      <w:hyperlink r:id="rId6" w:history="1">
        <w:r w:rsidRPr="00293CAF">
          <w:rPr>
            <w:sz w:val="28"/>
            <w:szCs w:val="28"/>
          </w:rPr>
          <w:t>Налогового кодекса Российской Федерации</w:t>
        </w:r>
      </w:hyperlink>
      <w:r w:rsidRPr="009342E8">
        <w:rPr>
          <w:color w:val="0000FF"/>
          <w:sz w:val="28"/>
          <w:szCs w:val="28"/>
        </w:rPr>
        <w:t>.</w:t>
      </w:r>
    </w:p>
    <w:p w:rsidR="00CD74C2" w:rsidRDefault="004757EA" w:rsidP="0069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AF">
        <w:rPr>
          <w:sz w:val="28"/>
          <w:szCs w:val="28"/>
        </w:rPr>
        <w:tab/>
      </w:r>
      <w:r w:rsidR="00695CD5">
        <w:rPr>
          <w:sz w:val="28"/>
          <w:szCs w:val="28"/>
        </w:rPr>
        <w:t>11</w:t>
      </w:r>
      <w:r w:rsidR="00CD74C2">
        <w:rPr>
          <w:sz w:val="28"/>
          <w:szCs w:val="28"/>
        </w:rPr>
        <w:t>.</w:t>
      </w:r>
      <w:r w:rsidR="00C82F11">
        <w:rPr>
          <w:sz w:val="28"/>
          <w:szCs w:val="28"/>
        </w:rPr>
        <w:t xml:space="preserve"> </w:t>
      </w:r>
      <w:r w:rsidR="00CD74C2">
        <w:rPr>
          <w:sz w:val="28"/>
          <w:szCs w:val="28"/>
        </w:rPr>
        <w:t>Сумм</w:t>
      </w:r>
      <w:r w:rsidR="00293CAF">
        <w:rPr>
          <w:sz w:val="28"/>
          <w:szCs w:val="28"/>
        </w:rPr>
        <w:t>а</w:t>
      </w:r>
      <w:r w:rsidR="00CD74C2">
        <w:rPr>
          <w:sz w:val="28"/>
          <w:szCs w:val="28"/>
        </w:rPr>
        <w:t xml:space="preserve"> налога исчисляется налоговыми органами по истечении налогового периода </w:t>
      </w:r>
      <w:r w:rsidR="00695CD5">
        <w:rPr>
          <w:sz w:val="28"/>
          <w:szCs w:val="28"/>
        </w:rPr>
        <w:t>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ст. 408 налогового кодекса Российской Федерации.</w:t>
      </w:r>
      <w:r w:rsidR="00CD74C2">
        <w:rPr>
          <w:sz w:val="28"/>
          <w:szCs w:val="28"/>
        </w:rPr>
        <w:t xml:space="preserve"> </w:t>
      </w:r>
    </w:p>
    <w:p w:rsidR="00EC7D00" w:rsidRDefault="00695CD5" w:rsidP="00293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C7D00">
        <w:rPr>
          <w:sz w:val="28"/>
          <w:szCs w:val="28"/>
        </w:rPr>
        <w:t>.</w:t>
      </w:r>
      <w:r w:rsidR="00C82F11">
        <w:rPr>
          <w:sz w:val="28"/>
          <w:szCs w:val="28"/>
        </w:rPr>
        <w:t xml:space="preserve"> </w:t>
      </w:r>
      <w:r w:rsidR="00EC7D00">
        <w:rPr>
          <w:sz w:val="28"/>
          <w:szCs w:val="28"/>
        </w:rPr>
        <w:t xml:space="preserve">Налог подлежит </w:t>
      </w:r>
      <w:r w:rsidR="00444C76">
        <w:rPr>
          <w:sz w:val="28"/>
          <w:szCs w:val="28"/>
        </w:rPr>
        <w:t>у</w:t>
      </w:r>
      <w:r w:rsidR="00EC7D00">
        <w:rPr>
          <w:sz w:val="28"/>
          <w:szCs w:val="28"/>
        </w:rPr>
        <w:t>плате</w:t>
      </w:r>
      <w:r w:rsidR="00444C76">
        <w:rPr>
          <w:sz w:val="28"/>
          <w:szCs w:val="28"/>
        </w:rPr>
        <w:t xml:space="preserve"> налогоплательщиками в срок не позднее 1 декабря года, следующего за истекшим налоговым периодом.</w:t>
      </w:r>
    </w:p>
    <w:p w:rsidR="009342E8" w:rsidRDefault="009342E8" w:rsidP="00293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8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 уплачивается по месту нахождения объекта налогообложения на основании налогового уведомления, направленного налогоплательщику налоговым органом. </w:t>
      </w:r>
    </w:p>
    <w:p w:rsidR="00CC06D4" w:rsidRDefault="00444C76" w:rsidP="00293C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CAF">
        <w:rPr>
          <w:color w:val="000000"/>
          <w:sz w:val="28"/>
          <w:szCs w:val="28"/>
        </w:rPr>
        <w:tab/>
      </w:r>
      <w:r w:rsidR="009342E8">
        <w:rPr>
          <w:color w:val="000000"/>
          <w:sz w:val="28"/>
          <w:szCs w:val="28"/>
        </w:rPr>
        <w:t>14</w:t>
      </w:r>
      <w:r w:rsidR="008F79B2" w:rsidRPr="008F79B2">
        <w:rPr>
          <w:color w:val="000000"/>
          <w:sz w:val="28"/>
          <w:szCs w:val="28"/>
        </w:rPr>
        <w:t>. Признать утратившим силу решени</w:t>
      </w:r>
      <w:r w:rsidR="00CC06D4">
        <w:rPr>
          <w:color w:val="000000"/>
          <w:sz w:val="28"/>
          <w:szCs w:val="28"/>
        </w:rPr>
        <w:t>я</w:t>
      </w:r>
      <w:r w:rsidR="008F79B2" w:rsidRPr="008F79B2">
        <w:rPr>
          <w:color w:val="000000"/>
          <w:sz w:val="28"/>
          <w:szCs w:val="28"/>
        </w:rPr>
        <w:t xml:space="preserve"> </w:t>
      </w:r>
      <w:r w:rsidR="00EE3560">
        <w:rPr>
          <w:color w:val="000000"/>
          <w:sz w:val="28"/>
          <w:szCs w:val="28"/>
        </w:rPr>
        <w:t>Собрания представителей Моздокского городского поселения</w:t>
      </w:r>
      <w:r w:rsidR="00CC06D4">
        <w:rPr>
          <w:color w:val="000000"/>
          <w:sz w:val="28"/>
          <w:szCs w:val="28"/>
        </w:rPr>
        <w:t>:</w:t>
      </w:r>
    </w:p>
    <w:p w:rsidR="00CC06D4" w:rsidRDefault="00CC06D4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79B2" w:rsidRPr="008F79B2">
        <w:rPr>
          <w:color w:val="000000"/>
          <w:sz w:val="28"/>
          <w:szCs w:val="28"/>
        </w:rPr>
        <w:t xml:space="preserve"> от </w:t>
      </w:r>
      <w:r w:rsidR="00EE3560">
        <w:rPr>
          <w:color w:val="000000"/>
          <w:sz w:val="28"/>
          <w:szCs w:val="28"/>
        </w:rPr>
        <w:t>27</w:t>
      </w:r>
      <w:r w:rsidR="008F79B2" w:rsidRPr="008F79B2">
        <w:rPr>
          <w:color w:val="000000"/>
          <w:sz w:val="28"/>
          <w:szCs w:val="28"/>
        </w:rPr>
        <w:t xml:space="preserve">.11.2014 № </w:t>
      </w:r>
      <w:r w:rsidR="00EE3560">
        <w:rPr>
          <w:color w:val="000000"/>
          <w:sz w:val="28"/>
          <w:szCs w:val="28"/>
        </w:rPr>
        <w:t>151</w:t>
      </w:r>
      <w:r w:rsidR="008F79B2" w:rsidRPr="008F79B2">
        <w:rPr>
          <w:color w:val="000000"/>
          <w:sz w:val="28"/>
          <w:szCs w:val="28"/>
        </w:rPr>
        <w:t xml:space="preserve"> «О налоге на имущество физических лиц»</w:t>
      </w:r>
      <w:r>
        <w:rPr>
          <w:color w:val="000000"/>
          <w:sz w:val="28"/>
          <w:szCs w:val="28"/>
        </w:rPr>
        <w:t>;</w:t>
      </w:r>
    </w:p>
    <w:p w:rsidR="00CC06D4" w:rsidRPr="00167D06" w:rsidRDefault="00CC06D4" w:rsidP="00293CAF">
      <w:pPr>
        <w:ind w:firstLine="708"/>
        <w:jc w:val="both"/>
        <w:textAlignment w:val="baseline"/>
        <w:rPr>
          <w:rFonts w:ascii="inherit" w:hAnsi="inherit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93CAF">
        <w:rPr>
          <w:color w:val="000000"/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</w:rPr>
        <w:t>от 19.02.2016г.</w:t>
      </w:r>
      <w:r w:rsidRPr="00167D06">
        <w:rPr>
          <w:rFonts w:ascii="inherit" w:hAnsi="inherit"/>
          <w:sz w:val="28"/>
          <w:szCs w:val="28"/>
        </w:rPr>
        <w:t xml:space="preserve"> №</w:t>
      </w:r>
      <w:r>
        <w:rPr>
          <w:rFonts w:ascii="inherit" w:hAnsi="inherit"/>
          <w:sz w:val="28"/>
          <w:szCs w:val="28"/>
        </w:rPr>
        <w:t>212</w:t>
      </w:r>
      <w:r w:rsidRPr="00167D06">
        <w:rPr>
          <w:rFonts w:ascii="inherit" w:hAnsi="inherit"/>
          <w:sz w:val="28"/>
          <w:szCs w:val="28"/>
        </w:rPr>
        <w:t xml:space="preserve"> «О внесении изменений в решение Собрания представителей Моздокского городского поселения от </w:t>
      </w:r>
      <w:r>
        <w:rPr>
          <w:rFonts w:ascii="inherit" w:hAnsi="inherit"/>
          <w:sz w:val="28"/>
          <w:szCs w:val="28"/>
        </w:rPr>
        <w:t>27</w:t>
      </w:r>
      <w:r w:rsidRPr="00167D06">
        <w:rPr>
          <w:rFonts w:ascii="inherit" w:hAnsi="inherit"/>
          <w:sz w:val="28"/>
          <w:szCs w:val="28"/>
        </w:rPr>
        <w:t>.11.</w:t>
      </w:r>
      <w:r>
        <w:rPr>
          <w:rFonts w:ascii="inherit" w:hAnsi="inherit"/>
          <w:sz w:val="28"/>
          <w:szCs w:val="28"/>
        </w:rPr>
        <w:t>2014</w:t>
      </w:r>
      <w:r w:rsidRPr="00167D06">
        <w:rPr>
          <w:rFonts w:ascii="inherit" w:hAnsi="inherit"/>
          <w:sz w:val="28"/>
          <w:szCs w:val="28"/>
        </w:rPr>
        <w:t>. №</w:t>
      </w:r>
      <w:r>
        <w:rPr>
          <w:rFonts w:ascii="inherit" w:hAnsi="inherit"/>
          <w:sz w:val="28"/>
          <w:szCs w:val="28"/>
        </w:rPr>
        <w:t xml:space="preserve"> 151</w:t>
      </w:r>
      <w:r w:rsidRPr="00167D06">
        <w:rPr>
          <w:rFonts w:ascii="inherit" w:hAnsi="inherit"/>
          <w:sz w:val="28"/>
          <w:szCs w:val="28"/>
        </w:rPr>
        <w:t xml:space="preserve"> «О налоге на имущество физических лиц»</w:t>
      </w:r>
      <w:r>
        <w:rPr>
          <w:rFonts w:ascii="inherit" w:hAnsi="inherit"/>
          <w:sz w:val="28"/>
          <w:szCs w:val="28"/>
        </w:rPr>
        <w:t>.</w:t>
      </w:r>
    </w:p>
    <w:p w:rsidR="008F79B2" w:rsidRDefault="00444C76" w:rsidP="00A33C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CAF">
        <w:rPr>
          <w:color w:val="000000"/>
          <w:sz w:val="28"/>
          <w:szCs w:val="28"/>
        </w:rPr>
        <w:tab/>
      </w:r>
      <w:r w:rsidR="009342E8">
        <w:rPr>
          <w:color w:val="000000"/>
          <w:sz w:val="28"/>
          <w:szCs w:val="28"/>
        </w:rPr>
        <w:t>15</w:t>
      </w:r>
      <w:r w:rsidR="008F79B2" w:rsidRPr="008F79B2">
        <w:rPr>
          <w:color w:val="000000"/>
          <w:sz w:val="28"/>
          <w:szCs w:val="28"/>
        </w:rPr>
        <w:t>.</w:t>
      </w:r>
      <w:r w:rsidR="00A33C59">
        <w:rPr>
          <w:color w:val="000000"/>
          <w:sz w:val="28"/>
          <w:szCs w:val="28"/>
        </w:rPr>
        <w:t xml:space="preserve"> </w:t>
      </w:r>
      <w:r w:rsidR="004757EA">
        <w:rPr>
          <w:color w:val="000000"/>
          <w:sz w:val="28"/>
          <w:szCs w:val="28"/>
        </w:rPr>
        <w:t xml:space="preserve">Настоящее </w:t>
      </w:r>
      <w:r w:rsidR="004757EA" w:rsidRPr="008F79B2">
        <w:rPr>
          <w:color w:val="000000"/>
          <w:sz w:val="28"/>
          <w:szCs w:val="28"/>
        </w:rPr>
        <w:t>Решение</w:t>
      </w:r>
      <w:r w:rsidR="008F79B2" w:rsidRPr="008F79B2">
        <w:rPr>
          <w:color w:val="000000"/>
          <w:sz w:val="28"/>
          <w:szCs w:val="28"/>
        </w:rPr>
        <w:t xml:space="preserve"> вступает в силу с 1 января 201</w:t>
      </w:r>
      <w:r w:rsidR="00A33C59">
        <w:rPr>
          <w:color w:val="000000"/>
          <w:sz w:val="28"/>
          <w:szCs w:val="28"/>
        </w:rPr>
        <w:t>9</w:t>
      </w:r>
      <w:r w:rsidR="00293CAF">
        <w:rPr>
          <w:color w:val="000000"/>
          <w:sz w:val="28"/>
          <w:szCs w:val="28"/>
        </w:rPr>
        <w:t xml:space="preserve"> </w:t>
      </w:r>
      <w:r w:rsidR="008F79B2" w:rsidRPr="008F79B2">
        <w:rPr>
          <w:color w:val="000000"/>
          <w:sz w:val="28"/>
          <w:szCs w:val="28"/>
        </w:rPr>
        <w:t xml:space="preserve">года, но не ранее чем по истечении одного месяца со дня его </w:t>
      </w:r>
      <w:r w:rsidR="004757EA" w:rsidRPr="008F79B2">
        <w:rPr>
          <w:color w:val="000000"/>
          <w:sz w:val="28"/>
          <w:szCs w:val="28"/>
        </w:rPr>
        <w:t xml:space="preserve">опубликования </w:t>
      </w:r>
      <w:r w:rsidR="004757EA">
        <w:rPr>
          <w:color w:val="000000"/>
          <w:sz w:val="28"/>
          <w:szCs w:val="28"/>
        </w:rPr>
        <w:t>в</w:t>
      </w:r>
      <w:r w:rsidR="00A33C59">
        <w:rPr>
          <w:color w:val="000000"/>
          <w:sz w:val="28"/>
          <w:szCs w:val="28"/>
        </w:rPr>
        <w:t xml:space="preserve"> средствах массовой </w:t>
      </w:r>
      <w:r w:rsidR="004757EA">
        <w:rPr>
          <w:color w:val="000000"/>
          <w:sz w:val="28"/>
          <w:szCs w:val="28"/>
        </w:rPr>
        <w:t>информации на</w:t>
      </w:r>
      <w:r w:rsidR="00A33C59">
        <w:rPr>
          <w:color w:val="000000"/>
          <w:sz w:val="28"/>
          <w:szCs w:val="28"/>
        </w:rPr>
        <w:t xml:space="preserve"> территории муниципального образования – Моздокское городское поселения </w:t>
      </w:r>
      <w:r w:rsidR="008F79B2" w:rsidRPr="008F79B2">
        <w:rPr>
          <w:color w:val="000000"/>
          <w:sz w:val="28"/>
          <w:szCs w:val="28"/>
        </w:rPr>
        <w:t>и не ранее 1-го числа очередного налогового периода.</w:t>
      </w:r>
    </w:p>
    <w:p w:rsidR="00A33C59" w:rsidRPr="00A33C59" w:rsidRDefault="00695CD5" w:rsidP="00293CAF">
      <w:pPr>
        <w:ind w:firstLine="708"/>
        <w:jc w:val="both"/>
        <w:rPr>
          <w:sz w:val="28"/>
          <w:szCs w:val="28"/>
        </w:rPr>
      </w:pPr>
      <w:r w:rsidRPr="00695CD5">
        <w:rPr>
          <w:sz w:val="28"/>
          <w:szCs w:val="28"/>
        </w:rPr>
        <w:t>1</w:t>
      </w:r>
      <w:r w:rsidR="009342E8">
        <w:rPr>
          <w:sz w:val="28"/>
          <w:szCs w:val="28"/>
        </w:rPr>
        <w:t>6</w:t>
      </w:r>
      <w:r w:rsidR="00A33C59">
        <w:t xml:space="preserve">. </w:t>
      </w:r>
      <w:r w:rsidR="00A33C59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</w:t>
      </w:r>
      <w:r w:rsidR="002009D2">
        <w:rPr>
          <w:sz w:val="28"/>
          <w:szCs w:val="28"/>
        </w:rPr>
        <w:t>е</w:t>
      </w:r>
      <w:bookmarkStart w:id="0" w:name="_GoBack"/>
      <w:bookmarkEnd w:id="0"/>
      <w:r w:rsidR="00A33C59">
        <w:rPr>
          <w:sz w:val="28"/>
          <w:szCs w:val="28"/>
        </w:rPr>
        <w:t>.</w:t>
      </w:r>
    </w:p>
    <w:p w:rsidR="00A547A7" w:rsidRDefault="00A547A7" w:rsidP="00A33C59">
      <w:pPr>
        <w:jc w:val="both"/>
        <w:rPr>
          <w:color w:val="000000"/>
          <w:sz w:val="28"/>
          <w:szCs w:val="28"/>
        </w:rPr>
      </w:pPr>
    </w:p>
    <w:p w:rsidR="00A547A7" w:rsidRDefault="00A547A7" w:rsidP="00A33C59">
      <w:pPr>
        <w:jc w:val="both"/>
        <w:rPr>
          <w:color w:val="000000"/>
          <w:sz w:val="28"/>
          <w:szCs w:val="28"/>
        </w:rPr>
      </w:pPr>
    </w:p>
    <w:p w:rsidR="00A547A7" w:rsidRDefault="00A547A7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547A7" w:rsidRDefault="00A547A7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Моздокского городского поселения         </w:t>
      </w:r>
      <w:r w:rsidR="00293CAF">
        <w:rPr>
          <w:color w:val="000000"/>
          <w:sz w:val="28"/>
          <w:szCs w:val="28"/>
        </w:rPr>
        <w:t xml:space="preserve">        </w:t>
      </w:r>
      <w:r w:rsidR="00293CAF">
        <w:rPr>
          <w:color w:val="000000"/>
          <w:sz w:val="28"/>
          <w:szCs w:val="28"/>
        </w:rPr>
        <w:tab/>
      </w:r>
      <w:r w:rsidR="00293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Т.В.</w:t>
      </w:r>
      <w:r w:rsidR="00293C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Бураев</w:t>
      </w:r>
      <w:proofErr w:type="spellEnd"/>
    </w:p>
    <w:p w:rsidR="00A547A7" w:rsidRDefault="00A547A7" w:rsidP="00A33C59">
      <w:pPr>
        <w:jc w:val="both"/>
        <w:rPr>
          <w:color w:val="000000"/>
          <w:sz w:val="28"/>
          <w:szCs w:val="28"/>
        </w:rPr>
      </w:pPr>
    </w:p>
    <w:p w:rsidR="00A547A7" w:rsidRDefault="00A547A7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    </w:t>
      </w:r>
    </w:p>
    <w:p w:rsidR="00293CAF" w:rsidRDefault="00A547A7" w:rsidP="00A33C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Зам.</w:t>
      </w:r>
      <w:r w:rsidR="00293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 w:rsidR="00293CAF">
        <w:rPr>
          <w:color w:val="000000"/>
          <w:sz w:val="28"/>
          <w:szCs w:val="28"/>
        </w:rPr>
        <w:t xml:space="preserve"> администрации</w:t>
      </w:r>
    </w:p>
    <w:p w:rsidR="00990925" w:rsidRDefault="00A547A7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экономике </w:t>
      </w:r>
      <w:r w:rsidR="00293CA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финансам           </w:t>
      </w:r>
      <w:r w:rsidR="00293CAF">
        <w:rPr>
          <w:color w:val="000000"/>
          <w:sz w:val="28"/>
          <w:szCs w:val="28"/>
        </w:rPr>
        <w:t xml:space="preserve">      </w:t>
      </w:r>
      <w:r w:rsidR="00293CAF">
        <w:rPr>
          <w:color w:val="000000"/>
          <w:sz w:val="28"/>
          <w:szCs w:val="28"/>
        </w:rPr>
        <w:tab/>
      </w:r>
      <w:r w:rsidR="00293CAF">
        <w:rPr>
          <w:color w:val="000000"/>
          <w:sz w:val="28"/>
          <w:szCs w:val="28"/>
        </w:rPr>
        <w:tab/>
      </w:r>
      <w:r w:rsidR="00293CAF">
        <w:rPr>
          <w:color w:val="000000"/>
          <w:sz w:val="28"/>
          <w:szCs w:val="28"/>
        </w:rPr>
        <w:tab/>
      </w:r>
      <w:r w:rsidR="007D5431">
        <w:rPr>
          <w:color w:val="000000"/>
          <w:sz w:val="28"/>
          <w:szCs w:val="28"/>
        </w:rPr>
        <w:t>Л.С.</w:t>
      </w:r>
      <w:r w:rsidR="00293CAF">
        <w:rPr>
          <w:color w:val="000000"/>
          <w:sz w:val="28"/>
          <w:szCs w:val="28"/>
        </w:rPr>
        <w:t xml:space="preserve"> </w:t>
      </w:r>
      <w:r w:rsidR="007D5431">
        <w:rPr>
          <w:color w:val="000000"/>
          <w:sz w:val="28"/>
          <w:szCs w:val="28"/>
        </w:rPr>
        <w:t>Рыбалкина</w:t>
      </w:r>
    </w:p>
    <w:p w:rsidR="00EE06FA" w:rsidRDefault="00EE06FA" w:rsidP="00A33C59">
      <w:pPr>
        <w:jc w:val="both"/>
        <w:rPr>
          <w:color w:val="000000"/>
          <w:sz w:val="28"/>
          <w:szCs w:val="28"/>
        </w:rPr>
      </w:pPr>
    </w:p>
    <w:p w:rsidR="00A547A7" w:rsidRDefault="00A547A7" w:rsidP="00A33C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A547A7" w:rsidRDefault="00A547A7" w:rsidP="00A33C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3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Главный специалист-юрист                </w:t>
      </w:r>
      <w:r w:rsidR="00293CAF">
        <w:rPr>
          <w:color w:val="000000"/>
          <w:sz w:val="28"/>
          <w:szCs w:val="28"/>
        </w:rPr>
        <w:t xml:space="preserve"> </w:t>
      </w:r>
      <w:r w:rsidR="00293CAF">
        <w:rPr>
          <w:color w:val="000000"/>
          <w:sz w:val="28"/>
          <w:szCs w:val="28"/>
        </w:rPr>
        <w:tab/>
      </w:r>
      <w:r w:rsidR="00293CAF">
        <w:rPr>
          <w:color w:val="000000"/>
          <w:sz w:val="28"/>
          <w:szCs w:val="28"/>
        </w:rPr>
        <w:tab/>
      </w:r>
      <w:r w:rsidR="00293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Ф.А.</w:t>
      </w:r>
      <w:r w:rsidR="00293C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Гевондян</w:t>
      </w:r>
      <w:proofErr w:type="spellEnd"/>
    </w:p>
    <w:p w:rsidR="00990925" w:rsidRDefault="00990925" w:rsidP="00A33C59">
      <w:pPr>
        <w:jc w:val="both"/>
        <w:rPr>
          <w:color w:val="000000"/>
          <w:sz w:val="28"/>
          <w:szCs w:val="28"/>
        </w:rPr>
      </w:pPr>
    </w:p>
    <w:p w:rsidR="00293CAF" w:rsidRDefault="007D5431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7D5431" w:rsidRDefault="007D5431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финансово-экономического отдела                      </w:t>
      </w:r>
      <w:r w:rsidR="00293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Е.В.</w:t>
      </w:r>
      <w:r w:rsidR="00293CA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Хажоян</w:t>
      </w:r>
      <w:proofErr w:type="spellEnd"/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7D5431" w:rsidRDefault="007D5431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 Л.С. Рыбалкина</w:t>
      </w:r>
    </w:p>
    <w:p w:rsidR="007D5431" w:rsidRDefault="007D5431" w:rsidP="00293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3-22-14</w:t>
      </w:r>
    </w:p>
    <w:p w:rsidR="007D5431" w:rsidRDefault="007D5431" w:rsidP="00A33C59">
      <w:pPr>
        <w:jc w:val="both"/>
        <w:rPr>
          <w:color w:val="000000"/>
          <w:sz w:val="28"/>
          <w:szCs w:val="28"/>
        </w:rPr>
      </w:pPr>
    </w:p>
    <w:p w:rsidR="00A547A7" w:rsidRPr="008F79B2" w:rsidRDefault="00A547A7" w:rsidP="00A33C59">
      <w:pPr>
        <w:jc w:val="both"/>
        <w:rPr>
          <w:color w:val="000000"/>
          <w:sz w:val="28"/>
          <w:szCs w:val="28"/>
        </w:rPr>
      </w:pPr>
    </w:p>
    <w:p w:rsidR="008F79B2" w:rsidRPr="008F79B2" w:rsidRDefault="008F79B2" w:rsidP="00A33C59">
      <w:pPr>
        <w:jc w:val="both"/>
        <w:rPr>
          <w:color w:val="000000"/>
          <w:sz w:val="28"/>
          <w:szCs w:val="28"/>
        </w:rPr>
      </w:pPr>
    </w:p>
    <w:p w:rsidR="008F79B2" w:rsidRPr="008F79B2" w:rsidRDefault="008F79B2" w:rsidP="008F79B2">
      <w:pPr>
        <w:rPr>
          <w:color w:val="000000"/>
          <w:sz w:val="28"/>
          <w:szCs w:val="28"/>
        </w:rPr>
      </w:pPr>
    </w:p>
    <w:p w:rsidR="008F79B2" w:rsidRPr="008F79B2" w:rsidRDefault="008F79B2" w:rsidP="008F79B2">
      <w:pPr>
        <w:jc w:val="right"/>
        <w:rPr>
          <w:color w:val="000000"/>
          <w:sz w:val="28"/>
          <w:szCs w:val="28"/>
        </w:rPr>
      </w:pPr>
    </w:p>
    <w:sectPr w:rsidR="008F79B2" w:rsidRPr="008F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FA6"/>
    <w:multiLevelType w:val="multilevel"/>
    <w:tmpl w:val="7EE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44BE0"/>
    <w:multiLevelType w:val="hybridMultilevel"/>
    <w:tmpl w:val="4184D372"/>
    <w:lvl w:ilvl="0" w:tplc="BE00823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B2"/>
    <w:rsid w:val="001F5F15"/>
    <w:rsid w:val="002009D2"/>
    <w:rsid w:val="00293CAF"/>
    <w:rsid w:val="00444C76"/>
    <w:rsid w:val="00457EDD"/>
    <w:rsid w:val="004757EA"/>
    <w:rsid w:val="0058158F"/>
    <w:rsid w:val="00657DCE"/>
    <w:rsid w:val="00695CD5"/>
    <w:rsid w:val="00737497"/>
    <w:rsid w:val="007A07D6"/>
    <w:rsid w:val="007D5431"/>
    <w:rsid w:val="008F79B2"/>
    <w:rsid w:val="00902093"/>
    <w:rsid w:val="009342E8"/>
    <w:rsid w:val="009609AE"/>
    <w:rsid w:val="00990925"/>
    <w:rsid w:val="00A33C59"/>
    <w:rsid w:val="00A547A7"/>
    <w:rsid w:val="00B9059B"/>
    <w:rsid w:val="00BA2F6F"/>
    <w:rsid w:val="00BE5D33"/>
    <w:rsid w:val="00C52F7B"/>
    <w:rsid w:val="00C82F11"/>
    <w:rsid w:val="00CC06D4"/>
    <w:rsid w:val="00CD74C2"/>
    <w:rsid w:val="00D277E4"/>
    <w:rsid w:val="00E67F0A"/>
    <w:rsid w:val="00E72B60"/>
    <w:rsid w:val="00E92B81"/>
    <w:rsid w:val="00EC7D00"/>
    <w:rsid w:val="00EE06FA"/>
    <w:rsid w:val="00EE3560"/>
    <w:rsid w:val="00EF05E6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3EDA"/>
  <w15:chartTrackingRefBased/>
  <w15:docId w15:val="{A5086A4C-A8A9-4B41-975D-744A57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3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0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86DC-3197-4119-8838-013E3F61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2018-10-12T08:18:00Z</cp:lastPrinted>
  <dcterms:created xsi:type="dcterms:W3CDTF">2018-09-27T08:31:00Z</dcterms:created>
  <dcterms:modified xsi:type="dcterms:W3CDTF">2018-10-16T07:51:00Z</dcterms:modified>
</cp:coreProperties>
</file>