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BC1" w:rsidRDefault="00D94BC1" w:rsidP="005A0D69">
      <w:pPr>
        <w:ind w:left="709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ПРОЕКТ</w:t>
      </w:r>
    </w:p>
    <w:p w:rsidR="00985920" w:rsidRPr="005A0D69" w:rsidRDefault="00985920" w:rsidP="0098592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A0D69">
        <w:rPr>
          <w:rFonts w:ascii="Times New Roman" w:hAnsi="Times New Roman"/>
          <w:b/>
          <w:bCs/>
          <w:sz w:val="28"/>
          <w:szCs w:val="28"/>
        </w:rPr>
        <w:t>РФ Республика Северная Осетия – Алания</w:t>
      </w:r>
    </w:p>
    <w:p w:rsidR="00985920" w:rsidRPr="005A0D69" w:rsidRDefault="00985920" w:rsidP="00985920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5A0D69">
        <w:rPr>
          <w:rFonts w:ascii="Times New Roman" w:hAnsi="Times New Roman"/>
          <w:b/>
          <w:bCs/>
          <w:sz w:val="28"/>
          <w:szCs w:val="28"/>
        </w:rPr>
        <w:t>Р</w:t>
      </w:r>
      <w:proofErr w:type="gramEnd"/>
      <w:r w:rsidRPr="005A0D69">
        <w:rPr>
          <w:rFonts w:ascii="Times New Roman" w:hAnsi="Times New Roman"/>
          <w:b/>
          <w:bCs/>
          <w:sz w:val="28"/>
          <w:szCs w:val="28"/>
        </w:rPr>
        <w:t xml:space="preserve"> Е Ш Е Н И Е</w:t>
      </w:r>
    </w:p>
    <w:p w:rsidR="00985920" w:rsidRPr="005A0D69" w:rsidRDefault="00985920" w:rsidP="0098592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A0D69">
        <w:rPr>
          <w:rFonts w:ascii="Times New Roman" w:hAnsi="Times New Roman"/>
          <w:b/>
          <w:bCs/>
          <w:sz w:val="28"/>
          <w:szCs w:val="28"/>
        </w:rPr>
        <w:t xml:space="preserve">Собрания представителей </w:t>
      </w:r>
    </w:p>
    <w:p w:rsidR="00985920" w:rsidRPr="005A0D69" w:rsidRDefault="00985920" w:rsidP="0098592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5A0D69">
        <w:rPr>
          <w:rFonts w:ascii="Times New Roman" w:hAnsi="Times New Roman"/>
          <w:b/>
          <w:bCs/>
          <w:sz w:val="28"/>
          <w:szCs w:val="28"/>
        </w:rPr>
        <w:t>Моздокского городского поселения</w:t>
      </w:r>
    </w:p>
    <w:p w:rsidR="00985920" w:rsidRDefault="00985920" w:rsidP="00985920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5A0D69">
        <w:rPr>
          <w:rFonts w:ascii="Times New Roman" w:hAnsi="Times New Roman"/>
          <w:b/>
          <w:bCs/>
          <w:sz w:val="28"/>
          <w:szCs w:val="28"/>
        </w:rPr>
        <w:t>от _____________201</w:t>
      </w:r>
      <w:r>
        <w:rPr>
          <w:rFonts w:ascii="Times New Roman" w:hAnsi="Times New Roman"/>
          <w:b/>
          <w:bCs/>
          <w:sz w:val="28"/>
          <w:szCs w:val="28"/>
        </w:rPr>
        <w:t>6</w:t>
      </w:r>
      <w:r w:rsidRPr="005A0D69">
        <w:rPr>
          <w:rFonts w:ascii="Times New Roman" w:hAnsi="Times New Roman"/>
          <w:b/>
          <w:bCs/>
          <w:sz w:val="28"/>
          <w:szCs w:val="28"/>
        </w:rPr>
        <w:t>г. № ________</w:t>
      </w:r>
    </w:p>
    <w:p w:rsidR="00985920" w:rsidRPr="005A0D69" w:rsidRDefault="00985920" w:rsidP="00985920">
      <w:pPr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85920" w:rsidRPr="00EC3E54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5A0D69">
        <w:rPr>
          <w:rFonts w:ascii="Times New Roman" w:hAnsi="Times New Roman"/>
          <w:b/>
          <w:sz w:val="28"/>
          <w:szCs w:val="28"/>
        </w:rPr>
        <w:t>«О внесении изменений в решение Собрания представителей Моздокского городского поселения от 18.05.2011года № 207 «Об утверждении генерального плана и правил землепользования и застройки Моздокского городского поселения»</w:t>
      </w:r>
      <w:r w:rsidRPr="005A0D69">
        <w:rPr>
          <w:rFonts w:ascii="Times New Roman" w:hAnsi="Times New Roman"/>
          <w:sz w:val="28"/>
          <w:szCs w:val="28"/>
        </w:rPr>
        <w:t xml:space="preserve"> </w:t>
      </w:r>
    </w:p>
    <w:p w:rsidR="00985920" w:rsidRPr="005A0D69" w:rsidRDefault="00985920" w:rsidP="00985920">
      <w:pPr>
        <w:rPr>
          <w:rFonts w:ascii="Times New Roman" w:hAnsi="Times New Roman"/>
          <w:b/>
          <w:sz w:val="28"/>
          <w:szCs w:val="28"/>
        </w:rPr>
      </w:pPr>
    </w:p>
    <w:p w:rsidR="00985920" w:rsidRDefault="00985920" w:rsidP="00985920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</w:t>
      </w:r>
      <w:r w:rsidRPr="00027880">
        <w:rPr>
          <w:rFonts w:ascii="Times New Roman" w:eastAsia="Times New Roman" w:hAnsi="Times New Roman"/>
          <w:sz w:val="28"/>
          <w:szCs w:val="28"/>
        </w:rPr>
        <w:t>соответствии с Федеральным законом от 06.10.2003г. № 131-ФЗ «Об общих принципах организации местного самоуправления в Российской Федерации», Уставом муниципального образования Моздокского городского поселения Моздокского района Республики Северная Осетия-Алания,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Земельным кодексом РФ, ст.ст. 28, 31, 32, 33 Градостроительного кодекса РФ, </w:t>
      </w:r>
      <w:r w:rsidRPr="007B6259">
        <w:rPr>
          <w:rFonts w:ascii="Times New Roman" w:eastAsia="Times New Roman" w:hAnsi="Times New Roman"/>
          <w:sz w:val="28"/>
          <w:szCs w:val="28"/>
          <w:lang w:eastAsia="ru-RU"/>
        </w:rPr>
        <w:t>решением Собрания представителей Моздокского городского поселения от 23.06.2006г. № 205 «О порядке организации и проведения публичных слушаний», решением Собрания</w:t>
      </w:r>
      <w:proofErr w:type="gramEnd"/>
      <w:r w:rsidRPr="007B62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7B6259">
        <w:rPr>
          <w:rFonts w:ascii="Times New Roman" w:eastAsia="Times New Roman" w:hAnsi="Times New Roman"/>
          <w:sz w:val="28"/>
          <w:szCs w:val="28"/>
          <w:lang w:eastAsia="ru-RU"/>
        </w:rPr>
        <w:t>представителей Моздокского городского поселения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 17.06.2013г. № 85 «Об утверждении положения о </w:t>
      </w:r>
      <w:r w:rsidRPr="007B6259">
        <w:rPr>
          <w:rFonts w:ascii="Times New Roman" w:eastAsia="Times New Roman" w:hAnsi="Times New Roman"/>
          <w:sz w:val="28"/>
          <w:szCs w:val="28"/>
          <w:lang w:eastAsia="ru-RU"/>
        </w:rPr>
        <w:t>проведени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7B6259">
        <w:rPr>
          <w:rFonts w:ascii="Times New Roman" w:eastAsia="Times New Roman" w:hAnsi="Times New Roman"/>
          <w:sz w:val="28"/>
          <w:szCs w:val="28"/>
          <w:lang w:eastAsia="ru-RU"/>
        </w:rPr>
        <w:t xml:space="preserve">публичных слушаний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области градостроительной деятельности»,</w:t>
      </w:r>
      <w:r w:rsidRPr="007B6259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решением Собрания представителей Моздокского городского поселения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 </w:t>
      </w:r>
      <w:r w:rsidRPr="007B6259">
        <w:rPr>
          <w:rFonts w:ascii="Times New Roman" w:eastAsia="Times New Roman" w:hAnsi="Times New Roman"/>
          <w:sz w:val="28"/>
          <w:szCs w:val="28"/>
          <w:lang w:eastAsia="ru-RU"/>
        </w:rPr>
        <w:t>18.05.2011г. № 207 «Об утверждении Генерального плана и Правил землепользования и застройки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Моздокского городского поселения</w:t>
      </w:r>
      <w:r w:rsidRPr="00351C7B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протоколом проведения публичных слушаний по проекту решения Собрания представителей </w:t>
      </w:r>
      <w:r w:rsidRPr="00AD3B5F">
        <w:rPr>
          <w:rFonts w:ascii="Times New Roman" w:hAnsi="Times New Roman"/>
          <w:sz w:val="28"/>
          <w:szCs w:val="28"/>
        </w:rPr>
        <w:t>Моздокского городского поселения «О внесении изменений в решение Собрания представителей</w:t>
      </w:r>
      <w:proofErr w:type="gramEnd"/>
      <w:r w:rsidRPr="00AD3B5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D3B5F">
        <w:rPr>
          <w:rFonts w:ascii="Times New Roman" w:hAnsi="Times New Roman"/>
          <w:sz w:val="28"/>
          <w:szCs w:val="28"/>
        </w:rPr>
        <w:t xml:space="preserve">Моздокского городского поселения от 18.05.2011года № 207 «Об утверждении генерального плана и правил землепользования и застройки Моздокского городского поселения»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027880">
        <w:rPr>
          <w:rFonts w:ascii="Times New Roman" w:eastAsia="Times New Roman" w:hAnsi="Times New Roman"/>
          <w:sz w:val="28"/>
          <w:szCs w:val="28"/>
        </w:rPr>
        <w:t>заключением комиссии по организации проведения публичных слушаний в области градостроительной деятельности при администрации местного самоуправления Моздокского городского поселения</w:t>
      </w:r>
      <w:r w:rsidRPr="00027880">
        <w:rPr>
          <w:rFonts w:ascii="Times New Roman" w:hAnsi="Times New Roman"/>
          <w:sz w:val="28"/>
          <w:szCs w:val="28"/>
        </w:rPr>
        <w:t xml:space="preserve"> по результатам публичных слушаний</w:t>
      </w:r>
      <w:r>
        <w:rPr>
          <w:rFonts w:ascii="Times New Roman" w:hAnsi="Times New Roman"/>
          <w:sz w:val="28"/>
          <w:szCs w:val="28"/>
        </w:rPr>
        <w:t xml:space="preserve"> от 25.02.2016г.</w:t>
      </w:r>
      <w:r w:rsidRPr="0002788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связи с необходимостью совершенствования порядка регулирования землепользования и застройки на территории Моздокского городского поселения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27880">
        <w:rPr>
          <w:rFonts w:ascii="Times New Roman" w:hAnsi="Times New Roman"/>
          <w:sz w:val="28"/>
          <w:szCs w:val="28"/>
        </w:rPr>
        <w:t>Собрание п</w:t>
      </w:r>
      <w:r w:rsidRPr="00027880">
        <w:rPr>
          <w:rFonts w:ascii="Times New Roman" w:eastAsia="Times New Roman" w:hAnsi="Times New Roman"/>
          <w:sz w:val="28"/>
          <w:szCs w:val="28"/>
        </w:rPr>
        <w:t>редставителей Моздокского городского поселения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proofErr w:type="spellStart"/>
      <w:proofErr w:type="gramStart"/>
      <w:r w:rsidRPr="001549A0">
        <w:rPr>
          <w:rFonts w:ascii="Times New Roman" w:eastAsia="Calibri" w:hAnsi="Times New Roman"/>
          <w:b/>
          <w:sz w:val="28"/>
          <w:szCs w:val="28"/>
        </w:rPr>
        <w:t>р</w:t>
      </w:r>
      <w:proofErr w:type="spellEnd"/>
      <w:proofErr w:type="gramEnd"/>
      <w:r w:rsidRPr="001549A0">
        <w:rPr>
          <w:rFonts w:ascii="Times New Roman" w:eastAsia="Calibri" w:hAnsi="Times New Roman"/>
          <w:b/>
          <w:sz w:val="28"/>
          <w:szCs w:val="28"/>
        </w:rPr>
        <w:t xml:space="preserve"> е </w:t>
      </w:r>
      <w:proofErr w:type="spellStart"/>
      <w:r w:rsidRPr="001549A0">
        <w:rPr>
          <w:rFonts w:ascii="Times New Roman" w:eastAsia="Calibri" w:hAnsi="Times New Roman"/>
          <w:b/>
          <w:sz w:val="28"/>
          <w:szCs w:val="28"/>
        </w:rPr>
        <w:t>ш</w:t>
      </w:r>
      <w:proofErr w:type="spellEnd"/>
      <w:r w:rsidRPr="001549A0">
        <w:rPr>
          <w:rFonts w:ascii="Times New Roman" w:eastAsia="Calibri" w:hAnsi="Times New Roman"/>
          <w:b/>
          <w:sz w:val="28"/>
          <w:szCs w:val="28"/>
        </w:rPr>
        <w:t xml:space="preserve"> и л о:</w:t>
      </w:r>
    </w:p>
    <w:p w:rsidR="00985920" w:rsidRDefault="00985920" w:rsidP="00985920">
      <w:pPr>
        <w:ind w:left="567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Pr="002042E4" w:rsidRDefault="00985920" w:rsidP="00985920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2042E4">
        <w:rPr>
          <w:rFonts w:ascii="Times New Roman" w:hAnsi="Times New Roman"/>
          <w:sz w:val="28"/>
          <w:szCs w:val="28"/>
        </w:rPr>
        <w:tab/>
      </w:r>
      <w:r w:rsidRPr="002042E4">
        <w:rPr>
          <w:rFonts w:ascii="Times New Roman" w:eastAsia="Calibri" w:hAnsi="Times New Roman"/>
          <w:sz w:val="28"/>
          <w:szCs w:val="28"/>
        </w:rPr>
        <w:t xml:space="preserve">1. </w:t>
      </w:r>
      <w:r>
        <w:rPr>
          <w:rFonts w:ascii="Times New Roman" w:eastAsia="Calibri" w:hAnsi="Times New Roman"/>
          <w:sz w:val="28"/>
          <w:szCs w:val="28"/>
        </w:rPr>
        <w:t>Внести изменения в</w:t>
      </w:r>
      <w:r w:rsidRPr="002042E4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решение </w:t>
      </w:r>
      <w:r w:rsidRPr="008D28CC">
        <w:rPr>
          <w:rFonts w:ascii="Times New Roman" w:hAnsi="Times New Roman"/>
          <w:sz w:val="28"/>
          <w:szCs w:val="28"/>
        </w:rPr>
        <w:t>Собрания представителей Моздокского городского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42E4">
        <w:rPr>
          <w:rFonts w:ascii="Times New Roman" w:eastAsia="Calibri" w:hAnsi="Times New Roman"/>
          <w:sz w:val="28"/>
          <w:szCs w:val="28"/>
        </w:rPr>
        <w:t>от 18.05.2011года № 207 «Об утверждении генерального плана и правил землепользования и застройки Моздокского городского поселения»</w:t>
      </w:r>
      <w:r w:rsidRPr="002042E4">
        <w:rPr>
          <w:rFonts w:ascii="Times New Roman" w:hAnsi="Times New Roman"/>
          <w:sz w:val="28"/>
          <w:szCs w:val="28"/>
        </w:rPr>
        <w:t>:</w:t>
      </w:r>
    </w:p>
    <w:p w:rsidR="00985920" w:rsidRPr="002042E4" w:rsidRDefault="00985920" w:rsidP="0098592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042E4">
        <w:rPr>
          <w:rFonts w:ascii="Times New Roman" w:hAnsi="Times New Roman"/>
          <w:sz w:val="28"/>
          <w:szCs w:val="28"/>
        </w:rPr>
        <w:t>1.1. В части изменения зонирования территории в Схеме градостроительного зонирования относительно кварталов, расположенных в границах улиц Гагарина - З. Космодемьянской  - Промышленная - Фабричная – Гастелло (согласно приложению № 1).</w:t>
      </w:r>
    </w:p>
    <w:p w:rsidR="00985920" w:rsidRPr="002042E4" w:rsidRDefault="00985920" w:rsidP="00985920">
      <w:pPr>
        <w:jc w:val="both"/>
        <w:rPr>
          <w:rFonts w:ascii="Times New Roman" w:hAnsi="Times New Roman"/>
          <w:sz w:val="28"/>
          <w:szCs w:val="28"/>
        </w:rPr>
      </w:pPr>
      <w:r w:rsidRPr="002042E4">
        <w:rPr>
          <w:rFonts w:ascii="Times New Roman" w:hAnsi="Times New Roman"/>
          <w:sz w:val="28"/>
          <w:szCs w:val="28"/>
        </w:rPr>
        <w:tab/>
        <w:t xml:space="preserve">1.2. В части изменения зонирования территории в Схеме градостроительного зонирования относительно земельного участка,  расположенного по адресу: г. </w:t>
      </w:r>
      <w:r w:rsidRPr="002042E4">
        <w:rPr>
          <w:rFonts w:ascii="Times New Roman" w:hAnsi="Times New Roman"/>
          <w:sz w:val="28"/>
          <w:szCs w:val="28"/>
        </w:rPr>
        <w:lastRenderedPageBreak/>
        <w:t xml:space="preserve">Моздок, ул. Железнодорожная, 14 </w:t>
      </w:r>
      <w:r w:rsidRPr="002042E4">
        <w:rPr>
          <w:rFonts w:ascii="Times New Roman" w:hAnsi="Times New Roman"/>
          <w:sz w:val="28"/>
          <w:szCs w:val="28"/>
          <w:lang w:eastAsia="ar-SA"/>
        </w:rPr>
        <w:t>(территория образовательного учреждени</w:t>
      </w:r>
      <w:proofErr w:type="gramStart"/>
      <w:r w:rsidRPr="002042E4">
        <w:rPr>
          <w:rFonts w:ascii="Times New Roman" w:hAnsi="Times New Roman"/>
          <w:sz w:val="28"/>
          <w:szCs w:val="28"/>
          <w:lang w:eastAsia="ar-SA"/>
        </w:rPr>
        <w:t>я-</w:t>
      </w:r>
      <w:proofErr w:type="gramEnd"/>
      <w:r w:rsidRPr="002042E4">
        <w:rPr>
          <w:rFonts w:ascii="Times New Roman" w:hAnsi="Times New Roman"/>
          <w:sz w:val="28"/>
          <w:szCs w:val="28"/>
          <w:lang w:eastAsia="ar-SA"/>
        </w:rPr>
        <w:t xml:space="preserve"> МБОУ СОШ № 5)</w:t>
      </w:r>
      <w:r w:rsidRPr="002042E4">
        <w:rPr>
          <w:rFonts w:ascii="Times New Roman" w:hAnsi="Times New Roman"/>
          <w:sz w:val="28"/>
          <w:szCs w:val="28"/>
        </w:rPr>
        <w:t xml:space="preserve"> (согласно приложению № 2)</w:t>
      </w:r>
      <w:r w:rsidRPr="002042E4">
        <w:rPr>
          <w:rFonts w:ascii="Times New Roman" w:hAnsi="Times New Roman"/>
          <w:sz w:val="28"/>
          <w:szCs w:val="28"/>
          <w:lang w:eastAsia="ar-SA"/>
        </w:rPr>
        <w:t>.</w:t>
      </w:r>
    </w:p>
    <w:p w:rsidR="00985920" w:rsidRPr="002042E4" w:rsidRDefault="00985920" w:rsidP="00985920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042E4">
        <w:rPr>
          <w:rFonts w:ascii="Times New Roman" w:hAnsi="Times New Roman"/>
          <w:sz w:val="28"/>
          <w:szCs w:val="28"/>
        </w:rPr>
        <w:t>1.3. В части изменения зонирования территории в Схеме градостроительного зонирования относительно кварталов, расположенных в границах улиц Кирова – Соколовского - Коммунистическая – Уварова – Ермоленко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42E4">
        <w:rPr>
          <w:rFonts w:ascii="Times New Roman" w:hAnsi="Times New Roman"/>
          <w:sz w:val="28"/>
          <w:szCs w:val="28"/>
        </w:rPr>
        <w:t>(согласно приложению № 3).</w:t>
      </w:r>
    </w:p>
    <w:p w:rsidR="00985920" w:rsidRPr="002042E4" w:rsidRDefault="00985920" w:rsidP="00985920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2042E4">
        <w:rPr>
          <w:rFonts w:ascii="Times New Roman" w:hAnsi="Times New Roman"/>
          <w:sz w:val="28"/>
          <w:szCs w:val="28"/>
        </w:rPr>
        <w:t>1.4. В части изменения в Схеме градостроительного зонирования границы территориальной зоны «</w:t>
      </w:r>
      <w:r w:rsidRPr="002042E4">
        <w:rPr>
          <w:rFonts w:ascii="Times New Roman" w:hAnsi="Times New Roman"/>
          <w:bCs/>
          <w:sz w:val="28"/>
          <w:szCs w:val="28"/>
          <w:lang w:eastAsia="ar-SA"/>
        </w:rPr>
        <w:t>Рекреационные зоны»</w:t>
      </w:r>
      <w:r w:rsidRPr="002042E4">
        <w:rPr>
          <w:rFonts w:ascii="Times New Roman" w:hAnsi="Times New Roman"/>
          <w:sz w:val="28"/>
          <w:szCs w:val="28"/>
        </w:rPr>
        <w:t xml:space="preserve"> индекс зоны </w:t>
      </w:r>
      <w:proofErr w:type="gramStart"/>
      <w:r w:rsidRPr="002042E4">
        <w:rPr>
          <w:rFonts w:ascii="Times New Roman" w:hAnsi="Times New Roman"/>
          <w:sz w:val="28"/>
          <w:szCs w:val="28"/>
        </w:rPr>
        <w:t>Р</w:t>
      </w:r>
      <w:proofErr w:type="gramEnd"/>
      <w:r w:rsidRPr="002042E4">
        <w:rPr>
          <w:rFonts w:ascii="Times New Roman" w:hAnsi="Times New Roman"/>
          <w:sz w:val="28"/>
          <w:szCs w:val="28"/>
        </w:rPr>
        <w:t xml:space="preserve"> -2 «Зеленые объекты массового отдыха» на территориальную зону «Общественно-деловые зоны» индекс зоны О 1 «</w:t>
      </w:r>
      <w:r w:rsidRPr="002042E4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Зона делового, коммерческого и общественного назначения» в границах земельного участка с кадастровым номером 15:01:0123020:60, площадью 489 кв.м, расположенного по адресу: г. Моздок ул. Т. Шевченко, 10 </w:t>
      </w:r>
      <w:r w:rsidRPr="002042E4">
        <w:rPr>
          <w:rFonts w:ascii="Times New Roman" w:hAnsi="Times New Roman"/>
          <w:sz w:val="28"/>
          <w:szCs w:val="28"/>
        </w:rPr>
        <w:t>(согласно приложению № 4).</w:t>
      </w:r>
    </w:p>
    <w:p w:rsidR="00985920" w:rsidRDefault="00985920" w:rsidP="0098592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042E4">
        <w:rPr>
          <w:rFonts w:ascii="Times New Roman" w:hAnsi="Times New Roman"/>
          <w:sz w:val="28"/>
          <w:szCs w:val="28"/>
        </w:rPr>
        <w:t xml:space="preserve">1.5. В части изменения в Схеме градостроительного зонирования границы территориальной зоны «Жилые зоны», индекс зоны </w:t>
      </w:r>
      <w:r w:rsidRPr="002042E4">
        <w:rPr>
          <w:rFonts w:ascii="Times New Roman" w:hAnsi="Times New Roman"/>
          <w:color w:val="000000"/>
          <w:sz w:val="28"/>
          <w:szCs w:val="28"/>
        </w:rPr>
        <w:t>– Ж-3</w:t>
      </w:r>
      <w:r w:rsidRPr="002042E4">
        <w:rPr>
          <w:rFonts w:ascii="Times New Roman" w:hAnsi="Times New Roman"/>
          <w:sz w:val="28"/>
          <w:szCs w:val="28"/>
        </w:rPr>
        <w:t xml:space="preserve"> «</w:t>
      </w:r>
      <w:r w:rsidRPr="002042E4">
        <w:rPr>
          <w:rFonts w:ascii="Times New Roman" w:hAnsi="Times New Roman"/>
          <w:color w:val="000000"/>
          <w:sz w:val="28"/>
          <w:szCs w:val="28"/>
          <w:lang w:eastAsia="ar-SA"/>
        </w:rPr>
        <w:t>Многоэтажная застройка</w:t>
      </w:r>
      <w:r w:rsidRPr="002042E4">
        <w:rPr>
          <w:rFonts w:ascii="Times New Roman" w:hAnsi="Times New Roman"/>
          <w:sz w:val="28"/>
          <w:szCs w:val="28"/>
        </w:rPr>
        <w:t>»</w:t>
      </w:r>
      <w:r w:rsidRPr="002042E4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на территориальную зону </w:t>
      </w:r>
      <w:r w:rsidRPr="002042E4">
        <w:rPr>
          <w:rFonts w:ascii="Times New Roman" w:hAnsi="Times New Roman"/>
          <w:sz w:val="28"/>
          <w:szCs w:val="28"/>
        </w:rPr>
        <w:t>«Жилые зоны» индекс зоны</w:t>
      </w:r>
      <w:proofErr w:type="gramStart"/>
      <w:r w:rsidRPr="002042E4">
        <w:rPr>
          <w:rFonts w:ascii="Times New Roman" w:hAnsi="Times New Roman"/>
          <w:sz w:val="28"/>
          <w:szCs w:val="28"/>
        </w:rPr>
        <w:t xml:space="preserve"> Ж</w:t>
      </w:r>
      <w:proofErr w:type="gramEnd"/>
      <w:r w:rsidRPr="002042E4">
        <w:rPr>
          <w:rFonts w:ascii="Times New Roman" w:hAnsi="Times New Roman"/>
          <w:sz w:val="28"/>
          <w:szCs w:val="28"/>
        </w:rPr>
        <w:t xml:space="preserve"> -1 «Зона индивидуальной застройки» в границах улиц: Ленина – Калинина – Мира </w:t>
      </w:r>
      <w:proofErr w:type="gramStart"/>
      <w:r w:rsidRPr="002042E4">
        <w:rPr>
          <w:rFonts w:ascii="Times New Roman" w:hAnsi="Times New Roman"/>
          <w:sz w:val="28"/>
          <w:szCs w:val="28"/>
        </w:rPr>
        <w:t>-К</w:t>
      </w:r>
      <w:proofErr w:type="gramEnd"/>
      <w:r w:rsidRPr="002042E4">
        <w:rPr>
          <w:rFonts w:ascii="Times New Roman" w:hAnsi="Times New Roman"/>
          <w:sz w:val="28"/>
          <w:szCs w:val="28"/>
        </w:rPr>
        <w:t xml:space="preserve">. Хетагурова – Гуржибекова </w:t>
      </w:r>
      <w:r>
        <w:rPr>
          <w:rFonts w:ascii="Times New Roman" w:hAnsi="Times New Roman"/>
          <w:sz w:val="28"/>
          <w:szCs w:val="28"/>
        </w:rPr>
        <w:t>(</w:t>
      </w:r>
      <w:r w:rsidRPr="002042E4">
        <w:rPr>
          <w:rFonts w:ascii="Times New Roman" w:hAnsi="Times New Roman"/>
          <w:sz w:val="28"/>
          <w:szCs w:val="28"/>
        </w:rPr>
        <w:t>согласно приложению № 5).</w:t>
      </w:r>
    </w:p>
    <w:p w:rsidR="00985920" w:rsidRDefault="00985920" w:rsidP="00985920">
      <w:pPr>
        <w:rPr>
          <w:rFonts w:ascii="Times New Roman" w:eastAsia="Calibri" w:hAnsi="Times New Roman"/>
          <w:sz w:val="28"/>
          <w:szCs w:val="28"/>
        </w:rPr>
      </w:pPr>
    </w:p>
    <w:p w:rsidR="00985920" w:rsidRDefault="00985920" w:rsidP="00985920">
      <w:pPr>
        <w:rPr>
          <w:rFonts w:ascii="Times New Roman" w:eastAsia="Calibri" w:hAnsi="Times New Roman"/>
          <w:sz w:val="28"/>
          <w:szCs w:val="28"/>
        </w:rPr>
      </w:pPr>
    </w:p>
    <w:p w:rsidR="00985920" w:rsidRDefault="00985920" w:rsidP="00985920">
      <w:pPr>
        <w:rPr>
          <w:rFonts w:ascii="Times New Roman" w:eastAsia="Calibri" w:hAnsi="Times New Roman"/>
          <w:sz w:val="28"/>
          <w:szCs w:val="28"/>
        </w:rPr>
      </w:pPr>
    </w:p>
    <w:p w:rsidR="00985920" w:rsidRPr="00B83AFA" w:rsidRDefault="00985920" w:rsidP="00985920">
      <w:pPr>
        <w:rPr>
          <w:rFonts w:ascii="Times New Roman" w:eastAsia="Calibri" w:hAnsi="Times New Roman"/>
        </w:rPr>
      </w:pPr>
    </w:p>
    <w:p w:rsidR="00985920" w:rsidRPr="00046484" w:rsidRDefault="00985920" w:rsidP="00985920">
      <w:pPr>
        <w:rPr>
          <w:rFonts w:ascii="Times New Roman" w:eastAsia="Calibri" w:hAnsi="Times New Roman"/>
          <w:sz w:val="28"/>
          <w:szCs w:val="28"/>
        </w:rPr>
      </w:pPr>
    </w:p>
    <w:p w:rsidR="00985920" w:rsidRPr="00046484" w:rsidRDefault="00985920" w:rsidP="00985920">
      <w:pPr>
        <w:ind w:firstLine="720"/>
        <w:jc w:val="both"/>
        <w:rPr>
          <w:rFonts w:ascii="Times New Roman" w:eastAsia="Calibri" w:hAnsi="Times New Roman"/>
          <w:sz w:val="28"/>
          <w:szCs w:val="28"/>
        </w:rPr>
      </w:pPr>
    </w:p>
    <w:p w:rsidR="00985920" w:rsidRPr="00046484" w:rsidRDefault="00985920" w:rsidP="00985920">
      <w:pPr>
        <w:ind w:left="708"/>
        <w:rPr>
          <w:rFonts w:ascii="Times New Roman" w:hAnsi="Times New Roman"/>
          <w:sz w:val="28"/>
          <w:szCs w:val="28"/>
        </w:rPr>
      </w:pPr>
      <w:r w:rsidRPr="00046484">
        <w:rPr>
          <w:rFonts w:ascii="Times New Roman" w:hAnsi="Times New Roman"/>
          <w:sz w:val="28"/>
          <w:szCs w:val="28"/>
        </w:rPr>
        <w:t xml:space="preserve">Председатель комиссии по организации </w:t>
      </w:r>
    </w:p>
    <w:p w:rsidR="00985920" w:rsidRPr="00046484" w:rsidRDefault="00985920" w:rsidP="00985920">
      <w:pPr>
        <w:ind w:left="708"/>
        <w:rPr>
          <w:rFonts w:ascii="Times New Roman" w:hAnsi="Times New Roman"/>
          <w:sz w:val="28"/>
          <w:szCs w:val="28"/>
        </w:rPr>
      </w:pPr>
      <w:r w:rsidRPr="00046484">
        <w:rPr>
          <w:rFonts w:ascii="Times New Roman" w:hAnsi="Times New Roman"/>
          <w:sz w:val="28"/>
          <w:szCs w:val="28"/>
        </w:rPr>
        <w:t>проведения публичных слушаний</w:t>
      </w:r>
    </w:p>
    <w:p w:rsidR="00985920" w:rsidRPr="00046484" w:rsidRDefault="00985920" w:rsidP="00985920">
      <w:pPr>
        <w:ind w:left="708"/>
        <w:rPr>
          <w:rFonts w:ascii="Times New Roman" w:hAnsi="Times New Roman"/>
          <w:sz w:val="28"/>
          <w:szCs w:val="28"/>
        </w:rPr>
      </w:pPr>
      <w:r w:rsidRPr="00046484">
        <w:rPr>
          <w:rFonts w:ascii="Times New Roman" w:hAnsi="Times New Roman"/>
          <w:sz w:val="28"/>
          <w:szCs w:val="28"/>
        </w:rPr>
        <w:t>в области градостроительной деятельности</w:t>
      </w:r>
    </w:p>
    <w:p w:rsidR="00985920" w:rsidRPr="00046484" w:rsidRDefault="00985920" w:rsidP="00985920">
      <w:pPr>
        <w:ind w:left="708"/>
        <w:rPr>
          <w:rFonts w:ascii="Times New Roman" w:eastAsia="Calibri" w:hAnsi="Times New Roman"/>
          <w:sz w:val="28"/>
          <w:szCs w:val="28"/>
        </w:rPr>
      </w:pPr>
      <w:r w:rsidRPr="00046484">
        <w:rPr>
          <w:rFonts w:ascii="Times New Roman" w:hAnsi="Times New Roman"/>
          <w:sz w:val="28"/>
          <w:szCs w:val="28"/>
        </w:rPr>
        <w:t xml:space="preserve">при АМС МГП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046484">
        <w:rPr>
          <w:rFonts w:ascii="Times New Roman" w:hAnsi="Times New Roman"/>
          <w:sz w:val="28"/>
          <w:szCs w:val="28"/>
        </w:rPr>
        <w:t xml:space="preserve">        </w:t>
      </w:r>
      <w:r w:rsidRPr="00046484">
        <w:rPr>
          <w:rFonts w:ascii="Times New Roman" w:eastAsia="Calibri" w:hAnsi="Times New Roman"/>
          <w:sz w:val="28"/>
          <w:szCs w:val="28"/>
        </w:rPr>
        <w:t xml:space="preserve"> А.Н. </w:t>
      </w:r>
      <w:proofErr w:type="spellStart"/>
      <w:r w:rsidRPr="00046484">
        <w:rPr>
          <w:rFonts w:ascii="Times New Roman" w:eastAsia="Calibri" w:hAnsi="Times New Roman"/>
          <w:sz w:val="28"/>
          <w:szCs w:val="28"/>
        </w:rPr>
        <w:t>Гокинаев</w:t>
      </w:r>
      <w:proofErr w:type="spellEnd"/>
    </w:p>
    <w:p w:rsidR="00985920" w:rsidRPr="00046484" w:rsidRDefault="00985920" w:rsidP="00985920">
      <w:pPr>
        <w:ind w:firstLine="720"/>
        <w:jc w:val="both"/>
        <w:rPr>
          <w:rFonts w:ascii="Times New Roman" w:eastAsia="Calibri" w:hAnsi="Times New Roman"/>
          <w:sz w:val="28"/>
          <w:szCs w:val="28"/>
        </w:rPr>
      </w:pPr>
    </w:p>
    <w:p w:rsidR="00985920" w:rsidRPr="00B83AFA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85920" w:rsidRPr="00046484" w:rsidRDefault="00985920" w:rsidP="00985920">
      <w:pPr>
        <w:rPr>
          <w:rFonts w:ascii="Times New Roman" w:eastAsia="Calibri" w:hAnsi="Times New Roman"/>
          <w:sz w:val="28"/>
          <w:szCs w:val="28"/>
        </w:rPr>
      </w:pPr>
      <w:r w:rsidRPr="00046484">
        <w:rPr>
          <w:rFonts w:ascii="Times New Roman" w:eastAsia="Calibri" w:hAnsi="Times New Roman"/>
          <w:sz w:val="28"/>
          <w:szCs w:val="28"/>
        </w:rPr>
        <w:t>Согласовано:</w:t>
      </w: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985920" w:rsidRPr="002E5161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lang w:eastAsia="ar-SA"/>
        </w:rPr>
        <w:tab/>
      </w:r>
      <w:r w:rsidRPr="002E5161">
        <w:rPr>
          <w:rFonts w:ascii="Times New Roman" w:eastAsia="Times New Roman" w:hAnsi="Times New Roman"/>
          <w:sz w:val="28"/>
          <w:szCs w:val="28"/>
          <w:lang w:eastAsia="ar-SA"/>
        </w:rPr>
        <w:t xml:space="preserve">Начальник отдела </w:t>
      </w:r>
    </w:p>
    <w:p w:rsidR="00985920" w:rsidRPr="002E5161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E5161">
        <w:rPr>
          <w:rFonts w:ascii="Times New Roman" w:eastAsia="Times New Roman" w:hAnsi="Times New Roman"/>
          <w:sz w:val="28"/>
          <w:szCs w:val="28"/>
          <w:lang w:eastAsia="ar-SA"/>
        </w:rPr>
        <w:tab/>
        <w:t xml:space="preserve">архитектуры и градостроительства                                 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</w:t>
      </w:r>
      <w:r w:rsidRPr="002E5161">
        <w:rPr>
          <w:rFonts w:ascii="Times New Roman" w:eastAsia="Times New Roman" w:hAnsi="Times New Roman"/>
          <w:sz w:val="28"/>
          <w:szCs w:val="28"/>
          <w:lang w:eastAsia="ar-SA"/>
        </w:rPr>
        <w:t xml:space="preserve">В.Ю. </w:t>
      </w:r>
      <w:proofErr w:type="gramStart"/>
      <w:r w:rsidRPr="002E5161">
        <w:rPr>
          <w:rFonts w:ascii="Times New Roman" w:eastAsia="Times New Roman" w:hAnsi="Times New Roman"/>
          <w:sz w:val="28"/>
          <w:szCs w:val="28"/>
          <w:lang w:eastAsia="ar-SA"/>
        </w:rPr>
        <w:t>Картавых</w:t>
      </w:r>
      <w:proofErr w:type="gramEnd"/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lastRenderedPageBreak/>
        <w:t>Приложение № 1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 решению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 w:rsidRPr="00E3155B">
        <w:rPr>
          <w:rFonts w:ascii="Times New Roman" w:hAnsi="Times New Roman"/>
          <w:bCs/>
        </w:rPr>
        <w:t>Собрания представителей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 w:rsidRPr="00E3155B">
        <w:rPr>
          <w:rFonts w:ascii="Times New Roman" w:hAnsi="Times New Roman"/>
          <w:bCs/>
        </w:rPr>
        <w:t>Моздокского городского поселения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  <w:u w:val="single"/>
        </w:rPr>
      </w:pPr>
      <w:r w:rsidRPr="00E3155B">
        <w:rPr>
          <w:rFonts w:ascii="Times New Roman" w:hAnsi="Times New Roman"/>
          <w:bCs/>
        </w:rPr>
        <w:t>от _____________201</w:t>
      </w:r>
      <w:r>
        <w:rPr>
          <w:rFonts w:ascii="Times New Roman" w:hAnsi="Times New Roman"/>
          <w:bCs/>
        </w:rPr>
        <w:t>6</w:t>
      </w:r>
      <w:r w:rsidRPr="00E3155B">
        <w:rPr>
          <w:rFonts w:ascii="Times New Roman" w:hAnsi="Times New Roman"/>
          <w:bCs/>
        </w:rPr>
        <w:t>г. № ________</w:t>
      </w:r>
    </w:p>
    <w:p w:rsidR="00985920" w:rsidRDefault="00985920" w:rsidP="00985920">
      <w:pPr>
        <w:jc w:val="right"/>
        <w:rPr>
          <w:rFonts w:ascii="Calibri" w:eastAsia="Calibri" w:hAnsi="Calibri"/>
        </w:rPr>
      </w:pPr>
    </w:p>
    <w:p w:rsidR="00985920" w:rsidRPr="00E50BD2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E50BD2">
        <w:rPr>
          <w:rFonts w:ascii="Times New Roman" w:hAnsi="Times New Roman"/>
          <w:b/>
          <w:sz w:val="28"/>
          <w:szCs w:val="28"/>
        </w:rPr>
        <w:t xml:space="preserve">Изменение зонирования территории в Схеме градостроительного зонирования относительно кварталов, расположенных в границах улиц Гагарина – </w:t>
      </w:r>
    </w:p>
    <w:p w:rsidR="00985920" w:rsidRPr="00E50BD2" w:rsidRDefault="00985920" w:rsidP="00985920">
      <w:pPr>
        <w:jc w:val="center"/>
        <w:rPr>
          <w:rFonts w:ascii="Calibri" w:eastAsia="Calibri" w:hAnsi="Calibri"/>
          <w:b/>
          <w:color w:val="800080"/>
          <w:sz w:val="28"/>
          <w:szCs w:val="28"/>
        </w:rPr>
      </w:pPr>
      <w:r w:rsidRPr="00E50BD2">
        <w:rPr>
          <w:rFonts w:ascii="Times New Roman" w:hAnsi="Times New Roman"/>
          <w:b/>
          <w:sz w:val="28"/>
          <w:szCs w:val="28"/>
        </w:rPr>
        <w:t>З. Космодемьянской  - Промышленная - Фабричная – Гастелло</w:t>
      </w:r>
    </w:p>
    <w:p w:rsidR="00985920" w:rsidRDefault="00985920" w:rsidP="00985920">
      <w:pPr>
        <w:ind w:left="709"/>
        <w:rPr>
          <w:rFonts w:ascii="Calibri" w:eastAsia="Calibri" w:hAnsi="Calibri"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3155B">
        <w:rPr>
          <w:rFonts w:ascii="Times New Roman" w:eastAsia="Calibri" w:hAnsi="Times New Roman"/>
          <w:b/>
          <w:sz w:val="28"/>
          <w:szCs w:val="28"/>
        </w:rPr>
        <w:t>Ситуационный план</w:t>
      </w: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2690" cy="5608320"/>
            <wp:effectExtent l="19050" t="0" r="3810" b="0"/>
            <wp:docPr id="2" name="Рисунок 2" descr="C:\Users\админ\Desktop\Документы 2015\ПУБЛИЧНЫЕ СЛУШАНИЯ\ПУБЛИЧНЫЕ СЛУШАНИЯ ПО ПРОЕКТАМ\3 Внес. изм. в Схему\Внесен изм по 4 вопросам\Внесен. изм.  по зоне Гагарина\Гагарина С.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окументы 2015\ПУБЛИЧНЫЕ СЛУШАНИЯ\ПУБЛИЧНЫЕ СЛУШАНИЯ ПО ПРОЕКТАМ\3 Внес. изм. в Схему\Внесен изм по 4 вопросам\Внесен. изм.  по зоне Гагарина\Гагарина С.пл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5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rPr>
          <w:rFonts w:ascii="Times New Roman" w:eastAsia="Calibri" w:hAnsi="Times New Roman"/>
          <w:b/>
          <w:sz w:val="28"/>
          <w:szCs w:val="28"/>
        </w:rPr>
      </w:pPr>
    </w:p>
    <w:p w:rsidR="00985920" w:rsidRPr="00A15C89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lastRenderedPageBreak/>
        <w:t xml:space="preserve">Графическое изображение </w:t>
      </w:r>
    </w:p>
    <w:p w:rsidR="00985920" w:rsidRPr="00A15C89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>фрагмента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Pr="00A15C89">
        <w:rPr>
          <w:rFonts w:ascii="Times New Roman" w:eastAsia="Calibri" w:hAnsi="Times New Roman"/>
          <w:b/>
          <w:sz w:val="28"/>
          <w:szCs w:val="28"/>
        </w:rPr>
        <w:t>хемы градостроительного зонирования</w:t>
      </w:r>
    </w:p>
    <w:p w:rsidR="00985920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770E36">
        <w:rPr>
          <w:rFonts w:ascii="Times New Roman" w:hAnsi="Times New Roman"/>
          <w:b/>
          <w:sz w:val="28"/>
          <w:szCs w:val="28"/>
        </w:rPr>
        <w:t>кварталов, расположенных в границах улиц</w:t>
      </w:r>
    </w:p>
    <w:p w:rsidR="00985920" w:rsidRPr="00770E36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770E36">
        <w:rPr>
          <w:rFonts w:ascii="Times New Roman" w:hAnsi="Times New Roman"/>
          <w:b/>
          <w:sz w:val="28"/>
          <w:szCs w:val="28"/>
        </w:rPr>
        <w:t xml:space="preserve"> Гагарина – З. Космодемьянской  - Промышленная - Фабричная – Гастелло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Pr="00771A88" w:rsidRDefault="00985920" w:rsidP="00985920">
      <w:pPr>
        <w:jc w:val="center"/>
        <w:rPr>
          <w:rFonts w:ascii="Calibri" w:eastAsia="Calibri" w:hAnsi="Calibri"/>
          <w:b/>
          <w:color w:val="800080"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t>(существующее положение</w:t>
      </w:r>
      <w:r>
        <w:rPr>
          <w:rFonts w:ascii="Times New Roman" w:eastAsia="Calibri" w:hAnsi="Times New Roman"/>
          <w:b/>
          <w:sz w:val="28"/>
          <w:szCs w:val="28"/>
        </w:rPr>
        <w:t>)</w:t>
      </w:r>
    </w:p>
    <w:p w:rsidR="00985920" w:rsidRPr="00A15C89" w:rsidRDefault="00985920" w:rsidP="00985920">
      <w:pPr>
        <w:rPr>
          <w:rFonts w:ascii="Times New Roman" w:eastAsia="Calibri" w:hAnsi="Times New Roman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28410" cy="4290060"/>
            <wp:effectExtent l="19050" t="0" r="0" b="0"/>
            <wp:docPr id="3" name="Рисунок 3" descr="C:\Users\админ\Desktop\Документы 2015\ПУБЛИЧНЫЕ СЛУШАНИЯ\ПУБЛИЧНЫЕ СЛУШАНИЯ ПО ПРОЕКТАМ\3 Внес. изм. в Схему\Внесен изм по 4 вопросам\Внесен. изм.  по зоне Гагарина\Гагарина Сущ. ппо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окументы 2015\ПУБЛИЧНЫЕ СЛУШАНИЯ\ПУБЛИЧНЫЕ СЛУШАНИЯ ПО ПРОЕКТАМ\3 Внес. изм. в Схему\Внесен изм по 4 вопросам\Внесен. изм.  по зоне Гагарина\Гагарина Сущ. ппол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01" cy="430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770E36">
        <w:rPr>
          <w:rFonts w:ascii="Times New Roman" w:eastAsia="Times New Roman" w:hAnsi="Times New Roman"/>
          <w:b/>
          <w:sz w:val="28"/>
          <w:szCs w:val="28"/>
          <w:lang w:eastAsia="ar-SA"/>
        </w:rPr>
        <w:t>Территориальные Зоны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985920" w:rsidRPr="00E50BD2" w:rsidRDefault="00985920" w:rsidP="00985920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E50BD2">
        <w:rPr>
          <w:rFonts w:ascii="Times New Roman" w:eastAsia="Calibri" w:hAnsi="Times New Roman"/>
          <w:b/>
          <w:sz w:val="28"/>
          <w:szCs w:val="28"/>
        </w:rPr>
        <w:t>О-3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«Зоны учебных заведений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»</w:t>
      </w:r>
    </w:p>
    <w:p w:rsidR="00985920" w:rsidRPr="00E50BD2" w:rsidRDefault="00985920" w:rsidP="00985920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E50BD2">
        <w:rPr>
          <w:rFonts w:ascii="Times New Roman" w:eastAsia="Calibri" w:hAnsi="Times New Roman"/>
          <w:b/>
          <w:sz w:val="28"/>
          <w:szCs w:val="28"/>
        </w:rPr>
        <w:t>П-1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«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Зоны коммунально-складских объектов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»</w:t>
      </w:r>
    </w:p>
    <w:p w:rsidR="00985920" w:rsidRPr="00E50BD2" w:rsidRDefault="00985920" w:rsidP="00985920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E50BD2">
        <w:rPr>
          <w:rFonts w:ascii="Times New Roman" w:eastAsia="Calibri" w:hAnsi="Times New Roman"/>
          <w:b/>
          <w:sz w:val="28"/>
          <w:szCs w:val="28"/>
        </w:rPr>
        <w:t>Р-1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«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Зеленые насаждения общего пользования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»</w:t>
      </w: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Pr="00770E36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lastRenderedPageBreak/>
        <w:t xml:space="preserve">Графическое изображение </w:t>
      </w:r>
    </w:p>
    <w:p w:rsidR="00985920" w:rsidRPr="00770E36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t>фрагмента</w:t>
      </w:r>
      <w:r w:rsidRPr="00770E36">
        <w:rPr>
          <w:rFonts w:ascii="Times New Roman" w:hAnsi="Times New Roman"/>
          <w:b/>
          <w:sz w:val="28"/>
          <w:szCs w:val="28"/>
        </w:rPr>
        <w:t xml:space="preserve"> С</w:t>
      </w:r>
      <w:r w:rsidRPr="00770E36">
        <w:rPr>
          <w:rFonts w:ascii="Times New Roman" w:eastAsia="Calibri" w:hAnsi="Times New Roman"/>
          <w:b/>
          <w:sz w:val="28"/>
          <w:szCs w:val="28"/>
        </w:rPr>
        <w:t>хемы градостроительного зонирования</w:t>
      </w:r>
    </w:p>
    <w:p w:rsidR="00985920" w:rsidRPr="00770E36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770E36">
        <w:rPr>
          <w:rFonts w:ascii="Times New Roman" w:hAnsi="Times New Roman"/>
          <w:b/>
          <w:sz w:val="28"/>
          <w:szCs w:val="28"/>
        </w:rPr>
        <w:t>кварталов, расположенных в границах улиц</w:t>
      </w:r>
    </w:p>
    <w:p w:rsidR="00985920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770E36">
        <w:rPr>
          <w:rFonts w:ascii="Times New Roman" w:hAnsi="Times New Roman"/>
          <w:b/>
          <w:sz w:val="28"/>
          <w:szCs w:val="28"/>
        </w:rPr>
        <w:t xml:space="preserve"> Гагарина – З. Космодемьянской  - Промышленная - Фабричная – Гастелло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t xml:space="preserve"> (предлагаем</w:t>
      </w:r>
      <w:r>
        <w:rPr>
          <w:rFonts w:ascii="Times New Roman" w:eastAsia="Calibri" w:hAnsi="Times New Roman"/>
          <w:b/>
          <w:sz w:val="28"/>
          <w:szCs w:val="28"/>
        </w:rPr>
        <w:t>ы</w:t>
      </w:r>
      <w:r w:rsidRPr="00770E36">
        <w:rPr>
          <w:rFonts w:ascii="Times New Roman" w:eastAsia="Calibri" w:hAnsi="Times New Roman"/>
          <w:b/>
          <w:sz w:val="28"/>
          <w:szCs w:val="28"/>
        </w:rPr>
        <w:t>е изменени</w:t>
      </w:r>
      <w:r>
        <w:rPr>
          <w:rFonts w:ascii="Times New Roman" w:eastAsia="Calibri" w:hAnsi="Times New Roman"/>
          <w:b/>
          <w:sz w:val="28"/>
          <w:szCs w:val="28"/>
        </w:rPr>
        <w:t>я</w:t>
      </w:r>
      <w:r w:rsidRPr="00770E36">
        <w:rPr>
          <w:rFonts w:ascii="Times New Roman" w:eastAsia="Calibri" w:hAnsi="Times New Roman"/>
          <w:b/>
          <w:sz w:val="28"/>
          <w:szCs w:val="28"/>
        </w:rPr>
        <w:t>)</w:t>
      </w:r>
    </w:p>
    <w:p w:rsidR="00985920" w:rsidRPr="004E3BC1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C53992" w:rsidP="00985920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83.35pt;margin-top:114.55pt;width:36pt;height:24.75pt;z-index:251664384">
            <v:textbox>
              <w:txbxContent>
                <w:p w:rsidR="00985920" w:rsidRDefault="00985920" w:rsidP="00985920">
                  <w:r>
                    <w:t>О-3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pict>
          <v:shape id="_x0000_s1032" type="#_x0000_t202" style="position:absolute;left:0;text-align:left;margin-left:254.85pt;margin-top:301.65pt;width:37.5pt;height:18pt;z-index:251666432">
            <v:textbox>
              <w:txbxContent>
                <w:p w:rsidR="00985920" w:rsidRDefault="00985920" w:rsidP="00985920">
                  <w:r>
                    <w:t>Р-1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pict>
          <v:shape id="_x0000_s1031" type="#_x0000_t202" style="position:absolute;left:0;text-align:left;margin-left:107.85pt;margin-top:324.55pt;width:37.5pt;height:22.5pt;z-index:251665408">
            <v:textbox>
              <w:txbxContent>
                <w:p w:rsidR="00985920" w:rsidRDefault="00985920" w:rsidP="00985920">
                  <w:r>
                    <w:t>О-1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pict>
          <v:shape id="_x0000_s1029" type="#_x0000_t202" style="position:absolute;left:0;text-align:left;margin-left:209.1pt;margin-top:82.3pt;width:37.5pt;height:21pt;z-index:251663360">
            <v:textbox>
              <w:txbxContent>
                <w:p w:rsidR="00985920" w:rsidRDefault="00985920" w:rsidP="00985920">
                  <w:r>
                    <w:t>Ж-2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pict>
          <v:shape id="_x0000_s1028" type="#_x0000_t202" style="position:absolute;left:0;text-align:left;margin-left:46.35pt;margin-top:52.3pt;width:38.25pt;height:19.5pt;z-index:251662336">
            <v:textbox>
              <w:txbxContent>
                <w:p w:rsidR="00985920" w:rsidRDefault="00985920" w:rsidP="00985920">
                  <w:r>
                    <w:t>П-1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pict>
          <v:shape id="_x0000_s1027" type="#_x0000_t202" style="position:absolute;left:0;text-align:left;margin-left:152.1pt;margin-top:156.55pt;width:36.75pt;height:20.25pt;z-index:251661312">
            <v:textbox>
              <w:txbxContent>
                <w:p w:rsidR="00985920" w:rsidRDefault="00985920" w:rsidP="00985920">
                  <w:r>
                    <w:t>Ж-1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pict>
          <v:shape id="_x0000_s1026" type="#_x0000_t202" style="position:absolute;left:0;text-align:left;margin-left:121.35pt;margin-top:222.55pt;width:41.25pt;height:24.75pt;z-index:251660288">
            <v:textbox>
              <w:txbxContent>
                <w:p w:rsidR="00985920" w:rsidRDefault="00985920" w:rsidP="00985920">
                  <w:r>
                    <w:t>СП-2</w:t>
                  </w:r>
                </w:p>
              </w:txbxContent>
            </v:textbox>
          </v:shape>
        </w:pict>
      </w:r>
      <w:r w:rsidR="00985920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83671" cy="5105400"/>
            <wp:effectExtent l="19050" t="0" r="0" b="0"/>
            <wp:docPr id="6" name="Рисунок 1" descr="C:\Documents and Settings\архистиль\Рабочий стол\и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рхистиль\Рабочий стол\ил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Pr="00770E36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770E36">
        <w:rPr>
          <w:rFonts w:ascii="Times New Roman" w:eastAsia="Times New Roman" w:hAnsi="Times New Roman"/>
          <w:b/>
          <w:sz w:val="28"/>
          <w:szCs w:val="28"/>
          <w:lang w:eastAsia="ar-SA"/>
        </w:rPr>
        <w:t>Территориальные Зоны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985920" w:rsidRPr="00E50BD2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0BD2">
        <w:rPr>
          <w:rFonts w:ascii="Times New Roman" w:eastAsia="Times New Roman" w:hAnsi="Times New Roman"/>
          <w:b/>
          <w:sz w:val="28"/>
          <w:szCs w:val="28"/>
          <w:lang w:eastAsia="ar-SA"/>
        </w:rPr>
        <w:t>Ж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-1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«Зона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индивидуальной 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жилой застройки»</w:t>
      </w:r>
    </w:p>
    <w:p w:rsidR="00985920" w:rsidRPr="00E50BD2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0BD2">
        <w:rPr>
          <w:rFonts w:ascii="Times New Roman" w:eastAsia="Times New Roman" w:hAnsi="Times New Roman"/>
          <w:b/>
          <w:sz w:val="28"/>
          <w:szCs w:val="28"/>
          <w:lang w:eastAsia="ar-SA"/>
        </w:rPr>
        <w:t>Ж-2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«Зона малоэтажной жилой застройки»</w:t>
      </w:r>
    </w:p>
    <w:p w:rsidR="00985920" w:rsidRPr="00E50BD2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0BD2">
        <w:rPr>
          <w:rFonts w:ascii="Times New Roman" w:eastAsia="Times New Roman" w:hAnsi="Times New Roman"/>
          <w:b/>
          <w:sz w:val="28"/>
          <w:szCs w:val="28"/>
          <w:lang w:eastAsia="ar-SA"/>
        </w:rPr>
        <w:t>О-1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«Зона делового, коммерческого и общественного назначения»</w:t>
      </w:r>
    </w:p>
    <w:p w:rsidR="00985920" w:rsidRPr="00E50BD2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0BD2">
        <w:rPr>
          <w:rFonts w:ascii="Times New Roman" w:eastAsia="Times New Roman" w:hAnsi="Times New Roman"/>
          <w:b/>
          <w:sz w:val="28"/>
          <w:szCs w:val="28"/>
          <w:lang w:eastAsia="ar-SA"/>
        </w:rPr>
        <w:t>О-3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«Зоны учебных заведений»</w:t>
      </w:r>
    </w:p>
    <w:p w:rsidR="00985920" w:rsidRPr="00E50BD2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0BD2">
        <w:rPr>
          <w:rFonts w:ascii="Times New Roman" w:eastAsia="Times New Roman" w:hAnsi="Times New Roman"/>
          <w:b/>
          <w:sz w:val="28"/>
          <w:szCs w:val="28"/>
          <w:lang w:eastAsia="ar-SA"/>
        </w:rPr>
        <w:t>П-1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«Зоны коммунально-складских объектов»</w:t>
      </w: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СП-2 «Зоны источников водоснабжения»</w:t>
      </w:r>
    </w:p>
    <w:p w:rsidR="00985920" w:rsidRPr="004E3BC1" w:rsidRDefault="00985920" w:rsidP="00985920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  <w:r w:rsidRPr="00E50BD2">
        <w:rPr>
          <w:rFonts w:ascii="Times New Roman" w:eastAsia="Calibri" w:hAnsi="Times New Roman"/>
          <w:b/>
          <w:sz w:val="28"/>
          <w:szCs w:val="28"/>
        </w:rPr>
        <w:t>Р-1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«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Зеленые насаждения общего пользования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»</w:t>
      </w: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Приложение № 2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 решению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 w:rsidRPr="00E3155B">
        <w:rPr>
          <w:rFonts w:ascii="Times New Roman" w:hAnsi="Times New Roman"/>
          <w:bCs/>
        </w:rPr>
        <w:t>Собрания представителей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 w:rsidRPr="00E3155B">
        <w:rPr>
          <w:rFonts w:ascii="Times New Roman" w:hAnsi="Times New Roman"/>
          <w:bCs/>
        </w:rPr>
        <w:t>Моздокского городского поселения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  <w:u w:val="single"/>
        </w:rPr>
      </w:pPr>
      <w:r>
        <w:rPr>
          <w:rFonts w:ascii="Times New Roman" w:hAnsi="Times New Roman"/>
          <w:bCs/>
        </w:rPr>
        <w:t>от _____________2016</w:t>
      </w:r>
      <w:r w:rsidRPr="00E3155B">
        <w:rPr>
          <w:rFonts w:ascii="Times New Roman" w:hAnsi="Times New Roman"/>
          <w:bCs/>
        </w:rPr>
        <w:t>г. № ________</w:t>
      </w:r>
    </w:p>
    <w:p w:rsidR="00985920" w:rsidRDefault="00985920" w:rsidP="00985920">
      <w:pPr>
        <w:jc w:val="right"/>
        <w:rPr>
          <w:rFonts w:ascii="Calibri" w:eastAsia="Calibri" w:hAnsi="Calibri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E50BD2">
        <w:rPr>
          <w:rFonts w:ascii="Times New Roman" w:hAnsi="Times New Roman"/>
          <w:b/>
          <w:sz w:val="28"/>
          <w:szCs w:val="28"/>
        </w:rPr>
        <w:t xml:space="preserve">Изменение зонирования территории в Схеме градостроительного зонирования относительно земельного участка,  </w:t>
      </w:r>
    </w:p>
    <w:p w:rsidR="00985920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50BD2">
        <w:rPr>
          <w:rFonts w:ascii="Times New Roman" w:hAnsi="Times New Roman"/>
          <w:b/>
          <w:sz w:val="28"/>
          <w:szCs w:val="28"/>
        </w:rPr>
        <w:t>расположенного</w:t>
      </w:r>
      <w:proofErr w:type="gramEnd"/>
      <w:r w:rsidRPr="00E50BD2">
        <w:rPr>
          <w:rFonts w:ascii="Times New Roman" w:hAnsi="Times New Roman"/>
          <w:b/>
          <w:sz w:val="28"/>
          <w:szCs w:val="28"/>
        </w:rPr>
        <w:t xml:space="preserve"> по адресу: г. Моздок, ул. Железнодорожная, 14 </w:t>
      </w:r>
    </w:p>
    <w:p w:rsidR="00985920" w:rsidRPr="00E50BD2" w:rsidRDefault="00985920" w:rsidP="00985920">
      <w:pPr>
        <w:jc w:val="center"/>
        <w:rPr>
          <w:rFonts w:ascii="Calibri" w:eastAsia="Calibri" w:hAnsi="Calibri"/>
          <w:b/>
          <w:color w:val="800080"/>
          <w:sz w:val="28"/>
          <w:szCs w:val="28"/>
        </w:rPr>
      </w:pPr>
      <w:r w:rsidRPr="00E50BD2">
        <w:rPr>
          <w:rFonts w:ascii="Times New Roman" w:hAnsi="Times New Roman"/>
          <w:b/>
          <w:sz w:val="28"/>
          <w:szCs w:val="28"/>
          <w:lang w:eastAsia="ar-SA"/>
        </w:rPr>
        <w:t>(территория образовательного учреждения</w:t>
      </w:r>
      <w:r>
        <w:rPr>
          <w:rFonts w:ascii="Times New Roman" w:hAnsi="Times New Roman"/>
          <w:b/>
          <w:sz w:val="28"/>
          <w:szCs w:val="28"/>
          <w:lang w:eastAsia="ar-SA"/>
        </w:rPr>
        <w:t xml:space="preserve"> </w:t>
      </w:r>
      <w:r w:rsidRPr="00E50BD2">
        <w:rPr>
          <w:rFonts w:ascii="Times New Roman" w:hAnsi="Times New Roman"/>
          <w:b/>
          <w:sz w:val="28"/>
          <w:szCs w:val="28"/>
          <w:lang w:eastAsia="ar-SA"/>
        </w:rPr>
        <w:t>- МБОУ СОШ № 5)</w:t>
      </w:r>
    </w:p>
    <w:p w:rsidR="00985920" w:rsidRDefault="00985920" w:rsidP="00985920">
      <w:pPr>
        <w:ind w:left="709"/>
        <w:rPr>
          <w:rFonts w:ascii="Calibri" w:eastAsia="Calibri" w:hAnsi="Calibri"/>
          <w:sz w:val="28"/>
          <w:szCs w:val="28"/>
        </w:rPr>
      </w:pPr>
    </w:p>
    <w:p w:rsidR="00985920" w:rsidRPr="00771A88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3155B">
        <w:rPr>
          <w:rFonts w:ascii="Times New Roman" w:eastAsia="Calibri" w:hAnsi="Times New Roman"/>
          <w:b/>
          <w:sz w:val="28"/>
          <w:szCs w:val="28"/>
        </w:rPr>
        <w:t>Ситуационный план</w:t>
      </w: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8430" cy="4046220"/>
            <wp:effectExtent l="19050" t="0" r="7620" b="0"/>
            <wp:docPr id="4" name="Рисунок 4" descr="C:\Users\админ\Desktop\Документы 2015\ПУБЛИЧНЫЕ СЛУШАНИЯ\ПУБЛИЧНЫЕ СЛУШАНИЯ ПО ПРОЕКТАМ\3 Внес. изм. в Схему\Внесен изм по 4 вопросам\По школе №5\Сит.план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окументы 2015\ПУБЛИЧНЫЕ СЛУШАНИЯ\ПУБЛИЧНЫЕ СЛУШАНИЯ ПО ПРОЕКТАМ\3 Внес. изм. в Схему\Внесен изм по 4 вопросам\По школе №5\Сит.план школ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Pr="00A15C89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 xml:space="preserve">Графическое изображение </w:t>
      </w:r>
    </w:p>
    <w:p w:rsidR="00985920" w:rsidRPr="00970C52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>фрагмента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Pr="00A15C89">
        <w:rPr>
          <w:rFonts w:ascii="Times New Roman" w:eastAsia="Calibri" w:hAnsi="Times New Roman"/>
          <w:b/>
          <w:sz w:val="28"/>
          <w:szCs w:val="28"/>
        </w:rPr>
        <w:t>хемы градостроительного зонирования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E50BD2">
        <w:rPr>
          <w:rFonts w:ascii="Times New Roman" w:hAnsi="Times New Roman"/>
          <w:b/>
          <w:sz w:val="28"/>
          <w:szCs w:val="28"/>
        </w:rPr>
        <w:t xml:space="preserve">земельного участка,  </w:t>
      </w:r>
    </w:p>
    <w:p w:rsidR="00985920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50BD2">
        <w:rPr>
          <w:rFonts w:ascii="Times New Roman" w:hAnsi="Times New Roman"/>
          <w:b/>
          <w:sz w:val="28"/>
          <w:szCs w:val="28"/>
        </w:rPr>
        <w:t>расположенного</w:t>
      </w:r>
      <w:proofErr w:type="gramEnd"/>
      <w:r w:rsidRPr="00E50BD2">
        <w:rPr>
          <w:rFonts w:ascii="Times New Roman" w:hAnsi="Times New Roman"/>
          <w:b/>
          <w:sz w:val="28"/>
          <w:szCs w:val="28"/>
        </w:rPr>
        <w:t xml:space="preserve"> по адресу: г. Моздок, ул. Железнодорожная, 14 </w:t>
      </w:r>
    </w:p>
    <w:p w:rsidR="00985920" w:rsidRPr="00770E36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E50BD2">
        <w:rPr>
          <w:rFonts w:ascii="Times New Roman" w:hAnsi="Times New Roman"/>
          <w:b/>
          <w:sz w:val="28"/>
          <w:szCs w:val="28"/>
          <w:lang w:eastAsia="ar-SA"/>
        </w:rPr>
        <w:t>(территория образовательного учреждени</w:t>
      </w:r>
      <w:proofErr w:type="gramStart"/>
      <w:r w:rsidRPr="00E50BD2">
        <w:rPr>
          <w:rFonts w:ascii="Times New Roman" w:hAnsi="Times New Roman"/>
          <w:b/>
          <w:sz w:val="28"/>
          <w:szCs w:val="28"/>
          <w:lang w:eastAsia="ar-SA"/>
        </w:rPr>
        <w:t>я-</w:t>
      </w:r>
      <w:proofErr w:type="gramEnd"/>
      <w:r w:rsidRPr="00E50BD2">
        <w:rPr>
          <w:rFonts w:ascii="Times New Roman" w:hAnsi="Times New Roman"/>
          <w:b/>
          <w:sz w:val="28"/>
          <w:szCs w:val="28"/>
          <w:lang w:eastAsia="ar-SA"/>
        </w:rPr>
        <w:t xml:space="preserve"> МБОУ СОШ № 5)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Pr="00770E36" w:rsidRDefault="00985920" w:rsidP="00985920">
      <w:pPr>
        <w:jc w:val="center"/>
        <w:rPr>
          <w:rFonts w:ascii="Calibri" w:eastAsia="Calibri" w:hAnsi="Calibri"/>
          <w:b/>
          <w:color w:val="800080"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t>(существующее положение)</w:t>
      </w: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04610" cy="4389120"/>
            <wp:effectExtent l="19050" t="0" r="0" b="0"/>
            <wp:docPr id="5" name="Рисунок 5" descr="C:\Users\админ\Desktop\Документы 2015\ПУБЛИЧНЫЕ СЛУШАНИЯ\ПУБЛИЧНЫЕ СЛУШАНИЯ ПО ПРОЕКТАМ\3 Внес. изм. в Схему\Внесен изм по 4 вопросам\По школе №5\Сущ.положение 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окументы 2015\ПУБЛИЧНЫЕ СЛУШАНИЯ\ПУБЛИЧНЫЕ СЛУШАНИЯ ПО ПРОЕКТАМ\3 Внес. изм. в Схему\Внесен изм по 4 вопросам\По школе №5\Сущ.положение  школ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Pr="00E50BD2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770E36">
        <w:rPr>
          <w:rFonts w:ascii="Times New Roman" w:eastAsia="Times New Roman" w:hAnsi="Times New Roman"/>
          <w:b/>
          <w:sz w:val="28"/>
          <w:szCs w:val="28"/>
          <w:lang w:eastAsia="ar-SA"/>
        </w:rPr>
        <w:t>Территориальные Зоны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985920" w:rsidRPr="00E50BD2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0BD2">
        <w:rPr>
          <w:rFonts w:ascii="Times New Roman" w:eastAsia="Times New Roman" w:hAnsi="Times New Roman"/>
          <w:b/>
          <w:sz w:val="28"/>
          <w:szCs w:val="28"/>
          <w:lang w:eastAsia="ar-SA"/>
        </w:rPr>
        <w:t>П-1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«Зоны коммунально-складских объектов»</w:t>
      </w:r>
    </w:p>
    <w:p w:rsidR="00985920" w:rsidRPr="00E50BD2" w:rsidRDefault="00985920" w:rsidP="00985920">
      <w:pPr>
        <w:jc w:val="both"/>
        <w:rPr>
          <w:rFonts w:ascii="Times New Roman" w:eastAsia="Calibri" w:hAnsi="Times New Roman"/>
          <w:b/>
          <w:sz w:val="28"/>
          <w:szCs w:val="28"/>
        </w:rPr>
      </w:pPr>
      <w:r w:rsidRPr="00E50BD2">
        <w:rPr>
          <w:rFonts w:ascii="Times New Roman" w:eastAsia="Calibri" w:hAnsi="Times New Roman"/>
          <w:b/>
          <w:sz w:val="28"/>
          <w:szCs w:val="28"/>
        </w:rPr>
        <w:t>Р-1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«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Зеленые насаждения общего пользования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»</w:t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Pr="00770E36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lastRenderedPageBreak/>
        <w:t xml:space="preserve">Графическое изображение </w:t>
      </w:r>
    </w:p>
    <w:p w:rsidR="00985920" w:rsidRPr="00970C52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>фрагмента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Pr="00A15C89">
        <w:rPr>
          <w:rFonts w:ascii="Times New Roman" w:eastAsia="Calibri" w:hAnsi="Times New Roman"/>
          <w:b/>
          <w:sz w:val="28"/>
          <w:szCs w:val="28"/>
        </w:rPr>
        <w:t>хемы градостроительного зонирования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E50BD2">
        <w:rPr>
          <w:rFonts w:ascii="Times New Roman" w:hAnsi="Times New Roman"/>
          <w:b/>
          <w:sz w:val="28"/>
          <w:szCs w:val="28"/>
        </w:rPr>
        <w:t xml:space="preserve">земельного участка,  </w:t>
      </w:r>
    </w:p>
    <w:p w:rsidR="00985920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50BD2">
        <w:rPr>
          <w:rFonts w:ascii="Times New Roman" w:hAnsi="Times New Roman"/>
          <w:b/>
          <w:sz w:val="28"/>
          <w:szCs w:val="28"/>
        </w:rPr>
        <w:t>расположенного</w:t>
      </w:r>
      <w:proofErr w:type="gramEnd"/>
      <w:r w:rsidRPr="00E50BD2">
        <w:rPr>
          <w:rFonts w:ascii="Times New Roman" w:hAnsi="Times New Roman"/>
          <w:b/>
          <w:sz w:val="28"/>
          <w:szCs w:val="28"/>
        </w:rPr>
        <w:t xml:space="preserve"> по адресу: г. Моздок, ул. Железнодорожная, 14 </w:t>
      </w:r>
    </w:p>
    <w:p w:rsidR="00985920" w:rsidRPr="00770E36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E50BD2">
        <w:rPr>
          <w:rFonts w:ascii="Times New Roman" w:hAnsi="Times New Roman"/>
          <w:b/>
          <w:sz w:val="28"/>
          <w:szCs w:val="28"/>
          <w:lang w:eastAsia="ar-SA"/>
        </w:rPr>
        <w:t>(территория образовательного учреждени</w:t>
      </w:r>
      <w:proofErr w:type="gramStart"/>
      <w:r w:rsidRPr="00E50BD2">
        <w:rPr>
          <w:rFonts w:ascii="Times New Roman" w:hAnsi="Times New Roman"/>
          <w:b/>
          <w:sz w:val="28"/>
          <w:szCs w:val="28"/>
          <w:lang w:eastAsia="ar-SA"/>
        </w:rPr>
        <w:t>я-</w:t>
      </w:r>
      <w:proofErr w:type="gramEnd"/>
      <w:r w:rsidRPr="00E50BD2">
        <w:rPr>
          <w:rFonts w:ascii="Times New Roman" w:hAnsi="Times New Roman"/>
          <w:b/>
          <w:sz w:val="28"/>
          <w:szCs w:val="28"/>
          <w:lang w:eastAsia="ar-SA"/>
        </w:rPr>
        <w:t xml:space="preserve"> МБОУ СОШ № 5)</w:t>
      </w:r>
    </w:p>
    <w:p w:rsidR="00985920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985920" w:rsidRPr="00770E36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t>(предлагаем</w:t>
      </w:r>
      <w:r>
        <w:rPr>
          <w:rFonts w:ascii="Times New Roman" w:eastAsia="Calibri" w:hAnsi="Times New Roman"/>
          <w:b/>
          <w:sz w:val="28"/>
          <w:szCs w:val="28"/>
        </w:rPr>
        <w:t>ы</w:t>
      </w:r>
      <w:r w:rsidRPr="00770E36">
        <w:rPr>
          <w:rFonts w:ascii="Times New Roman" w:eastAsia="Calibri" w:hAnsi="Times New Roman"/>
          <w:b/>
          <w:sz w:val="28"/>
          <w:szCs w:val="28"/>
        </w:rPr>
        <w:t>е изменени</w:t>
      </w:r>
      <w:r>
        <w:rPr>
          <w:rFonts w:ascii="Times New Roman" w:eastAsia="Calibri" w:hAnsi="Times New Roman"/>
          <w:b/>
          <w:sz w:val="28"/>
          <w:szCs w:val="28"/>
        </w:rPr>
        <w:t>я</w:t>
      </w:r>
      <w:r w:rsidRPr="00770E36">
        <w:rPr>
          <w:rFonts w:ascii="Times New Roman" w:eastAsia="Calibri" w:hAnsi="Times New Roman"/>
          <w:b/>
          <w:sz w:val="28"/>
          <w:szCs w:val="28"/>
        </w:rPr>
        <w:t>)</w:t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8430" cy="4191000"/>
            <wp:effectExtent l="19050" t="0" r="7620" b="0"/>
            <wp:docPr id="7" name="Рисунок 7" descr="C:\Users\админ\Desktop\Документы 2015\ПУБЛИЧНЫЕ СЛУШАНИЯ\ПУБЛИЧНЫЕ СЛУШАНИЯ ПО ПРОЕКТАМ\3 Внес. изм. в Схему\Внесен изм по 4 вопросам\По школе №5\Сущ.положение 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окументы 2015\ПУБЛИЧНЫЕ СЛУШАНИЯ\ПУБЛИЧНЫЕ СЛУШАНИЯ ПО ПРОЕКТАМ\3 Внес. изм. в Схему\Внесен изм по 4 вопросам\По школе №5\Сущ.положение  школ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3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770E36">
        <w:rPr>
          <w:rFonts w:ascii="Times New Roman" w:eastAsia="Times New Roman" w:hAnsi="Times New Roman"/>
          <w:b/>
          <w:sz w:val="28"/>
          <w:szCs w:val="28"/>
          <w:lang w:eastAsia="ar-SA"/>
        </w:rPr>
        <w:t>Территориальные Зоны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0BD2">
        <w:rPr>
          <w:rFonts w:ascii="Times New Roman" w:eastAsia="Times New Roman" w:hAnsi="Times New Roman"/>
          <w:b/>
          <w:sz w:val="28"/>
          <w:szCs w:val="28"/>
          <w:lang w:eastAsia="ar-SA"/>
        </w:rPr>
        <w:t>О-3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«Зоны учебных заведений»</w:t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lastRenderedPageBreak/>
        <w:t>Приложение № 3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 решению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 w:rsidRPr="00E3155B">
        <w:rPr>
          <w:rFonts w:ascii="Times New Roman" w:hAnsi="Times New Roman"/>
          <w:bCs/>
        </w:rPr>
        <w:t>Собрания представителей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 w:rsidRPr="00E3155B">
        <w:rPr>
          <w:rFonts w:ascii="Times New Roman" w:hAnsi="Times New Roman"/>
          <w:bCs/>
        </w:rPr>
        <w:t>Моздокского городского поселения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  <w:u w:val="single"/>
        </w:rPr>
      </w:pPr>
      <w:r>
        <w:rPr>
          <w:rFonts w:ascii="Times New Roman" w:hAnsi="Times New Roman"/>
          <w:bCs/>
        </w:rPr>
        <w:t>от _____________2016</w:t>
      </w:r>
      <w:r w:rsidRPr="00E3155B">
        <w:rPr>
          <w:rFonts w:ascii="Times New Roman" w:hAnsi="Times New Roman"/>
          <w:bCs/>
        </w:rPr>
        <w:t>г. № ________</w:t>
      </w:r>
    </w:p>
    <w:p w:rsidR="00985920" w:rsidRDefault="00985920" w:rsidP="00985920">
      <w:pPr>
        <w:jc w:val="right"/>
        <w:rPr>
          <w:rFonts w:ascii="Calibri" w:eastAsia="Calibri" w:hAnsi="Calibri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E50BD2">
        <w:rPr>
          <w:rFonts w:ascii="Times New Roman" w:hAnsi="Times New Roman"/>
          <w:b/>
          <w:sz w:val="28"/>
          <w:szCs w:val="28"/>
        </w:rPr>
        <w:t xml:space="preserve">Изменение зонирования территории в Схеме градостроительного зонирования относительно кварталов, расположенных в границах улиц </w:t>
      </w:r>
    </w:p>
    <w:p w:rsidR="00985920" w:rsidRDefault="00985920" w:rsidP="00985920">
      <w:pPr>
        <w:jc w:val="center"/>
        <w:rPr>
          <w:rFonts w:ascii="Calibri" w:eastAsia="Calibri" w:hAnsi="Calibri"/>
          <w:sz w:val="28"/>
          <w:szCs w:val="28"/>
        </w:rPr>
      </w:pPr>
      <w:r w:rsidRPr="00AB5C97">
        <w:rPr>
          <w:rFonts w:ascii="Times New Roman" w:hAnsi="Times New Roman"/>
          <w:b/>
          <w:sz w:val="28"/>
          <w:szCs w:val="28"/>
        </w:rPr>
        <w:t>Кирова – Соколовского - Коммунистическая – Уварова – Ермоленко</w:t>
      </w: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E3155B">
        <w:rPr>
          <w:rFonts w:ascii="Times New Roman" w:eastAsia="Calibri" w:hAnsi="Times New Roman"/>
          <w:b/>
          <w:sz w:val="28"/>
          <w:szCs w:val="28"/>
        </w:rPr>
        <w:t>Ситуационный план</w:t>
      </w:r>
    </w:p>
    <w:p w:rsidR="00985920" w:rsidRDefault="00985920" w:rsidP="00985920">
      <w:pPr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74130" cy="4907280"/>
            <wp:effectExtent l="19050" t="0" r="7620" b="0"/>
            <wp:docPr id="8" name="Рисунок 8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59" cy="491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Pr="00A15C89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lastRenderedPageBreak/>
        <w:t xml:space="preserve">Графическое изображение 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>фрагмента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Pr="00A15C89">
        <w:rPr>
          <w:rFonts w:ascii="Times New Roman" w:eastAsia="Calibri" w:hAnsi="Times New Roman"/>
          <w:b/>
          <w:sz w:val="28"/>
          <w:szCs w:val="28"/>
        </w:rPr>
        <w:t>хемы градостроительного зонирования</w:t>
      </w:r>
    </w:p>
    <w:p w:rsidR="00985920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E50BD2">
        <w:rPr>
          <w:rFonts w:ascii="Times New Roman" w:hAnsi="Times New Roman"/>
          <w:b/>
          <w:sz w:val="28"/>
          <w:szCs w:val="28"/>
        </w:rPr>
        <w:t xml:space="preserve">относительно кварталов, расположенных в границах улиц </w:t>
      </w:r>
    </w:p>
    <w:p w:rsidR="00985920" w:rsidRPr="00770E36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AB5C97">
        <w:rPr>
          <w:rFonts w:ascii="Times New Roman" w:hAnsi="Times New Roman"/>
          <w:b/>
          <w:sz w:val="28"/>
          <w:szCs w:val="28"/>
        </w:rPr>
        <w:t>Кирова – Соколовского - Коммунистическая – Уварова – Ермоленко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Pr="00770E36" w:rsidRDefault="00985920" w:rsidP="00985920">
      <w:pPr>
        <w:jc w:val="center"/>
        <w:rPr>
          <w:rFonts w:ascii="Calibri" w:eastAsia="Calibri" w:hAnsi="Calibri"/>
          <w:b/>
          <w:color w:val="800080"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t>(существующее положение)</w:t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74130" cy="4305300"/>
            <wp:effectExtent l="19050" t="0" r="7620" b="0"/>
            <wp:docPr id="9" name="Рисунок 9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770E36">
        <w:rPr>
          <w:rFonts w:ascii="Times New Roman" w:eastAsia="Times New Roman" w:hAnsi="Times New Roman"/>
          <w:b/>
          <w:sz w:val="28"/>
          <w:szCs w:val="28"/>
          <w:lang w:eastAsia="ar-SA"/>
        </w:rPr>
        <w:t>Территориальные Зоны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0BD2">
        <w:rPr>
          <w:rFonts w:ascii="Times New Roman" w:eastAsia="Times New Roman" w:hAnsi="Times New Roman"/>
          <w:b/>
          <w:sz w:val="28"/>
          <w:szCs w:val="28"/>
          <w:lang w:eastAsia="ar-SA"/>
        </w:rPr>
        <w:t>О-3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«Зоны учебных заведений»</w:t>
      </w:r>
    </w:p>
    <w:p w:rsidR="00985920" w:rsidRPr="00E50BD2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0BD2">
        <w:rPr>
          <w:rFonts w:ascii="Times New Roman" w:eastAsia="Times New Roman" w:hAnsi="Times New Roman"/>
          <w:b/>
          <w:sz w:val="28"/>
          <w:szCs w:val="28"/>
          <w:lang w:eastAsia="ar-SA"/>
        </w:rPr>
        <w:t>Ж-2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«Зона малоэтажной жилой застройки»</w:t>
      </w:r>
    </w:p>
    <w:p w:rsidR="00985920" w:rsidRPr="00E50BD2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0BD2">
        <w:rPr>
          <w:rFonts w:ascii="Times New Roman" w:eastAsia="Times New Roman" w:hAnsi="Times New Roman"/>
          <w:b/>
          <w:sz w:val="28"/>
          <w:szCs w:val="28"/>
          <w:lang w:eastAsia="ar-SA"/>
        </w:rPr>
        <w:t>Ж-3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«Зона многоэтажной жилой застройки»</w:t>
      </w:r>
    </w:p>
    <w:p w:rsidR="00985920" w:rsidRPr="00E50BD2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E50BD2">
        <w:rPr>
          <w:rFonts w:ascii="Times New Roman" w:eastAsia="Times New Roman" w:hAnsi="Times New Roman"/>
          <w:b/>
          <w:sz w:val="28"/>
          <w:szCs w:val="28"/>
          <w:lang w:eastAsia="ar-SA"/>
        </w:rPr>
        <w:t>О-1</w:t>
      </w:r>
      <w:r w:rsidRPr="00E50BD2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«Зона делового, коммерческого и общественного назначения»</w:t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Pr="00A15C89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 xml:space="preserve">Графическое изображение 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>фрагмента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Pr="00A15C89">
        <w:rPr>
          <w:rFonts w:ascii="Times New Roman" w:eastAsia="Calibri" w:hAnsi="Times New Roman"/>
          <w:b/>
          <w:sz w:val="28"/>
          <w:szCs w:val="28"/>
        </w:rPr>
        <w:t>хемы градостроительного зонирования</w:t>
      </w:r>
    </w:p>
    <w:p w:rsidR="00985920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E50BD2">
        <w:rPr>
          <w:rFonts w:ascii="Times New Roman" w:hAnsi="Times New Roman"/>
          <w:b/>
          <w:sz w:val="28"/>
          <w:szCs w:val="28"/>
        </w:rPr>
        <w:t xml:space="preserve">относительно кварталов, расположенных в границах улиц </w:t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AB5C97">
        <w:rPr>
          <w:rFonts w:ascii="Times New Roman" w:hAnsi="Times New Roman"/>
          <w:b/>
          <w:sz w:val="28"/>
          <w:szCs w:val="28"/>
        </w:rPr>
        <w:t>Кирова – Соколовского - Коммунистическая – Уварова – Ермоленко</w:t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t>(предлагаемое изменение)</w:t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8931F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1650" cy="6743700"/>
            <wp:effectExtent l="19050" t="0" r="0" b="0"/>
            <wp:docPr id="15" name="Рисунок 4" descr="C:\Users\админ\Desktop\Документы 2015\ПУБЛИЧНЫЕ СЛУШАНИЯ\ПУБЛИЧНЫЕ СЛУШАНИЯ ПО ПРОЕКТАМ\3 Внес. изм. в частном порядке\Внесен изи в пр. Ошибка\Презентация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окументы 2015\ПУБЛИЧНЫЕ СЛУШАНИЯ\ПУБЛИЧНЫЕ СЛУШАНИЯ ПО ПРОЕКТАМ\3 Внес. изм. в частном порядке\Внесен изи в пр. Ошибка\Презентация 1\4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05" cy="67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70E36">
        <w:rPr>
          <w:rFonts w:ascii="Times New Roman" w:eastAsia="Times New Roman" w:hAnsi="Times New Roman"/>
          <w:b/>
          <w:sz w:val="28"/>
          <w:szCs w:val="28"/>
          <w:lang w:eastAsia="ar-SA"/>
        </w:rPr>
        <w:t>Территориальные Зоны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985920" w:rsidRPr="00307A8B" w:rsidRDefault="00985920" w:rsidP="00985920">
      <w:pPr>
        <w:tabs>
          <w:tab w:val="num" w:pos="-1418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07A8B">
        <w:rPr>
          <w:rFonts w:ascii="Times New Roman" w:hAnsi="Times New Roman"/>
          <w:b/>
          <w:sz w:val="28"/>
          <w:szCs w:val="28"/>
        </w:rPr>
        <w:t>Ж-1</w:t>
      </w:r>
      <w:r w:rsidRPr="00307A8B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«Зона индивидуальной застройки»</w:t>
      </w:r>
    </w:p>
    <w:p w:rsidR="00985920" w:rsidRPr="00307A8B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307A8B">
        <w:rPr>
          <w:rFonts w:ascii="Times New Roman" w:eastAsia="Times New Roman" w:hAnsi="Times New Roman"/>
          <w:b/>
          <w:sz w:val="28"/>
          <w:szCs w:val="28"/>
          <w:lang w:eastAsia="ar-SA"/>
        </w:rPr>
        <w:tab/>
        <w:t>Ж-3</w:t>
      </w:r>
      <w:r w:rsidRPr="00307A8B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«Зона многоэтажной жилой застройки»</w:t>
      </w:r>
    </w:p>
    <w:p w:rsidR="00985920" w:rsidRPr="00307A8B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  <w:r w:rsidRPr="00307A8B">
        <w:rPr>
          <w:rFonts w:ascii="Times New Roman" w:eastAsia="Times New Roman" w:hAnsi="Times New Roman"/>
          <w:b/>
          <w:sz w:val="28"/>
          <w:szCs w:val="28"/>
          <w:lang w:eastAsia="ar-SA"/>
        </w:rPr>
        <w:tab/>
        <w:t>О-1</w:t>
      </w:r>
      <w:r w:rsidRPr="00307A8B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«Зона делового, коммерческого и общественного назначения»</w:t>
      </w:r>
    </w:p>
    <w:p w:rsidR="00985920" w:rsidRPr="00307A8B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307A8B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ab/>
        <w:t>О-3 Зоны учебных заведений</w:t>
      </w:r>
    </w:p>
    <w:p w:rsidR="00985920" w:rsidRPr="00307A8B" w:rsidRDefault="00985920" w:rsidP="00985920">
      <w:pPr>
        <w:ind w:left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307A8B">
        <w:rPr>
          <w:rFonts w:ascii="Times New Roman" w:eastAsia="Calibri" w:hAnsi="Times New Roman"/>
          <w:b/>
          <w:sz w:val="28"/>
          <w:szCs w:val="28"/>
        </w:rPr>
        <w:t>Р-1</w:t>
      </w:r>
      <w:r w:rsidRPr="00307A8B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«Зеленые насаждения общего пользования»</w:t>
      </w:r>
    </w:p>
    <w:p w:rsidR="00985920" w:rsidRPr="00307A8B" w:rsidRDefault="00985920" w:rsidP="00985920">
      <w:pPr>
        <w:tabs>
          <w:tab w:val="num" w:pos="-1418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Приложение № 4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 решению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 w:rsidRPr="00E3155B">
        <w:rPr>
          <w:rFonts w:ascii="Times New Roman" w:hAnsi="Times New Roman"/>
          <w:bCs/>
        </w:rPr>
        <w:t>Собрания представителей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 w:rsidRPr="00E3155B">
        <w:rPr>
          <w:rFonts w:ascii="Times New Roman" w:hAnsi="Times New Roman"/>
          <w:bCs/>
        </w:rPr>
        <w:t>Моздокского городского поселения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  <w:u w:val="single"/>
        </w:rPr>
      </w:pPr>
      <w:r w:rsidRPr="00E3155B">
        <w:rPr>
          <w:rFonts w:ascii="Times New Roman" w:hAnsi="Times New Roman"/>
          <w:bCs/>
        </w:rPr>
        <w:t>от _____________201</w:t>
      </w:r>
      <w:r>
        <w:rPr>
          <w:rFonts w:ascii="Times New Roman" w:hAnsi="Times New Roman"/>
          <w:bCs/>
        </w:rPr>
        <w:t>6</w:t>
      </w:r>
      <w:r w:rsidRPr="00E3155B">
        <w:rPr>
          <w:rFonts w:ascii="Times New Roman" w:hAnsi="Times New Roman"/>
          <w:bCs/>
        </w:rPr>
        <w:t>г. № ________</w:t>
      </w:r>
    </w:p>
    <w:p w:rsidR="00985920" w:rsidRDefault="00985920" w:rsidP="00985920">
      <w:pPr>
        <w:jc w:val="right"/>
        <w:rPr>
          <w:rFonts w:ascii="Calibri" w:eastAsia="Calibri" w:hAnsi="Calibri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Pr="00E72394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72394">
        <w:rPr>
          <w:rFonts w:ascii="Times New Roman" w:hAnsi="Times New Roman"/>
          <w:b/>
          <w:sz w:val="28"/>
          <w:szCs w:val="28"/>
        </w:rPr>
        <w:t>В Схеме градостроительного зонирования измен</w:t>
      </w:r>
      <w:r>
        <w:rPr>
          <w:rFonts w:ascii="Times New Roman" w:hAnsi="Times New Roman"/>
          <w:b/>
          <w:sz w:val="28"/>
          <w:szCs w:val="28"/>
        </w:rPr>
        <w:t>ить</w:t>
      </w:r>
      <w:r w:rsidRPr="00E72394">
        <w:rPr>
          <w:rFonts w:ascii="Times New Roman" w:hAnsi="Times New Roman"/>
          <w:b/>
          <w:sz w:val="28"/>
          <w:szCs w:val="28"/>
        </w:rPr>
        <w:t xml:space="preserve"> границы территориальной зоны «</w:t>
      </w:r>
      <w:r w:rsidRPr="00E72394">
        <w:rPr>
          <w:rFonts w:ascii="Times New Roman" w:hAnsi="Times New Roman"/>
          <w:b/>
          <w:bCs/>
          <w:sz w:val="28"/>
          <w:szCs w:val="28"/>
          <w:lang w:eastAsia="ar-SA"/>
        </w:rPr>
        <w:t>Рекреационные зоны»</w:t>
      </w:r>
      <w:r w:rsidRPr="00E72394">
        <w:rPr>
          <w:rFonts w:ascii="Times New Roman" w:hAnsi="Times New Roman"/>
          <w:b/>
          <w:sz w:val="28"/>
          <w:szCs w:val="28"/>
        </w:rPr>
        <w:t xml:space="preserve"> индекс зоны Р -2 «Зеленые объекты массового отдыха» на территориальную зону «Общественно-деловые зоны» индекс зоны</w:t>
      </w:r>
      <w:proofErr w:type="gramStart"/>
      <w:r w:rsidRPr="00E72394">
        <w:rPr>
          <w:rFonts w:ascii="Times New Roman" w:hAnsi="Times New Roman"/>
          <w:b/>
          <w:sz w:val="28"/>
          <w:szCs w:val="28"/>
        </w:rPr>
        <w:t xml:space="preserve"> О</w:t>
      </w:r>
      <w:proofErr w:type="gramEnd"/>
      <w:r w:rsidRPr="00E72394">
        <w:rPr>
          <w:rFonts w:ascii="Times New Roman" w:hAnsi="Times New Roman"/>
          <w:b/>
          <w:sz w:val="28"/>
          <w:szCs w:val="28"/>
        </w:rPr>
        <w:t xml:space="preserve"> 1 «</w:t>
      </w:r>
      <w:r w:rsidRPr="00E72394">
        <w:rPr>
          <w:rFonts w:ascii="Times New Roman" w:hAnsi="Times New Roman"/>
          <w:b/>
          <w:color w:val="000000"/>
          <w:sz w:val="28"/>
          <w:szCs w:val="28"/>
          <w:lang w:eastAsia="ar-SA"/>
        </w:rPr>
        <w:t>Зона делового, коммерческого и общественного назначения» в границах земельного участка, расположенного по адресу: г. Моздок</w:t>
      </w: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>,</w:t>
      </w:r>
      <w:r w:rsidRPr="00E72394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ул. Т. Шевченко, 10</w:t>
      </w:r>
    </w:p>
    <w:p w:rsidR="00985920" w:rsidRPr="00E72394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Ситуационный план</w:t>
      </w:r>
    </w:p>
    <w:p w:rsidR="00985920" w:rsidRPr="00E72394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jc w:val="center"/>
        <w:rPr>
          <w:rFonts w:ascii="Times New Roman" w:hAnsi="Times New Roman"/>
          <w:sz w:val="28"/>
          <w:szCs w:val="28"/>
        </w:rPr>
      </w:pPr>
      <w:r w:rsidRPr="00E723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20791" cy="4853940"/>
            <wp:effectExtent l="19050" t="0" r="3809" b="0"/>
            <wp:docPr id="18" name="Рисунок 8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Документы 2015\ПУБЛИЧНЫЕ СЛУШАНИЯ\ПУБЛИЧНЫЕ СЛУШАНИЯ ПО ПРОЕКТАМ\3 Внес. изм. в Схему\Внесен изм по 4 вопросам\Тех ошибка (парк Кирова)\Презентация\ош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70" cy="48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Pr="00A15C89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 xml:space="preserve">Графическое изображение 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>фрагмента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Pr="00A15C89">
        <w:rPr>
          <w:rFonts w:ascii="Times New Roman" w:eastAsia="Calibri" w:hAnsi="Times New Roman"/>
          <w:b/>
          <w:sz w:val="28"/>
          <w:szCs w:val="28"/>
        </w:rPr>
        <w:t>хемы градостроительного зонирования</w:t>
      </w:r>
    </w:p>
    <w:p w:rsidR="00985920" w:rsidRDefault="00985920" w:rsidP="00985920">
      <w:pPr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E50BD2">
        <w:rPr>
          <w:rFonts w:ascii="Times New Roman" w:hAnsi="Times New Roman"/>
          <w:b/>
          <w:sz w:val="28"/>
          <w:szCs w:val="28"/>
        </w:rPr>
        <w:t xml:space="preserve">относительно </w:t>
      </w:r>
      <w:r w:rsidRPr="00E72394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земельного участка, расположенного по адресу: 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E72394">
        <w:rPr>
          <w:rFonts w:ascii="Times New Roman" w:hAnsi="Times New Roman"/>
          <w:b/>
          <w:color w:val="000000"/>
          <w:sz w:val="28"/>
          <w:szCs w:val="28"/>
          <w:lang w:eastAsia="ar-SA"/>
        </w:rPr>
        <w:t>г. Моздок</w:t>
      </w: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>,</w:t>
      </w:r>
      <w:r w:rsidRPr="00E72394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ул. Т. Шевченко, 10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t>(существующее положение)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Pr="00771A88" w:rsidRDefault="00985920" w:rsidP="00985920">
      <w:pPr>
        <w:tabs>
          <w:tab w:val="num" w:pos="-1418"/>
        </w:tabs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E72394">
        <w:rPr>
          <w:rFonts w:ascii="Times New Roman" w:hAnsi="Times New Roman"/>
          <w:b/>
          <w:sz w:val="28"/>
          <w:szCs w:val="28"/>
        </w:rPr>
        <w:t>раницы территориальной зоны «</w:t>
      </w:r>
      <w:r w:rsidRPr="00E72394">
        <w:rPr>
          <w:rFonts w:ascii="Times New Roman" w:hAnsi="Times New Roman"/>
          <w:b/>
          <w:bCs/>
          <w:sz w:val="28"/>
          <w:szCs w:val="28"/>
          <w:lang w:eastAsia="ar-SA"/>
        </w:rPr>
        <w:t>Рекреационные зоны»</w:t>
      </w:r>
      <w:r w:rsidRPr="00E72394">
        <w:rPr>
          <w:rFonts w:ascii="Times New Roman" w:hAnsi="Times New Roman"/>
          <w:b/>
          <w:sz w:val="28"/>
          <w:szCs w:val="28"/>
        </w:rPr>
        <w:t xml:space="preserve"> индекс зоны </w:t>
      </w:r>
      <w:proofErr w:type="gramStart"/>
      <w:r w:rsidRPr="00E72394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E72394">
        <w:rPr>
          <w:rFonts w:ascii="Times New Roman" w:hAnsi="Times New Roman"/>
          <w:b/>
          <w:sz w:val="28"/>
          <w:szCs w:val="28"/>
        </w:rPr>
        <w:t xml:space="preserve"> -2 «Зеленые объекты массового отдыха»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87440" cy="4663440"/>
            <wp:effectExtent l="19050" t="0" r="3810" b="0"/>
            <wp:docPr id="20" name="Рисунок 14" descr="C:\Users\админ\Desktop\Документы 2015\ПУБЛИЧНЫЕ СЛУШАНИЯ\ПУБЛИЧНЫЕ СЛУШАНИЯ ПО ПРОЕКТАМ\3 Внес. изм. в Схему\Внесен изм по 4 вопросам\Хубецов внесен. изм. в правила\Хуб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Документы 2015\ПУБЛИЧНЫЕ СЛУШАНИЯ\ПУБЛИЧНЫЕ СЛУШАНИЯ ПО ПРОЕКТАМ\3 Внес. изм. в Схему\Внесен изм по 4 вопросам\Хубецов внесен. изм. в правила\Хубецов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Pr="00A15C89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 xml:space="preserve">Графическое изображение 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>фрагмента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Pr="00A15C89">
        <w:rPr>
          <w:rFonts w:ascii="Times New Roman" w:eastAsia="Calibri" w:hAnsi="Times New Roman"/>
          <w:b/>
          <w:sz w:val="28"/>
          <w:szCs w:val="28"/>
        </w:rPr>
        <w:t>хемы градостроительного зонирования</w:t>
      </w:r>
    </w:p>
    <w:p w:rsidR="00985920" w:rsidRDefault="00985920" w:rsidP="00985920">
      <w:pPr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E50BD2">
        <w:rPr>
          <w:rFonts w:ascii="Times New Roman" w:hAnsi="Times New Roman"/>
          <w:b/>
          <w:sz w:val="28"/>
          <w:szCs w:val="28"/>
        </w:rPr>
        <w:t xml:space="preserve">относительно </w:t>
      </w:r>
      <w:r w:rsidRPr="00E72394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земельного участка, расположенного по адресу: 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E72394">
        <w:rPr>
          <w:rFonts w:ascii="Times New Roman" w:hAnsi="Times New Roman"/>
          <w:b/>
          <w:color w:val="000000"/>
          <w:sz w:val="28"/>
          <w:szCs w:val="28"/>
          <w:lang w:eastAsia="ar-SA"/>
        </w:rPr>
        <w:t>г. Моздок</w:t>
      </w: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>,</w:t>
      </w:r>
      <w:r w:rsidRPr="00E72394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ул. Т. Шевченко, 10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t xml:space="preserve"> (предлагаемое изменение)</w:t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Изменить на </w:t>
      </w:r>
      <w:r w:rsidRPr="00E72394">
        <w:rPr>
          <w:rFonts w:ascii="Times New Roman" w:hAnsi="Times New Roman"/>
          <w:b/>
          <w:sz w:val="28"/>
          <w:szCs w:val="28"/>
        </w:rPr>
        <w:t>территориальную зону «Общественно-деловые зоны» индекс зоны</w:t>
      </w:r>
      <w:proofErr w:type="gramStart"/>
      <w:r w:rsidRPr="00E72394">
        <w:rPr>
          <w:rFonts w:ascii="Times New Roman" w:hAnsi="Times New Roman"/>
          <w:b/>
          <w:sz w:val="28"/>
          <w:szCs w:val="28"/>
        </w:rPr>
        <w:t xml:space="preserve"> О</w:t>
      </w:r>
      <w:proofErr w:type="gramEnd"/>
      <w:r w:rsidRPr="00E72394">
        <w:rPr>
          <w:rFonts w:ascii="Times New Roman" w:hAnsi="Times New Roman"/>
          <w:b/>
          <w:sz w:val="28"/>
          <w:szCs w:val="28"/>
        </w:rPr>
        <w:t xml:space="preserve"> 1 «</w:t>
      </w:r>
      <w:r w:rsidRPr="00E72394">
        <w:rPr>
          <w:rFonts w:ascii="Times New Roman" w:hAnsi="Times New Roman"/>
          <w:b/>
          <w:color w:val="000000"/>
          <w:sz w:val="28"/>
          <w:szCs w:val="28"/>
          <w:lang w:eastAsia="ar-SA"/>
        </w:rPr>
        <w:t>Зона делового, коммерческого и общественного назначения»</w:t>
      </w: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>:</w:t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5A61F2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1250" cy="3954780"/>
            <wp:effectExtent l="19050" t="0" r="0" b="0"/>
            <wp:docPr id="21" name="Рисунок 3" descr="D:\Лена\СХЕМЫ\зоны\2015\№ 382   Хубецов А С  ул Т Шевченко, 10 изм зоны\зона-Mod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СХЕМЫ\зоны\2015\№ 382   Хубецов А С  ул Т Шевченко, 10 изм зоны\зона-Model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ind w:left="6237"/>
        <w:jc w:val="center"/>
        <w:rPr>
          <w:rFonts w:ascii="Times New Roman" w:eastAsia="Times New Roman" w:hAnsi="Times New Roman"/>
          <w:lang w:eastAsia="ar-SA"/>
        </w:rPr>
      </w:pPr>
      <w:r>
        <w:rPr>
          <w:rFonts w:ascii="Times New Roman" w:eastAsia="Times New Roman" w:hAnsi="Times New Roman"/>
          <w:lang w:eastAsia="ar-SA"/>
        </w:rPr>
        <w:t>Приложение № 5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 решению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 w:rsidRPr="00E3155B">
        <w:rPr>
          <w:rFonts w:ascii="Times New Roman" w:hAnsi="Times New Roman"/>
          <w:bCs/>
        </w:rPr>
        <w:t>Собрания представителей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</w:rPr>
      </w:pPr>
      <w:r w:rsidRPr="00E3155B">
        <w:rPr>
          <w:rFonts w:ascii="Times New Roman" w:hAnsi="Times New Roman"/>
          <w:bCs/>
        </w:rPr>
        <w:t>Моздокского городского поселения</w:t>
      </w:r>
    </w:p>
    <w:p w:rsidR="00985920" w:rsidRPr="00E3155B" w:rsidRDefault="00985920" w:rsidP="00985920">
      <w:pPr>
        <w:ind w:left="6237"/>
        <w:jc w:val="center"/>
        <w:rPr>
          <w:rFonts w:ascii="Times New Roman" w:hAnsi="Times New Roman"/>
          <w:bCs/>
          <w:u w:val="single"/>
        </w:rPr>
      </w:pPr>
      <w:r w:rsidRPr="00E3155B">
        <w:rPr>
          <w:rFonts w:ascii="Times New Roman" w:hAnsi="Times New Roman"/>
          <w:bCs/>
        </w:rPr>
        <w:t>от _____________201</w:t>
      </w:r>
      <w:r>
        <w:rPr>
          <w:rFonts w:ascii="Times New Roman" w:hAnsi="Times New Roman"/>
          <w:bCs/>
        </w:rPr>
        <w:t>6</w:t>
      </w:r>
      <w:r w:rsidRPr="00E3155B">
        <w:rPr>
          <w:rFonts w:ascii="Times New Roman" w:hAnsi="Times New Roman"/>
          <w:bCs/>
        </w:rPr>
        <w:t>г. № ________</w:t>
      </w:r>
    </w:p>
    <w:p w:rsidR="00985920" w:rsidRDefault="00985920" w:rsidP="00985920">
      <w:pPr>
        <w:jc w:val="right"/>
        <w:rPr>
          <w:rFonts w:ascii="Calibri" w:eastAsia="Calibri" w:hAnsi="Calibri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E72394">
        <w:rPr>
          <w:rFonts w:ascii="Times New Roman" w:hAnsi="Times New Roman"/>
          <w:b/>
          <w:sz w:val="28"/>
          <w:szCs w:val="28"/>
        </w:rPr>
        <w:t>В Схеме градостроительного зонирования измен</w:t>
      </w:r>
      <w:r>
        <w:rPr>
          <w:rFonts w:ascii="Times New Roman" w:hAnsi="Times New Roman"/>
          <w:b/>
          <w:sz w:val="28"/>
          <w:szCs w:val="28"/>
        </w:rPr>
        <w:t>ить</w:t>
      </w:r>
      <w:r w:rsidRPr="00E72394">
        <w:rPr>
          <w:rFonts w:ascii="Times New Roman" w:hAnsi="Times New Roman"/>
          <w:b/>
          <w:sz w:val="28"/>
          <w:szCs w:val="28"/>
        </w:rPr>
        <w:t xml:space="preserve"> границы территориальной </w:t>
      </w:r>
      <w:r w:rsidRPr="005A61F2">
        <w:rPr>
          <w:rFonts w:ascii="Times New Roman" w:hAnsi="Times New Roman"/>
          <w:b/>
          <w:sz w:val="28"/>
          <w:szCs w:val="28"/>
        </w:rPr>
        <w:t xml:space="preserve">зоны «Жилые зоны», индекс зоны </w:t>
      </w:r>
      <w:r w:rsidRPr="005A61F2">
        <w:rPr>
          <w:rFonts w:ascii="Times New Roman" w:hAnsi="Times New Roman"/>
          <w:b/>
          <w:color w:val="000000"/>
          <w:sz w:val="28"/>
          <w:szCs w:val="28"/>
        </w:rPr>
        <w:t>– Ж-3</w:t>
      </w:r>
      <w:r w:rsidRPr="005A61F2">
        <w:rPr>
          <w:rFonts w:ascii="Times New Roman" w:hAnsi="Times New Roman"/>
          <w:b/>
          <w:sz w:val="28"/>
          <w:szCs w:val="28"/>
        </w:rPr>
        <w:t xml:space="preserve"> «</w:t>
      </w:r>
      <w:r w:rsidRPr="005A61F2">
        <w:rPr>
          <w:rFonts w:ascii="Times New Roman" w:hAnsi="Times New Roman"/>
          <w:b/>
          <w:color w:val="000000"/>
          <w:sz w:val="28"/>
          <w:szCs w:val="28"/>
          <w:lang w:eastAsia="ar-SA"/>
        </w:rPr>
        <w:t>Многоэтажная застройка</w:t>
      </w:r>
      <w:r w:rsidRPr="005A61F2">
        <w:rPr>
          <w:rFonts w:ascii="Times New Roman" w:hAnsi="Times New Roman"/>
          <w:b/>
          <w:sz w:val="28"/>
          <w:szCs w:val="28"/>
        </w:rPr>
        <w:t>»</w:t>
      </w:r>
      <w:r w:rsidRPr="005A61F2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на территориальную зону</w:t>
      </w:r>
    </w:p>
    <w:p w:rsidR="00985920" w:rsidRPr="005A61F2" w:rsidRDefault="00985920" w:rsidP="00985920">
      <w:pPr>
        <w:tabs>
          <w:tab w:val="num" w:pos="-1418"/>
        </w:tabs>
        <w:jc w:val="center"/>
        <w:rPr>
          <w:rFonts w:ascii="Times New Roman" w:hAnsi="Times New Roman"/>
          <w:b/>
          <w:sz w:val="28"/>
          <w:szCs w:val="28"/>
        </w:rPr>
      </w:pPr>
      <w:r w:rsidRPr="005A61F2">
        <w:rPr>
          <w:rFonts w:ascii="Times New Roman" w:hAnsi="Times New Roman"/>
          <w:b/>
          <w:sz w:val="28"/>
          <w:szCs w:val="28"/>
        </w:rPr>
        <w:t>«Жилые зоны» индекс зоны</w:t>
      </w:r>
      <w:proofErr w:type="gramStart"/>
      <w:r w:rsidRPr="005A61F2">
        <w:rPr>
          <w:rFonts w:ascii="Times New Roman" w:hAnsi="Times New Roman"/>
          <w:b/>
          <w:sz w:val="28"/>
          <w:szCs w:val="28"/>
        </w:rPr>
        <w:t xml:space="preserve"> Ж</w:t>
      </w:r>
      <w:proofErr w:type="gramEnd"/>
      <w:r w:rsidRPr="005A61F2">
        <w:rPr>
          <w:rFonts w:ascii="Times New Roman" w:hAnsi="Times New Roman"/>
          <w:b/>
          <w:sz w:val="28"/>
          <w:szCs w:val="28"/>
        </w:rPr>
        <w:t xml:space="preserve"> -1 «Зона индивидуальной застройки» в границах улиц: Ленина – Калинина – Мира </w:t>
      </w:r>
      <w:proofErr w:type="gramStart"/>
      <w:r w:rsidRPr="005A61F2">
        <w:rPr>
          <w:rFonts w:ascii="Times New Roman" w:hAnsi="Times New Roman"/>
          <w:b/>
          <w:sz w:val="28"/>
          <w:szCs w:val="28"/>
        </w:rPr>
        <w:t>-К</w:t>
      </w:r>
      <w:proofErr w:type="gramEnd"/>
      <w:r w:rsidRPr="005A61F2">
        <w:rPr>
          <w:rFonts w:ascii="Times New Roman" w:hAnsi="Times New Roman"/>
          <w:b/>
          <w:sz w:val="28"/>
          <w:szCs w:val="28"/>
        </w:rPr>
        <w:t>. Хетагурова – Гуржибекова</w:t>
      </w:r>
    </w:p>
    <w:p w:rsidR="00985920" w:rsidRPr="00E72394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985920" w:rsidRPr="00962CF7" w:rsidRDefault="00985920" w:rsidP="00985920">
      <w:pPr>
        <w:tabs>
          <w:tab w:val="num" w:pos="-1418"/>
        </w:tabs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Ситуационный план</w:t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23659" cy="4968240"/>
            <wp:effectExtent l="19050" t="0" r="0" b="0"/>
            <wp:docPr id="23" name="Рисунок 15" descr="C:\Users\админ\Desktop\Сит.п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Сит.пл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95" cy="497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Pr="00A15C89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 xml:space="preserve">Графическое изображение 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>фрагмента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Pr="00A15C89">
        <w:rPr>
          <w:rFonts w:ascii="Times New Roman" w:eastAsia="Calibri" w:hAnsi="Times New Roman"/>
          <w:b/>
          <w:sz w:val="28"/>
          <w:szCs w:val="28"/>
        </w:rPr>
        <w:t>хемы градостроительного зонирования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5A61F2">
        <w:rPr>
          <w:rFonts w:ascii="Times New Roman" w:hAnsi="Times New Roman"/>
          <w:b/>
          <w:sz w:val="28"/>
          <w:szCs w:val="28"/>
        </w:rPr>
        <w:t xml:space="preserve">в границах улиц: Ленина – Калинина – Мира </w:t>
      </w:r>
      <w:proofErr w:type="gramStart"/>
      <w:r w:rsidRPr="005A61F2">
        <w:rPr>
          <w:rFonts w:ascii="Times New Roman" w:hAnsi="Times New Roman"/>
          <w:b/>
          <w:sz w:val="28"/>
          <w:szCs w:val="28"/>
        </w:rPr>
        <w:t>-К</w:t>
      </w:r>
      <w:proofErr w:type="gramEnd"/>
      <w:r w:rsidRPr="005A61F2">
        <w:rPr>
          <w:rFonts w:ascii="Times New Roman" w:hAnsi="Times New Roman"/>
          <w:b/>
          <w:sz w:val="28"/>
          <w:szCs w:val="28"/>
        </w:rPr>
        <w:t>. Хетагурова – Гуржибекова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t>(существующее положение)</w:t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962CF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4091940"/>
            <wp:effectExtent l="19050" t="0" r="0" b="0"/>
            <wp:docPr id="26" name="Рисунок 16" descr="C:\Users\админ\Desktop\Са  зонирования новая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Са  зонирования новая_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9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ab/>
      </w:r>
    </w:p>
    <w:p w:rsidR="00985920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770E36">
        <w:rPr>
          <w:rFonts w:ascii="Times New Roman" w:eastAsia="Times New Roman" w:hAnsi="Times New Roman"/>
          <w:b/>
          <w:sz w:val="28"/>
          <w:szCs w:val="28"/>
          <w:lang w:eastAsia="ar-SA"/>
        </w:rPr>
        <w:t>Территориальные Зоны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985920" w:rsidRPr="00307A8B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307A8B">
        <w:rPr>
          <w:rFonts w:ascii="Times New Roman" w:eastAsia="Times New Roman" w:hAnsi="Times New Roman"/>
          <w:b/>
          <w:sz w:val="28"/>
          <w:szCs w:val="28"/>
          <w:lang w:eastAsia="ar-SA"/>
        </w:rPr>
        <w:t>Ж-3</w:t>
      </w:r>
      <w:r w:rsidRPr="00307A8B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«Зона многоэтажной жилой застройки»</w:t>
      </w:r>
    </w:p>
    <w:p w:rsidR="00985920" w:rsidRPr="00962CF7" w:rsidRDefault="00985920" w:rsidP="00985920">
      <w:pPr>
        <w:tabs>
          <w:tab w:val="num" w:pos="-1418"/>
        </w:tabs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962CF7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>Ж-2 «Зона малоэтажной жилой застройки»</w:t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Pr="00A15C89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lastRenderedPageBreak/>
        <w:t xml:space="preserve">Графическое изображение </w:t>
      </w:r>
    </w:p>
    <w:p w:rsidR="00985920" w:rsidRDefault="00985920" w:rsidP="00985920">
      <w:pPr>
        <w:jc w:val="center"/>
        <w:rPr>
          <w:rFonts w:ascii="Times New Roman" w:hAnsi="Times New Roman"/>
          <w:b/>
          <w:sz w:val="28"/>
          <w:szCs w:val="28"/>
        </w:rPr>
      </w:pPr>
      <w:r w:rsidRPr="00A15C89">
        <w:rPr>
          <w:rFonts w:ascii="Times New Roman" w:eastAsia="Calibri" w:hAnsi="Times New Roman"/>
          <w:b/>
          <w:sz w:val="28"/>
          <w:szCs w:val="28"/>
        </w:rPr>
        <w:t>фрагмента</w:t>
      </w:r>
      <w:r>
        <w:rPr>
          <w:rFonts w:ascii="Times New Roman" w:hAnsi="Times New Roman"/>
          <w:b/>
          <w:sz w:val="28"/>
          <w:szCs w:val="28"/>
        </w:rPr>
        <w:t xml:space="preserve"> С</w:t>
      </w:r>
      <w:r w:rsidRPr="00A15C89">
        <w:rPr>
          <w:rFonts w:ascii="Times New Roman" w:eastAsia="Calibri" w:hAnsi="Times New Roman"/>
          <w:b/>
          <w:sz w:val="28"/>
          <w:szCs w:val="28"/>
        </w:rPr>
        <w:t>хемы градостроительного зонирования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 границах улиц: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5A61F2">
        <w:rPr>
          <w:rFonts w:ascii="Times New Roman" w:hAnsi="Times New Roman"/>
          <w:b/>
          <w:sz w:val="28"/>
          <w:szCs w:val="28"/>
        </w:rPr>
        <w:t xml:space="preserve">Ленина – Калинина – Мира </w:t>
      </w:r>
      <w:proofErr w:type="gramStart"/>
      <w:r w:rsidRPr="005A61F2">
        <w:rPr>
          <w:rFonts w:ascii="Times New Roman" w:hAnsi="Times New Roman"/>
          <w:b/>
          <w:sz w:val="28"/>
          <w:szCs w:val="28"/>
        </w:rPr>
        <w:t>-К</w:t>
      </w:r>
      <w:proofErr w:type="gramEnd"/>
      <w:r w:rsidRPr="005A61F2">
        <w:rPr>
          <w:rFonts w:ascii="Times New Roman" w:hAnsi="Times New Roman"/>
          <w:b/>
          <w:sz w:val="28"/>
          <w:szCs w:val="28"/>
        </w:rPr>
        <w:t>. Хетагурова – Гуржибекова</w:t>
      </w:r>
    </w:p>
    <w:p w:rsidR="00985920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985920" w:rsidRPr="00962CF7" w:rsidRDefault="00985920" w:rsidP="00985920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770E36">
        <w:rPr>
          <w:rFonts w:ascii="Times New Roman" w:eastAsia="Calibri" w:hAnsi="Times New Roman"/>
          <w:b/>
          <w:sz w:val="28"/>
          <w:szCs w:val="28"/>
        </w:rPr>
        <w:t>(предлагаемое изменение)</w:t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962CF7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6910" cy="3566160"/>
            <wp:effectExtent l="19050" t="0" r="0" b="0"/>
            <wp:docPr id="25" name="Рисунок 1" descr="G:\№ 412  Ахмедов М Ш  ул Калинина, 65  изм зо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№ 412  Ахмедов М Ш  ул Калинина, 65  изм зоны\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920" w:rsidRDefault="00985920" w:rsidP="00985920">
      <w:pPr>
        <w:tabs>
          <w:tab w:val="num" w:pos="-1418"/>
        </w:tabs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985920" w:rsidRDefault="00985920" w:rsidP="00985920">
      <w:pPr>
        <w:tabs>
          <w:tab w:val="num" w:pos="-1418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770E36">
        <w:rPr>
          <w:rFonts w:ascii="Times New Roman" w:eastAsia="Times New Roman" w:hAnsi="Times New Roman"/>
          <w:b/>
          <w:sz w:val="28"/>
          <w:szCs w:val="28"/>
          <w:lang w:eastAsia="ar-SA"/>
        </w:rPr>
        <w:t>Территориальные Зоны</w:t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:</w:t>
      </w:r>
    </w:p>
    <w:p w:rsidR="00985920" w:rsidRPr="00307A8B" w:rsidRDefault="00985920" w:rsidP="00985920">
      <w:pPr>
        <w:tabs>
          <w:tab w:val="num" w:pos="-1418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07A8B">
        <w:rPr>
          <w:rFonts w:ascii="Times New Roman" w:hAnsi="Times New Roman"/>
          <w:b/>
          <w:sz w:val="28"/>
          <w:szCs w:val="28"/>
        </w:rPr>
        <w:t>Ж-1</w:t>
      </w:r>
      <w:r w:rsidRPr="00307A8B"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  <w:t xml:space="preserve"> «Зона индивидуальной застройки»</w:t>
      </w:r>
    </w:p>
    <w:p w:rsidR="00D94BC1" w:rsidRPr="005A0D69" w:rsidRDefault="00D94BC1" w:rsidP="005A0D69">
      <w:pPr>
        <w:ind w:left="709"/>
        <w:rPr>
          <w:rFonts w:ascii="Times New Roman" w:hAnsi="Times New Roman"/>
          <w:sz w:val="28"/>
          <w:szCs w:val="28"/>
        </w:rPr>
      </w:pPr>
    </w:p>
    <w:p w:rsidR="005A0D69" w:rsidRPr="005A0D69" w:rsidRDefault="005A0D69" w:rsidP="003864DA">
      <w:pPr>
        <w:rPr>
          <w:rFonts w:ascii="Times New Roman" w:hAnsi="Times New Roman"/>
          <w:sz w:val="28"/>
          <w:szCs w:val="28"/>
        </w:rPr>
      </w:pPr>
    </w:p>
    <w:sectPr w:rsidR="005A0D69" w:rsidRPr="005A0D69" w:rsidSect="00D94BC1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E"/>
    <w:multiLevelType w:val="singleLevel"/>
    <w:tmpl w:val="0000001E"/>
    <w:name w:val="WW8Num30"/>
    <w:lvl w:ilvl="0">
      <w:start w:val="1"/>
      <w:numFmt w:val="bullet"/>
      <w:lvlText w:val="-"/>
      <w:lvlJc w:val="left"/>
      <w:pPr>
        <w:tabs>
          <w:tab w:val="num" w:pos="737"/>
        </w:tabs>
        <w:ind w:left="737" w:hanging="360"/>
      </w:pPr>
      <w:rPr>
        <w:rFonts w:ascii="Times New Roman" w:hAnsi="Times New Roman"/>
      </w:rPr>
    </w:lvl>
  </w:abstractNum>
  <w:abstractNum w:abstractNumId="1">
    <w:nsid w:val="1C547348"/>
    <w:multiLevelType w:val="hybridMultilevel"/>
    <w:tmpl w:val="B6042CCA"/>
    <w:lvl w:ilvl="0" w:tplc="00000003">
      <w:start w:val="1"/>
      <w:numFmt w:val="bullet"/>
      <w:lvlText w:val=""/>
      <w:lvlJc w:val="left"/>
      <w:pPr>
        <w:tabs>
          <w:tab w:val="num" w:pos="852"/>
        </w:tabs>
        <w:ind w:left="852" w:hanging="284"/>
      </w:pPr>
      <w:rPr>
        <w:rFonts w:ascii="Symbol" w:hAnsi="Symbol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1AF"/>
    <w:rsid w:val="0001036C"/>
    <w:rsid w:val="000151C0"/>
    <w:rsid w:val="00047C65"/>
    <w:rsid w:val="00050722"/>
    <w:rsid w:val="00084445"/>
    <w:rsid w:val="00086166"/>
    <w:rsid w:val="00094F02"/>
    <w:rsid w:val="00095222"/>
    <w:rsid w:val="000C553E"/>
    <w:rsid w:val="000D564B"/>
    <w:rsid w:val="000E6BA3"/>
    <w:rsid w:val="00112142"/>
    <w:rsid w:val="00131E6D"/>
    <w:rsid w:val="0013746D"/>
    <w:rsid w:val="00145D96"/>
    <w:rsid w:val="00147975"/>
    <w:rsid w:val="001549A0"/>
    <w:rsid w:val="00183B59"/>
    <w:rsid w:val="001B53D5"/>
    <w:rsid w:val="001B71F8"/>
    <w:rsid w:val="001E301C"/>
    <w:rsid w:val="00236A2E"/>
    <w:rsid w:val="00255999"/>
    <w:rsid w:val="0027657F"/>
    <w:rsid w:val="00280E5D"/>
    <w:rsid w:val="00286EE3"/>
    <w:rsid w:val="002B1E96"/>
    <w:rsid w:val="002C4AB0"/>
    <w:rsid w:val="002E431F"/>
    <w:rsid w:val="002F7FB5"/>
    <w:rsid w:val="00303339"/>
    <w:rsid w:val="0030632A"/>
    <w:rsid w:val="003162F4"/>
    <w:rsid w:val="00317A4C"/>
    <w:rsid w:val="00351C7B"/>
    <w:rsid w:val="00370A60"/>
    <w:rsid w:val="00385DC7"/>
    <w:rsid w:val="003864DA"/>
    <w:rsid w:val="00391757"/>
    <w:rsid w:val="0039328D"/>
    <w:rsid w:val="003B4CBC"/>
    <w:rsid w:val="003B60B0"/>
    <w:rsid w:val="003C6E77"/>
    <w:rsid w:val="003D1950"/>
    <w:rsid w:val="003D1B6E"/>
    <w:rsid w:val="003D41E4"/>
    <w:rsid w:val="003E3219"/>
    <w:rsid w:val="003E3F0B"/>
    <w:rsid w:val="003E469D"/>
    <w:rsid w:val="004248D4"/>
    <w:rsid w:val="0043366D"/>
    <w:rsid w:val="00453379"/>
    <w:rsid w:val="00477299"/>
    <w:rsid w:val="00493C0F"/>
    <w:rsid w:val="004B0C9F"/>
    <w:rsid w:val="004C0664"/>
    <w:rsid w:val="004C09E7"/>
    <w:rsid w:val="004F0195"/>
    <w:rsid w:val="004F5EF8"/>
    <w:rsid w:val="00531493"/>
    <w:rsid w:val="00536444"/>
    <w:rsid w:val="0055117E"/>
    <w:rsid w:val="00555D14"/>
    <w:rsid w:val="005A0D69"/>
    <w:rsid w:val="005B2CC0"/>
    <w:rsid w:val="005B7378"/>
    <w:rsid w:val="005D1744"/>
    <w:rsid w:val="005D3BC2"/>
    <w:rsid w:val="00611CA8"/>
    <w:rsid w:val="00614626"/>
    <w:rsid w:val="006279B8"/>
    <w:rsid w:val="00627F97"/>
    <w:rsid w:val="00671F8C"/>
    <w:rsid w:val="00686B7C"/>
    <w:rsid w:val="006A55C8"/>
    <w:rsid w:val="006B0F3E"/>
    <w:rsid w:val="006B75C3"/>
    <w:rsid w:val="006C7813"/>
    <w:rsid w:val="006C7AEB"/>
    <w:rsid w:val="00762EF6"/>
    <w:rsid w:val="00765A58"/>
    <w:rsid w:val="00775C76"/>
    <w:rsid w:val="007848A2"/>
    <w:rsid w:val="0078558B"/>
    <w:rsid w:val="007A3CA1"/>
    <w:rsid w:val="007B6259"/>
    <w:rsid w:val="00837822"/>
    <w:rsid w:val="008422DA"/>
    <w:rsid w:val="00843068"/>
    <w:rsid w:val="00852E33"/>
    <w:rsid w:val="00862440"/>
    <w:rsid w:val="00863F38"/>
    <w:rsid w:val="00866517"/>
    <w:rsid w:val="00873F9C"/>
    <w:rsid w:val="008B6D0B"/>
    <w:rsid w:val="008C0B2D"/>
    <w:rsid w:val="008C16FB"/>
    <w:rsid w:val="00905F8A"/>
    <w:rsid w:val="00910D3D"/>
    <w:rsid w:val="009352B0"/>
    <w:rsid w:val="00937B06"/>
    <w:rsid w:val="00944AE6"/>
    <w:rsid w:val="00950E41"/>
    <w:rsid w:val="00965843"/>
    <w:rsid w:val="009672AF"/>
    <w:rsid w:val="00981D35"/>
    <w:rsid w:val="00984C14"/>
    <w:rsid w:val="00985920"/>
    <w:rsid w:val="00990DAA"/>
    <w:rsid w:val="009C43A4"/>
    <w:rsid w:val="009E1471"/>
    <w:rsid w:val="009F3662"/>
    <w:rsid w:val="009F7C18"/>
    <w:rsid w:val="00A02CF2"/>
    <w:rsid w:val="00A14A97"/>
    <w:rsid w:val="00A248DA"/>
    <w:rsid w:val="00A43093"/>
    <w:rsid w:val="00A77C8B"/>
    <w:rsid w:val="00A908CE"/>
    <w:rsid w:val="00A93A29"/>
    <w:rsid w:val="00AB6BA1"/>
    <w:rsid w:val="00AC3D2C"/>
    <w:rsid w:val="00AD1298"/>
    <w:rsid w:val="00AE2B50"/>
    <w:rsid w:val="00AE365D"/>
    <w:rsid w:val="00B26454"/>
    <w:rsid w:val="00B35C3A"/>
    <w:rsid w:val="00B75F5B"/>
    <w:rsid w:val="00B83AFA"/>
    <w:rsid w:val="00B92F0F"/>
    <w:rsid w:val="00BB2798"/>
    <w:rsid w:val="00BD542E"/>
    <w:rsid w:val="00BD635B"/>
    <w:rsid w:val="00BE5C71"/>
    <w:rsid w:val="00C0178B"/>
    <w:rsid w:val="00C228DF"/>
    <w:rsid w:val="00C237DE"/>
    <w:rsid w:val="00C24B60"/>
    <w:rsid w:val="00C53992"/>
    <w:rsid w:val="00C56B44"/>
    <w:rsid w:val="00C61C61"/>
    <w:rsid w:val="00C81400"/>
    <w:rsid w:val="00C921F5"/>
    <w:rsid w:val="00CA619D"/>
    <w:rsid w:val="00CC5F06"/>
    <w:rsid w:val="00CD16E6"/>
    <w:rsid w:val="00CD56C6"/>
    <w:rsid w:val="00CD6592"/>
    <w:rsid w:val="00CE54EB"/>
    <w:rsid w:val="00CE6F7F"/>
    <w:rsid w:val="00D0748F"/>
    <w:rsid w:val="00D14748"/>
    <w:rsid w:val="00D414CA"/>
    <w:rsid w:val="00D94BC1"/>
    <w:rsid w:val="00DB21AF"/>
    <w:rsid w:val="00DD1E80"/>
    <w:rsid w:val="00E019CC"/>
    <w:rsid w:val="00E03E50"/>
    <w:rsid w:val="00E04288"/>
    <w:rsid w:val="00E1175B"/>
    <w:rsid w:val="00E32A0B"/>
    <w:rsid w:val="00E64F0A"/>
    <w:rsid w:val="00E734F3"/>
    <w:rsid w:val="00E820E2"/>
    <w:rsid w:val="00E8481B"/>
    <w:rsid w:val="00E874C5"/>
    <w:rsid w:val="00EA3890"/>
    <w:rsid w:val="00EB0D3B"/>
    <w:rsid w:val="00EB3E76"/>
    <w:rsid w:val="00EC360D"/>
    <w:rsid w:val="00EC3E54"/>
    <w:rsid w:val="00F02A5D"/>
    <w:rsid w:val="00F039C1"/>
    <w:rsid w:val="00F07FAE"/>
    <w:rsid w:val="00F12FF7"/>
    <w:rsid w:val="00F26DCE"/>
    <w:rsid w:val="00F403B3"/>
    <w:rsid w:val="00F5570D"/>
    <w:rsid w:val="00F55F2E"/>
    <w:rsid w:val="00F61279"/>
    <w:rsid w:val="00F701FB"/>
    <w:rsid w:val="00F7678F"/>
    <w:rsid w:val="00F9356C"/>
    <w:rsid w:val="00FC1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C9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0C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C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C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C9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C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0C9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0C9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0C9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0C9F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B0C9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4B0C9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4B0C9F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4B0C9F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4B0C9F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4B0C9F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4B0C9F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4B0C9F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4B0C9F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4B0C9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4B0C9F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B0C9F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4B0C9F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4B0C9F"/>
    <w:rPr>
      <w:b/>
      <w:bCs/>
    </w:rPr>
  </w:style>
  <w:style w:type="character" w:styleId="a8">
    <w:name w:val="Emphasis"/>
    <w:uiPriority w:val="20"/>
    <w:qFormat/>
    <w:rsid w:val="004B0C9F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4B0C9F"/>
    <w:rPr>
      <w:szCs w:val="32"/>
    </w:rPr>
  </w:style>
  <w:style w:type="paragraph" w:styleId="aa">
    <w:name w:val="List Paragraph"/>
    <w:basedOn w:val="a"/>
    <w:uiPriority w:val="34"/>
    <w:qFormat/>
    <w:rsid w:val="004B0C9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B0C9F"/>
    <w:rPr>
      <w:i/>
    </w:rPr>
  </w:style>
  <w:style w:type="character" w:customStyle="1" w:styleId="22">
    <w:name w:val="Цитата 2 Знак"/>
    <w:link w:val="21"/>
    <w:uiPriority w:val="29"/>
    <w:rsid w:val="004B0C9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B0C9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4B0C9F"/>
    <w:rPr>
      <w:b/>
      <w:i/>
      <w:sz w:val="24"/>
    </w:rPr>
  </w:style>
  <w:style w:type="character" w:styleId="ad">
    <w:name w:val="Subtle Emphasis"/>
    <w:uiPriority w:val="19"/>
    <w:qFormat/>
    <w:rsid w:val="004B0C9F"/>
    <w:rPr>
      <w:i/>
      <w:color w:val="5A5A5A"/>
    </w:rPr>
  </w:style>
  <w:style w:type="character" w:styleId="ae">
    <w:name w:val="Intense Emphasis"/>
    <w:uiPriority w:val="21"/>
    <w:qFormat/>
    <w:rsid w:val="004B0C9F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4B0C9F"/>
    <w:rPr>
      <w:sz w:val="24"/>
      <w:szCs w:val="24"/>
      <w:u w:val="single"/>
    </w:rPr>
  </w:style>
  <w:style w:type="character" w:styleId="af0">
    <w:name w:val="Intense Reference"/>
    <w:uiPriority w:val="32"/>
    <w:qFormat/>
    <w:rsid w:val="004B0C9F"/>
    <w:rPr>
      <w:b/>
      <w:sz w:val="24"/>
      <w:u w:val="single"/>
    </w:rPr>
  </w:style>
  <w:style w:type="character" w:styleId="af1">
    <w:name w:val="Book Title"/>
    <w:uiPriority w:val="33"/>
    <w:qFormat/>
    <w:rsid w:val="004B0C9F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B0C9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E0428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04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C9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0C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B0C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0C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0C9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0C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0C9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0C9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0C9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0C9F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B0C9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4B0C9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4B0C9F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4B0C9F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4B0C9F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4B0C9F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4B0C9F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4B0C9F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4B0C9F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4B0C9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4B0C9F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B0C9F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4B0C9F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4B0C9F"/>
    <w:rPr>
      <w:b/>
      <w:bCs/>
    </w:rPr>
  </w:style>
  <w:style w:type="character" w:styleId="a8">
    <w:name w:val="Emphasis"/>
    <w:uiPriority w:val="20"/>
    <w:qFormat/>
    <w:rsid w:val="004B0C9F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4B0C9F"/>
    <w:rPr>
      <w:szCs w:val="32"/>
    </w:rPr>
  </w:style>
  <w:style w:type="paragraph" w:styleId="aa">
    <w:name w:val="List Paragraph"/>
    <w:basedOn w:val="a"/>
    <w:uiPriority w:val="34"/>
    <w:qFormat/>
    <w:rsid w:val="004B0C9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B0C9F"/>
    <w:rPr>
      <w:i/>
    </w:rPr>
  </w:style>
  <w:style w:type="character" w:customStyle="1" w:styleId="22">
    <w:name w:val="Цитата 2 Знак"/>
    <w:link w:val="21"/>
    <w:uiPriority w:val="29"/>
    <w:rsid w:val="004B0C9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B0C9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4B0C9F"/>
    <w:rPr>
      <w:b/>
      <w:i/>
      <w:sz w:val="24"/>
    </w:rPr>
  </w:style>
  <w:style w:type="character" w:styleId="ad">
    <w:name w:val="Subtle Emphasis"/>
    <w:uiPriority w:val="19"/>
    <w:qFormat/>
    <w:rsid w:val="004B0C9F"/>
    <w:rPr>
      <w:i/>
      <w:color w:val="5A5A5A"/>
    </w:rPr>
  </w:style>
  <w:style w:type="character" w:styleId="ae">
    <w:name w:val="Intense Emphasis"/>
    <w:uiPriority w:val="21"/>
    <w:qFormat/>
    <w:rsid w:val="004B0C9F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4B0C9F"/>
    <w:rPr>
      <w:sz w:val="24"/>
      <w:szCs w:val="24"/>
      <w:u w:val="single"/>
    </w:rPr>
  </w:style>
  <w:style w:type="character" w:styleId="af0">
    <w:name w:val="Intense Reference"/>
    <w:uiPriority w:val="32"/>
    <w:qFormat/>
    <w:rsid w:val="004B0C9F"/>
    <w:rPr>
      <w:b/>
      <w:sz w:val="24"/>
      <w:u w:val="single"/>
    </w:rPr>
  </w:style>
  <w:style w:type="character" w:styleId="af1">
    <w:name w:val="Book Title"/>
    <w:uiPriority w:val="33"/>
    <w:qFormat/>
    <w:rsid w:val="004B0C9F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B0C9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E0428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04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0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17</Pages>
  <Words>1462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архистиль</cp:lastModifiedBy>
  <cp:revision>23</cp:revision>
  <cp:lastPrinted>2016-03-21T12:56:00Z</cp:lastPrinted>
  <dcterms:created xsi:type="dcterms:W3CDTF">2015-06-29T12:58:00Z</dcterms:created>
  <dcterms:modified xsi:type="dcterms:W3CDTF">2016-04-04T13:04:00Z</dcterms:modified>
</cp:coreProperties>
</file>