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03A20" w14:textId="77777777" w:rsidR="005E3B16" w:rsidRPr="00D70475" w:rsidRDefault="005E3B16" w:rsidP="005E3B16">
      <w:pPr>
        <w:jc w:val="right"/>
        <w:rPr>
          <w:sz w:val="28"/>
          <w:szCs w:val="28"/>
        </w:rPr>
      </w:pPr>
      <w:r w:rsidRPr="00D70475">
        <w:rPr>
          <w:b/>
          <w:sz w:val="28"/>
          <w:szCs w:val="28"/>
        </w:rPr>
        <w:t>П О С Т А Н О В Л Е Н И Е                            проект</w:t>
      </w:r>
    </w:p>
    <w:p w14:paraId="04628DA9" w14:textId="77777777" w:rsidR="0047733D" w:rsidRPr="00D70475" w:rsidRDefault="0047733D" w:rsidP="002E3C52">
      <w:pPr>
        <w:keepNext/>
        <w:spacing w:line="276" w:lineRule="auto"/>
        <w:jc w:val="center"/>
        <w:outlineLvl w:val="0"/>
        <w:rPr>
          <w:color w:val="000000"/>
          <w:sz w:val="28"/>
          <w:szCs w:val="28"/>
        </w:rPr>
      </w:pPr>
      <w:r w:rsidRPr="00D70475">
        <w:rPr>
          <w:color w:val="000000"/>
          <w:sz w:val="28"/>
          <w:szCs w:val="28"/>
        </w:rPr>
        <w:t>Администрация местного самоуправления</w:t>
      </w:r>
    </w:p>
    <w:p w14:paraId="53E13591" w14:textId="77777777" w:rsidR="0047733D" w:rsidRPr="00D70475" w:rsidRDefault="0047733D" w:rsidP="002E3C52">
      <w:pPr>
        <w:keepNext/>
        <w:spacing w:line="276" w:lineRule="auto"/>
        <w:jc w:val="center"/>
        <w:outlineLvl w:val="0"/>
        <w:rPr>
          <w:color w:val="000000"/>
          <w:sz w:val="28"/>
          <w:szCs w:val="28"/>
        </w:rPr>
      </w:pPr>
      <w:r w:rsidRPr="00D70475">
        <w:rPr>
          <w:color w:val="000000"/>
          <w:sz w:val="28"/>
          <w:szCs w:val="28"/>
        </w:rPr>
        <w:t>Моздокского городского поселения</w:t>
      </w:r>
    </w:p>
    <w:p w14:paraId="01D0E178" w14:textId="77777777" w:rsidR="00D70475" w:rsidRDefault="0047733D" w:rsidP="00185654">
      <w:pPr>
        <w:keepNext/>
        <w:spacing w:line="276" w:lineRule="auto"/>
        <w:jc w:val="center"/>
        <w:outlineLvl w:val="0"/>
        <w:rPr>
          <w:color w:val="000000"/>
          <w:sz w:val="28"/>
          <w:szCs w:val="28"/>
        </w:rPr>
      </w:pPr>
      <w:r w:rsidRPr="00D70475">
        <w:rPr>
          <w:color w:val="000000"/>
          <w:sz w:val="28"/>
          <w:szCs w:val="28"/>
        </w:rPr>
        <w:t>Республики Северная Осетия – Алания</w:t>
      </w:r>
    </w:p>
    <w:p w14:paraId="45667609" w14:textId="77777777" w:rsidR="00185654" w:rsidRPr="00D70475" w:rsidRDefault="00185654" w:rsidP="00185654">
      <w:pPr>
        <w:keepNext/>
        <w:spacing w:line="276" w:lineRule="auto"/>
        <w:jc w:val="center"/>
        <w:outlineLvl w:val="0"/>
        <w:rPr>
          <w:color w:val="000000"/>
          <w:sz w:val="28"/>
          <w:szCs w:val="28"/>
        </w:rPr>
      </w:pPr>
    </w:p>
    <w:p w14:paraId="06CB0F04" w14:textId="35E9D552" w:rsidR="0047733D" w:rsidRPr="00E76A9B" w:rsidRDefault="0047733D" w:rsidP="002E3C52">
      <w:pPr>
        <w:spacing w:line="276" w:lineRule="auto"/>
        <w:rPr>
          <w:color w:val="000000"/>
          <w:sz w:val="32"/>
          <w:szCs w:val="28"/>
        </w:rPr>
      </w:pPr>
      <w:r w:rsidRPr="00E76A9B">
        <w:rPr>
          <w:noProof/>
          <w:color w:val="000000"/>
          <w:sz w:val="28"/>
          <w:szCs w:val="27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DB7FE30" wp14:editId="369F3421">
                <wp:simplePos x="0" y="0"/>
                <wp:positionH relativeFrom="column">
                  <wp:posOffset>4991100</wp:posOffset>
                </wp:positionH>
                <wp:positionV relativeFrom="paragraph">
                  <wp:posOffset>205740</wp:posOffset>
                </wp:positionV>
                <wp:extent cx="938530" cy="0"/>
                <wp:effectExtent l="13335" t="7620" r="10160" b="1143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530" cy="0"/>
                        </a:xfrm>
                        <a:custGeom>
                          <a:avLst/>
                          <a:gdLst>
                            <a:gd name="T0" fmla="*/ 0 w 1478"/>
                            <a:gd name="T1" fmla="*/ 0 h 1"/>
                            <a:gd name="T2" fmla="*/ 1478 w 147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78" h="1">
                              <a:moveTo>
                                <a:pt x="0" y="0"/>
                              </a:moveTo>
                              <a:lnTo>
                                <a:pt x="147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4B5C27" id="Полилиния 3" o:spid="_x0000_s1026" style="position:absolute;margin-left:393pt;margin-top:16.2pt;width:73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" o:allowincell="f" path="m,l1478,e" strokeweight="1pt">
                <v:stroke startarrowwidth="narrow" startarrowlength="short" endarrowwidth="narrow" endarrowlength="short"/>
                <v:path arrowok="t" o:connecttype="custom" o:connectlocs="0,0;938530,0" o:connectangles="0,0"/>
              </v:shape>
            </w:pict>
          </mc:Fallback>
        </mc:AlternateContent>
      </w:r>
      <w:r w:rsidRPr="00E76A9B">
        <w:rPr>
          <w:noProof/>
          <w:color w:val="000000"/>
          <w:sz w:val="28"/>
          <w:szCs w:val="27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49FB4C7" wp14:editId="4DE6E127">
                <wp:simplePos x="0" y="0"/>
                <wp:positionH relativeFrom="column">
                  <wp:posOffset>4062730</wp:posOffset>
                </wp:positionH>
                <wp:positionV relativeFrom="paragraph">
                  <wp:posOffset>205740</wp:posOffset>
                </wp:positionV>
                <wp:extent cx="381000" cy="0"/>
                <wp:effectExtent l="8890" t="7620" r="1016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0"/>
                        </a:xfrm>
                        <a:custGeom>
                          <a:avLst/>
                          <a:gdLst>
                            <a:gd name="T0" fmla="*/ 0 w 600"/>
                            <a:gd name="T1" fmla="*/ 0 h 1"/>
                            <a:gd name="T2" fmla="*/ 600 w 6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0" h="1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A08500" id="Полилиния 2" o:spid="_x0000_s1026" style="position:absolute;margin-left:319.9pt;margin-top:16.2pt;width:3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" o:allowincell="f" path="m,l600,e" strokeweight="1pt">
                <v:stroke startarrowwidth="narrow" startarrowlength="short" endarrowwidth="narrow" endarrowlength="short"/>
                <v:path arrowok="t" o:connecttype="custom" o:connectlocs="0,0;381000,0" o:connectangles="0,0"/>
              </v:shape>
            </w:pict>
          </mc:Fallback>
        </mc:AlternateContent>
      </w:r>
      <w:r w:rsidRPr="00E76A9B">
        <w:rPr>
          <w:noProof/>
          <w:color w:val="000000"/>
          <w:sz w:val="28"/>
          <w:szCs w:val="27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586B1D" wp14:editId="3411F820">
                <wp:simplePos x="0" y="0"/>
                <wp:positionH relativeFrom="column">
                  <wp:posOffset>4548505</wp:posOffset>
                </wp:positionH>
                <wp:positionV relativeFrom="paragraph">
                  <wp:posOffset>205740</wp:posOffset>
                </wp:positionV>
                <wp:extent cx="333375" cy="0"/>
                <wp:effectExtent l="8890" t="7620" r="10160" b="1143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0 h 1"/>
                            <a:gd name="T2" fmla="*/ 525 w 52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5" h="1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537A96" id="Полилиния 1" o:spid="_x0000_s1026" style="position:absolute;margin-left:358.15pt;margin-top:16.2pt;width:2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" o:allowincell="f" path="m,l525,e" strokeweight="1pt">
                <v:stroke startarrowwidth="narrow" startarrowlength="short" endarrowwidth="narrow" endarrowlength="short"/>
                <v:path arrowok="t" o:connecttype="custom" o:connectlocs="0,0;333375,0" o:connectangles="0,0"/>
              </v:shape>
            </w:pict>
          </mc:Fallback>
        </mc:AlternateContent>
      </w:r>
      <w:r w:rsidRPr="00E76A9B">
        <w:rPr>
          <w:color w:val="000000"/>
          <w:sz w:val="28"/>
          <w:szCs w:val="27"/>
          <w:u w:val="single"/>
        </w:rPr>
        <w:t xml:space="preserve">№  </w:t>
      </w:r>
      <w:r w:rsidRPr="00E76A9B">
        <w:rPr>
          <w:color w:val="000000"/>
          <w:sz w:val="32"/>
          <w:szCs w:val="28"/>
          <w:u w:val="single"/>
        </w:rPr>
        <w:t xml:space="preserve">     </w:t>
      </w:r>
      <w:r w:rsidRPr="00E76A9B">
        <w:rPr>
          <w:color w:val="000000"/>
          <w:sz w:val="32"/>
          <w:szCs w:val="28"/>
        </w:rPr>
        <w:tab/>
        <w:t xml:space="preserve">                                </w:t>
      </w:r>
      <w:r w:rsidR="00D70475" w:rsidRPr="00E76A9B">
        <w:rPr>
          <w:color w:val="000000"/>
          <w:sz w:val="32"/>
          <w:szCs w:val="28"/>
        </w:rPr>
        <w:t xml:space="preserve">                               </w:t>
      </w:r>
      <w:r w:rsidR="005148E6" w:rsidRPr="00E76A9B">
        <w:rPr>
          <w:color w:val="000000"/>
          <w:sz w:val="32"/>
          <w:szCs w:val="28"/>
        </w:rPr>
        <w:t xml:space="preserve"> </w:t>
      </w:r>
      <w:proofErr w:type="gramStart"/>
      <w:r w:rsidRPr="00E76A9B">
        <w:rPr>
          <w:color w:val="000000"/>
          <w:sz w:val="28"/>
          <w:szCs w:val="27"/>
        </w:rPr>
        <w:t>от</w:t>
      </w:r>
      <w:r w:rsidRPr="00E76A9B">
        <w:rPr>
          <w:color w:val="000000"/>
          <w:sz w:val="32"/>
          <w:szCs w:val="28"/>
        </w:rPr>
        <w:t xml:space="preserve">  «</w:t>
      </w:r>
      <w:proofErr w:type="gramEnd"/>
      <w:r w:rsidR="00E76A9B">
        <w:rPr>
          <w:color w:val="000000"/>
          <w:sz w:val="32"/>
          <w:szCs w:val="28"/>
        </w:rPr>
        <w:t xml:space="preserve">       »     </w:t>
      </w:r>
      <w:r w:rsidRPr="00E76A9B">
        <w:rPr>
          <w:color w:val="000000"/>
          <w:sz w:val="28"/>
          <w:szCs w:val="27"/>
        </w:rPr>
        <w:t>202</w:t>
      </w:r>
      <w:r w:rsidR="00FF0197">
        <w:rPr>
          <w:color w:val="000000"/>
          <w:sz w:val="28"/>
          <w:szCs w:val="27"/>
        </w:rPr>
        <w:t>3</w:t>
      </w:r>
      <w:r w:rsidR="005148E6" w:rsidRPr="00E76A9B">
        <w:rPr>
          <w:color w:val="000000"/>
          <w:sz w:val="28"/>
          <w:szCs w:val="27"/>
        </w:rPr>
        <w:t xml:space="preserve"> </w:t>
      </w:r>
      <w:r w:rsidRPr="00E76A9B">
        <w:rPr>
          <w:color w:val="000000"/>
          <w:sz w:val="28"/>
          <w:szCs w:val="27"/>
        </w:rPr>
        <w:t>г.</w:t>
      </w:r>
    </w:p>
    <w:p w14:paraId="370BCB78" w14:textId="77777777" w:rsidR="0047733D" w:rsidRPr="00E76A9B" w:rsidRDefault="0047733D" w:rsidP="002E3C52">
      <w:pPr>
        <w:widowControl w:val="0"/>
        <w:spacing w:line="276" w:lineRule="auto"/>
        <w:rPr>
          <w:color w:val="000000"/>
          <w:sz w:val="28"/>
          <w:szCs w:val="27"/>
        </w:rPr>
      </w:pPr>
      <w:r w:rsidRPr="00E76A9B">
        <w:rPr>
          <w:color w:val="000000"/>
          <w:sz w:val="28"/>
          <w:szCs w:val="27"/>
        </w:rPr>
        <w:t>О внесении изменений в постановление</w:t>
      </w:r>
    </w:p>
    <w:p w14:paraId="5A898B37" w14:textId="77777777" w:rsidR="0047733D" w:rsidRPr="00E76A9B" w:rsidRDefault="0047733D" w:rsidP="002E3C52">
      <w:pPr>
        <w:widowControl w:val="0"/>
        <w:spacing w:line="276" w:lineRule="auto"/>
        <w:rPr>
          <w:color w:val="000000"/>
          <w:sz w:val="28"/>
          <w:szCs w:val="27"/>
        </w:rPr>
      </w:pPr>
      <w:r w:rsidRPr="00E76A9B">
        <w:rPr>
          <w:color w:val="000000"/>
          <w:sz w:val="28"/>
          <w:szCs w:val="27"/>
        </w:rPr>
        <w:t>администрации местного самоуправления</w:t>
      </w:r>
    </w:p>
    <w:p w14:paraId="69AEA7E7" w14:textId="23D538DC" w:rsidR="0047733D" w:rsidRPr="00E76A9B" w:rsidRDefault="0047733D" w:rsidP="002E3C52">
      <w:pPr>
        <w:widowControl w:val="0"/>
        <w:spacing w:line="276" w:lineRule="auto"/>
        <w:rPr>
          <w:color w:val="000000"/>
          <w:sz w:val="28"/>
          <w:szCs w:val="27"/>
        </w:rPr>
      </w:pPr>
      <w:r w:rsidRPr="00E76A9B">
        <w:rPr>
          <w:color w:val="000000"/>
          <w:sz w:val="28"/>
          <w:szCs w:val="27"/>
        </w:rPr>
        <w:t>Моздокского городского поселения от 20.12.2017</w:t>
      </w:r>
      <w:r w:rsidR="006709F4" w:rsidRPr="00E76A9B">
        <w:rPr>
          <w:color w:val="000000"/>
          <w:sz w:val="28"/>
          <w:szCs w:val="27"/>
        </w:rPr>
        <w:t xml:space="preserve"> </w:t>
      </w:r>
      <w:r w:rsidRPr="00E76A9B">
        <w:rPr>
          <w:color w:val="000000"/>
          <w:sz w:val="28"/>
          <w:szCs w:val="27"/>
        </w:rPr>
        <w:t>г.</w:t>
      </w:r>
    </w:p>
    <w:p w14:paraId="6C6C2A79" w14:textId="77777777" w:rsidR="0047733D" w:rsidRPr="00E76A9B" w:rsidRDefault="0047733D" w:rsidP="002E3C52">
      <w:pPr>
        <w:spacing w:line="276" w:lineRule="auto"/>
        <w:rPr>
          <w:rFonts w:eastAsia="Calibri"/>
          <w:color w:val="000000"/>
          <w:sz w:val="28"/>
          <w:szCs w:val="27"/>
        </w:rPr>
      </w:pPr>
      <w:r w:rsidRPr="00E76A9B">
        <w:rPr>
          <w:rFonts w:eastAsia="Calibri"/>
          <w:color w:val="000000"/>
          <w:sz w:val="28"/>
          <w:szCs w:val="27"/>
        </w:rPr>
        <w:t>№ 1955 «Об утверждении муниципальной программы</w:t>
      </w:r>
    </w:p>
    <w:p w14:paraId="0CA650D5" w14:textId="50ADEEDD" w:rsidR="0047733D" w:rsidRPr="00E76A9B" w:rsidRDefault="001B25E4" w:rsidP="002E3C52">
      <w:pPr>
        <w:widowControl w:val="0"/>
        <w:spacing w:line="276" w:lineRule="auto"/>
        <w:rPr>
          <w:rFonts w:eastAsia="Calibri"/>
          <w:color w:val="000000"/>
          <w:sz w:val="28"/>
          <w:szCs w:val="27"/>
        </w:rPr>
      </w:pPr>
      <w:r w:rsidRPr="00E76A9B">
        <w:rPr>
          <w:rFonts w:eastAsia="Calibri"/>
          <w:color w:val="000000"/>
          <w:sz w:val="28"/>
          <w:szCs w:val="27"/>
        </w:rPr>
        <w:t>«Молодёжь Моздока на 2018–202</w:t>
      </w:r>
      <w:r w:rsidR="00FF0197">
        <w:rPr>
          <w:rFonts w:eastAsia="Calibri"/>
          <w:color w:val="000000"/>
          <w:sz w:val="28"/>
          <w:szCs w:val="27"/>
        </w:rPr>
        <w:t xml:space="preserve">5 </w:t>
      </w:r>
      <w:r w:rsidR="0047733D" w:rsidRPr="00E76A9B">
        <w:rPr>
          <w:rFonts w:eastAsia="Calibri"/>
          <w:color w:val="000000"/>
          <w:sz w:val="28"/>
          <w:szCs w:val="27"/>
        </w:rPr>
        <w:t>годы»</w:t>
      </w:r>
    </w:p>
    <w:p w14:paraId="6377AC01" w14:textId="77777777" w:rsidR="0047733D" w:rsidRPr="00E76A9B" w:rsidRDefault="0047733D" w:rsidP="002E3C52">
      <w:pPr>
        <w:widowControl w:val="0"/>
        <w:spacing w:line="276" w:lineRule="auto"/>
        <w:rPr>
          <w:sz w:val="32"/>
          <w:szCs w:val="28"/>
        </w:rPr>
      </w:pPr>
    </w:p>
    <w:p w14:paraId="31214536" w14:textId="77777777" w:rsidR="0021077E" w:rsidRPr="0021077E" w:rsidRDefault="0047733D" w:rsidP="002107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76A9B">
        <w:rPr>
          <w:sz w:val="28"/>
          <w:szCs w:val="27"/>
        </w:rPr>
        <w:t>В соответствии  с  Бюджетным  кодексом  Российской Федерации, Федеральным законом от 06.10.2003</w:t>
      </w:r>
      <w:r w:rsidR="006709F4" w:rsidRPr="00E76A9B">
        <w:rPr>
          <w:sz w:val="28"/>
          <w:szCs w:val="27"/>
        </w:rPr>
        <w:t xml:space="preserve"> </w:t>
      </w:r>
      <w:r w:rsidRPr="00E76A9B">
        <w:rPr>
          <w:sz w:val="28"/>
          <w:szCs w:val="27"/>
        </w:rPr>
        <w:t>г. № 131-ФЗ «Об общих принципах организации местного самоуправления в Российской Федерации», постановлением администрации местного самоуправления Моздокского городского поселения от 15.07.2013</w:t>
      </w:r>
      <w:r w:rsidR="006709F4" w:rsidRPr="00E76A9B">
        <w:rPr>
          <w:sz w:val="28"/>
          <w:szCs w:val="27"/>
        </w:rPr>
        <w:t xml:space="preserve"> </w:t>
      </w:r>
      <w:r w:rsidRPr="00E76A9B">
        <w:rPr>
          <w:sz w:val="28"/>
          <w:szCs w:val="27"/>
        </w:rPr>
        <w:t xml:space="preserve">г. № 1151 «Об утверждении Порядка принятия решения о разработке муниципальных программ, их формирования, реализации и Порядка проведения оценки эффективности реализации муниципальных программ», </w:t>
      </w:r>
      <w:r w:rsidR="00DE402B">
        <w:rPr>
          <w:sz w:val="28"/>
          <w:szCs w:val="28"/>
        </w:rPr>
        <w:t xml:space="preserve">решением Собрания представителей Моздокского городского поселения </w:t>
      </w:r>
      <w:r w:rsidR="00F03E8D">
        <w:rPr>
          <w:sz w:val="28"/>
          <w:szCs w:val="28"/>
        </w:rPr>
        <w:t>от</w:t>
      </w:r>
      <w:r w:rsidR="0021077E">
        <w:rPr>
          <w:sz w:val="28"/>
          <w:szCs w:val="28"/>
        </w:rPr>
        <w:t xml:space="preserve"> 21.06.2023 г.</w:t>
      </w:r>
      <w:r w:rsidR="00F03E8D">
        <w:rPr>
          <w:sz w:val="28"/>
          <w:szCs w:val="28"/>
        </w:rPr>
        <w:t xml:space="preserve"> №</w:t>
      </w:r>
      <w:r w:rsidR="0021077E">
        <w:rPr>
          <w:sz w:val="28"/>
          <w:szCs w:val="28"/>
        </w:rPr>
        <w:t xml:space="preserve"> 62 </w:t>
      </w:r>
      <w:r w:rsidR="0021077E" w:rsidRPr="0021077E">
        <w:rPr>
          <w:color w:val="000000"/>
          <w:sz w:val="28"/>
          <w:szCs w:val="28"/>
        </w:rPr>
        <w:t>«</w:t>
      </w:r>
      <w:r w:rsidR="0021077E" w:rsidRPr="0021077E">
        <w:rPr>
          <w:sz w:val="28"/>
          <w:szCs w:val="28"/>
        </w:rPr>
        <w:t>О внесении изменений в решение Собрания представителей Моздокского городского поселения от 29.12.2022 г. № 32 «Об утверждении бюджета муниципального образования – Моздокское городское поселение на 2023 год и на плановый период 2024 и 2025 годов»,</w:t>
      </w:r>
    </w:p>
    <w:p w14:paraId="316E128F" w14:textId="38B89902" w:rsidR="00DE402B" w:rsidRPr="00AD6B04" w:rsidRDefault="00DE402B" w:rsidP="00DE402B">
      <w:pPr>
        <w:autoSpaceDE w:val="0"/>
        <w:ind w:firstLine="720"/>
        <w:jc w:val="both"/>
        <w:rPr>
          <w:sz w:val="28"/>
          <w:szCs w:val="28"/>
        </w:rPr>
      </w:pPr>
    </w:p>
    <w:p w14:paraId="67560C79" w14:textId="78F21EBF" w:rsidR="0080609A" w:rsidRPr="0080609A" w:rsidRDefault="0080609A" w:rsidP="0080609A">
      <w:pPr>
        <w:autoSpaceDE w:val="0"/>
        <w:ind w:firstLine="720"/>
        <w:jc w:val="both"/>
        <w:rPr>
          <w:sz w:val="28"/>
          <w:szCs w:val="28"/>
        </w:rPr>
      </w:pPr>
    </w:p>
    <w:p w14:paraId="51643FF8" w14:textId="78A0C49F" w:rsidR="00125C2D" w:rsidRPr="00E76A9B" w:rsidRDefault="002E3C52" w:rsidP="00D93C54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7"/>
        </w:rPr>
      </w:pPr>
      <w:r w:rsidRPr="00E76A9B">
        <w:rPr>
          <w:sz w:val="28"/>
          <w:szCs w:val="27"/>
        </w:rPr>
        <w:t>П О С Т А Н О В Л Я Ю:</w:t>
      </w:r>
    </w:p>
    <w:p w14:paraId="0DF6F775" w14:textId="678D6807" w:rsidR="0047733D" w:rsidRPr="00E76A9B" w:rsidRDefault="006B5536" w:rsidP="002E3C52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7"/>
        </w:rPr>
      </w:pPr>
      <w:r w:rsidRPr="00E76A9B">
        <w:rPr>
          <w:rFonts w:eastAsia="Calibri"/>
          <w:sz w:val="28"/>
          <w:szCs w:val="27"/>
        </w:rPr>
        <w:t>1</w:t>
      </w:r>
      <w:r w:rsidR="0033169D" w:rsidRPr="00E76A9B">
        <w:rPr>
          <w:rFonts w:eastAsia="Calibri"/>
          <w:sz w:val="28"/>
          <w:szCs w:val="27"/>
        </w:rPr>
        <w:t xml:space="preserve">. </w:t>
      </w:r>
      <w:r w:rsidR="0047733D" w:rsidRPr="00E76A9B">
        <w:rPr>
          <w:rFonts w:eastAsia="Calibri"/>
          <w:sz w:val="28"/>
          <w:szCs w:val="27"/>
        </w:rPr>
        <w:t xml:space="preserve">Внести в </w:t>
      </w:r>
      <w:r w:rsidR="00A07955" w:rsidRPr="00E76A9B">
        <w:rPr>
          <w:rFonts w:eastAsia="Calibri"/>
          <w:sz w:val="28"/>
          <w:szCs w:val="27"/>
        </w:rPr>
        <w:t>постановление</w:t>
      </w:r>
      <w:r w:rsidR="0047733D" w:rsidRPr="00E76A9B">
        <w:rPr>
          <w:rFonts w:eastAsia="Calibri"/>
          <w:sz w:val="28"/>
          <w:szCs w:val="27"/>
        </w:rPr>
        <w:t xml:space="preserve"> администрации местного самоуправления Моздокского городского поселения </w:t>
      </w:r>
      <w:r w:rsidR="0047733D" w:rsidRPr="00E76A9B">
        <w:rPr>
          <w:rFonts w:eastAsia="Calibri"/>
          <w:color w:val="000000"/>
          <w:sz w:val="28"/>
          <w:szCs w:val="27"/>
        </w:rPr>
        <w:t>20.12.2017</w:t>
      </w:r>
      <w:r w:rsidR="003E5F61" w:rsidRPr="00E76A9B">
        <w:rPr>
          <w:rFonts w:eastAsia="Calibri"/>
          <w:color w:val="000000"/>
          <w:sz w:val="28"/>
          <w:szCs w:val="27"/>
        </w:rPr>
        <w:t xml:space="preserve"> </w:t>
      </w:r>
      <w:r w:rsidR="0047733D" w:rsidRPr="00E76A9B">
        <w:rPr>
          <w:rFonts w:eastAsia="Calibri"/>
          <w:color w:val="000000"/>
          <w:sz w:val="28"/>
          <w:szCs w:val="27"/>
        </w:rPr>
        <w:t>г. № 1955 «Об утверждении муниципальной программы «Молодёжь Моздока на 2018–202</w:t>
      </w:r>
      <w:r w:rsidR="00F825AF" w:rsidRPr="00E76A9B">
        <w:rPr>
          <w:rFonts w:eastAsia="Calibri"/>
          <w:color w:val="000000"/>
          <w:sz w:val="28"/>
          <w:szCs w:val="27"/>
        </w:rPr>
        <w:t>4</w:t>
      </w:r>
      <w:r w:rsidR="0047733D" w:rsidRPr="00E76A9B">
        <w:rPr>
          <w:rFonts w:eastAsia="Calibri"/>
          <w:color w:val="000000"/>
          <w:sz w:val="28"/>
          <w:szCs w:val="27"/>
        </w:rPr>
        <w:t xml:space="preserve"> годы»</w:t>
      </w:r>
      <w:r w:rsidR="0047733D" w:rsidRPr="00E76A9B">
        <w:rPr>
          <w:rFonts w:eastAsia="Calibri"/>
          <w:sz w:val="28"/>
          <w:szCs w:val="27"/>
        </w:rPr>
        <w:t xml:space="preserve"> следующие изменения:</w:t>
      </w:r>
    </w:p>
    <w:p w14:paraId="2BFA3EFD" w14:textId="1DCFBCB7" w:rsidR="00DE402B" w:rsidRDefault="006B5536" w:rsidP="00500932">
      <w:pPr>
        <w:widowControl w:val="0"/>
        <w:spacing w:line="276" w:lineRule="auto"/>
        <w:ind w:firstLine="708"/>
        <w:jc w:val="both"/>
        <w:rPr>
          <w:rFonts w:eastAsia="Calibri"/>
          <w:sz w:val="28"/>
          <w:szCs w:val="27"/>
        </w:rPr>
      </w:pPr>
      <w:r w:rsidRPr="00E76A9B">
        <w:rPr>
          <w:rFonts w:eastAsia="Calibri"/>
          <w:sz w:val="28"/>
          <w:szCs w:val="27"/>
        </w:rPr>
        <w:t>1</w:t>
      </w:r>
      <w:r w:rsidR="0047733D" w:rsidRPr="00E76A9B">
        <w:rPr>
          <w:rFonts w:eastAsia="Calibri"/>
          <w:sz w:val="28"/>
          <w:szCs w:val="27"/>
        </w:rPr>
        <w:t>.</w:t>
      </w:r>
      <w:r w:rsidR="00DE402B">
        <w:rPr>
          <w:rFonts w:eastAsia="Calibri"/>
          <w:sz w:val="28"/>
          <w:szCs w:val="27"/>
        </w:rPr>
        <w:t>1</w:t>
      </w:r>
      <w:r w:rsidR="0047733D" w:rsidRPr="00E76A9B">
        <w:rPr>
          <w:rFonts w:eastAsia="Calibri"/>
          <w:sz w:val="28"/>
          <w:szCs w:val="27"/>
        </w:rPr>
        <w:t xml:space="preserve">. В </w:t>
      </w:r>
      <w:r w:rsidR="00DB6D1E" w:rsidRPr="00E76A9B">
        <w:rPr>
          <w:rFonts w:eastAsia="Calibri"/>
          <w:sz w:val="28"/>
          <w:szCs w:val="27"/>
        </w:rPr>
        <w:t xml:space="preserve">приложении к постановлению </w:t>
      </w:r>
      <w:r w:rsidR="0047733D" w:rsidRPr="00E76A9B">
        <w:rPr>
          <w:rFonts w:eastAsia="Calibri"/>
          <w:sz w:val="28"/>
          <w:szCs w:val="27"/>
        </w:rPr>
        <w:t>паспорт</w:t>
      </w:r>
      <w:r w:rsidR="00C6415E" w:rsidRPr="00E76A9B">
        <w:rPr>
          <w:rFonts w:eastAsia="Calibri"/>
          <w:sz w:val="28"/>
          <w:szCs w:val="27"/>
        </w:rPr>
        <w:t xml:space="preserve"> муниципальной </w:t>
      </w:r>
      <w:r w:rsidR="0047733D" w:rsidRPr="00E76A9B">
        <w:rPr>
          <w:rFonts w:eastAsia="Calibri"/>
          <w:sz w:val="28"/>
          <w:szCs w:val="27"/>
        </w:rPr>
        <w:t>программы</w:t>
      </w:r>
      <w:r w:rsidR="00EA2AAA" w:rsidRPr="00E76A9B">
        <w:rPr>
          <w:rFonts w:eastAsia="Calibri"/>
          <w:sz w:val="28"/>
          <w:szCs w:val="27"/>
        </w:rPr>
        <w:t xml:space="preserve"> «Молодёжь Моздока на 2018–202</w:t>
      </w:r>
      <w:r w:rsidR="006709F4" w:rsidRPr="00E76A9B">
        <w:rPr>
          <w:rFonts w:eastAsia="Calibri"/>
          <w:sz w:val="28"/>
          <w:szCs w:val="27"/>
        </w:rPr>
        <w:t>5</w:t>
      </w:r>
      <w:r w:rsidR="00EA2AAA" w:rsidRPr="00E76A9B">
        <w:rPr>
          <w:rFonts w:eastAsia="Calibri"/>
          <w:sz w:val="28"/>
          <w:szCs w:val="27"/>
        </w:rPr>
        <w:t xml:space="preserve"> годы»</w:t>
      </w:r>
      <w:r w:rsidR="0047733D" w:rsidRPr="00E76A9B">
        <w:rPr>
          <w:rFonts w:eastAsia="Calibri"/>
          <w:sz w:val="28"/>
          <w:szCs w:val="27"/>
        </w:rPr>
        <w:t xml:space="preserve"> </w:t>
      </w:r>
      <w:r w:rsidR="00F825AF" w:rsidRPr="00E76A9B">
        <w:rPr>
          <w:rFonts w:eastAsia="Calibri"/>
          <w:sz w:val="28"/>
          <w:szCs w:val="27"/>
        </w:rPr>
        <w:t>изложить</w:t>
      </w:r>
      <w:r w:rsidR="0047733D" w:rsidRPr="00E76A9B">
        <w:rPr>
          <w:rFonts w:eastAsia="Calibri"/>
          <w:sz w:val="28"/>
          <w:szCs w:val="27"/>
        </w:rPr>
        <w:t xml:space="preserve"> в следующей редакции:</w:t>
      </w:r>
    </w:p>
    <w:p w14:paraId="45877F10" w14:textId="77777777" w:rsidR="00500932" w:rsidRPr="00500932" w:rsidRDefault="00500932" w:rsidP="00500932">
      <w:pPr>
        <w:widowControl w:val="0"/>
        <w:spacing w:line="276" w:lineRule="auto"/>
        <w:ind w:firstLine="708"/>
        <w:jc w:val="both"/>
        <w:rPr>
          <w:rFonts w:eastAsia="Calibri"/>
          <w:sz w:val="28"/>
          <w:szCs w:val="27"/>
        </w:rPr>
      </w:pPr>
    </w:p>
    <w:p w14:paraId="0B7A42B5" w14:textId="77777777" w:rsidR="00DE402B" w:rsidRDefault="00DE402B" w:rsidP="00C6415E">
      <w:pPr>
        <w:widowControl w:val="0"/>
        <w:jc w:val="center"/>
        <w:rPr>
          <w:lang w:eastAsia="ar-SA"/>
        </w:rPr>
      </w:pPr>
    </w:p>
    <w:p w14:paraId="235D10E6" w14:textId="559A7A25" w:rsidR="00897FDD" w:rsidRDefault="00897FDD" w:rsidP="0021077E">
      <w:pPr>
        <w:widowControl w:val="0"/>
        <w:rPr>
          <w:lang w:eastAsia="ar-SA"/>
        </w:rPr>
      </w:pPr>
    </w:p>
    <w:p w14:paraId="224CD2A2" w14:textId="77777777" w:rsidR="0021077E" w:rsidRDefault="0021077E" w:rsidP="0021077E">
      <w:pPr>
        <w:widowControl w:val="0"/>
        <w:rPr>
          <w:lang w:eastAsia="ar-SA"/>
        </w:rPr>
      </w:pPr>
      <w:bookmarkStart w:id="0" w:name="_GoBack"/>
      <w:bookmarkEnd w:id="0"/>
    </w:p>
    <w:p w14:paraId="66993AE0" w14:textId="1F748F46" w:rsidR="00897FDD" w:rsidRDefault="00897FDD" w:rsidP="00C6415E">
      <w:pPr>
        <w:widowControl w:val="0"/>
        <w:jc w:val="center"/>
        <w:rPr>
          <w:lang w:eastAsia="ar-SA"/>
        </w:rPr>
      </w:pPr>
    </w:p>
    <w:p w14:paraId="55A9397C" w14:textId="580F27B5" w:rsidR="00897FDD" w:rsidRDefault="00897FDD" w:rsidP="00C6415E">
      <w:pPr>
        <w:widowControl w:val="0"/>
        <w:jc w:val="center"/>
        <w:rPr>
          <w:lang w:eastAsia="ar-SA"/>
        </w:rPr>
      </w:pPr>
    </w:p>
    <w:p w14:paraId="5873268A" w14:textId="77777777" w:rsidR="00897FDD" w:rsidRDefault="00897FDD" w:rsidP="00C6415E">
      <w:pPr>
        <w:widowControl w:val="0"/>
        <w:jc w:val="center"/>
        <w:rPr>
          <w:lang w:eastAsia="ar-SA"/>
        </w:rPr>
      </w:pPr>
    </w:p>
    <w:p w14:paraId="6EFFA2AB" w14:textId="74C7CD0B" w:rsidR="00C6415E" w:rsidRPr="0080609A" w:rsidRDefault="00C6415E" w:rsidP="00C6415E">
      <w:pPr>
        <w:widowControl w:val="0"/>
        <w:jc w:val="center"/>
        <w:rPr>
          <w:lang w:eastAsia="ar-SA"/>
        </w:rPr>
      </w:pPr>
      <w:r w:rsidRPr="0080609A">
        <w:rPr>
          <w:lang w:eastAsia="ar-SA"/>
        </w:rPr>
        <w:lastRenderedPageBreak/>
        <w:t>Паспорт</w:t>
      </w:r>
    </w:p>
    <w:p w14:paraId="601060EC" w14:textId="77777777" w:rsidR="00C6415E" w:rsidRPr="0080609A" w:rsidRDefault="00C6415E" w:rsidP="00C6415E">
      <w:pPr>
        <w:widowControl w:val="0"/>
        <w:jc w:val="center"/>
      </w:pPr>
      <w:r w:rsidRPr="0080609A">
        <w:t>муниципальной программы</w:t>
      </w:r>
    </w:p>
    <w:p w14:paraId="6F631FAA" w14:textId="41C16AFA" w:rsidR="00C6415E" w:rsidRPr="0080609A" w:rsidRDefault="00C6415E" w:rsidP="00C6415E">
      <w:pPr>
        <w:widowControl w:val="0"/>
        <w:jc w:val="center"/>
        <w:rPr>
          <w:color w:val="FF0000"/>
        </w:rPr>
      </w:pPr>
      <w:r w:rsidRPr="0080609A">
        <w:t>«Молодёжь Моздока</w:t>
      </w:r>
      <w:r w:rsidR="00E67B5F" w:rsidRPr="0080609A">
        <w:rPr>
          <w:color w:val="FF0000"/>
        </w:rPr>
        <w:t xml:space="preserve"> </w:t>
      </w:r>
      <w:r w:rsidRPr="0080609A">
        <w:t>на период 2018-202</w:t>
      </w:r>
      <w:r w:rsidR="006709F4" w:rsidRPr="0080609A">
        <w:t>5</w:t>
      </w:r>
      <w:r w:rsidRPr="0080609A">
        <w:t xml:space="preserve"> годы»</w:t>
      </w:r>
    </w:p>
    <w:p w14:paraId="48C2A61B" w14:textId="77777777" w:rsidR="00C6415E" w:rsidRPr="00FD4954" w:rsidRDefault="00C6415E" w:rsidP="00C6415E">
      <w:pPr>
        <w:widowControl w:val="0"/>
        <w:jc w:val="center"/>
        <w:rPr>
          <w:sz w:val="20"/>
        </w:rPr>
      </w:pPr>
      <w:r w:rsidRPr="00FD4954">
        <w:rPr>
          <w:sz w:val="20"/>
        </w:rPr>
        <w:t xml:space="preserve"> 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647"/>
      </w:tblGrid>
      <w:tr w:rsidR="00C6415E" w:rsidRPr="00C6415E" w14:paraId="2C155623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42A1" w14:textId="77777777" w:rsidR="00C6415E" w:rsidRPr="00FD495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Наименование </w:t>
            </w:r>
          </w:p>
          <w:p w14:paraId="23E81F1D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27F" w14:textId="6F5A81A4" w:rsidR="00C6415E" w:rsidRPr="00FD4954" w:rsidRDefault="00C6415E" w:rsidP="006709F4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 Муниципальная  программа  «Молодёжь Моздока</w:t>
            </w:r>
            <w:r w:rsidRPr="00FD4954">
              <w:rPr>
                <w:color w:val="FF0000"/>
                <w:sz w:val="22"/>
                <w:szCs w:val="22"/>
              </w:rPr>
              <w:t xml:space="preserve">  </w:t>
            </w:r>
            <w:r w:rsidRPr="00FD4954">
              <w:rPr>
                <w:sz w:val="22"/>
                <w:szCs w:val="22"/>
              </w:rPr>
              <w:t>на  период 2018 – 202</w:t>
            </w:r>
            <w:r w:rsidR="006709F4" w:rsidRPr="00FD4954">
              <w:rPr>
                <w:sz w:val="22"/>
                <w:szCs w:val="22"/>
              </w:rPr>
              <w:t>5</w:t>
            </w:r>
            <w:r w:rsidR="00A60A5B" w:rsidRPr="00FD4954">
              <w:rPr>
                <w:sz w:val="22"/>
                <w:szCs w:val="22"/>
              </w:rPr>
              <w:t xml:space="preserve"> </w:t>
            </w:r>
            <w:r w:rsidRPr="00FD4954">
              <w:rPr>
                <w:sz w:val="22"/>
                <w:szCs w:val="22"/>
              </w:rPr>
              <w:t>годы»</w:t>
            </w:r>
            <w:r w:rsidRPr="00FD4954">
              <w:rPr>
                <w:color w:val="FF0000"/>
                <w:sz w:val="22"/>
                <w:szCs w:val="22"/>
              </w:rPr>
              <w:t xml:space="preserve">  </w:t>
            </w:r>
            <w:r w:rsidRPr="00FD4954">
              <w:rPr>
                <w:sz w:val="22"/>
                <w:szCs w:val="22"/>
              </w:rPr>
              <w:t xml:space="preserve">(далее </w:t>
            </w:r>
            <w:r w:rsidRPr="00FD4954">
              <w:rPr>
                <w:sz w:val="22"/>
                <w:szCs w:val="22"/>
              </w:rPr>
              <w:softHyphen/>
              <w:t xml:space="preserve"> Программа)</w:t>
            </w:r>
          </w:p>
        </w:tc>
      </w:tr>
      <w:tr w:rsidR="00C6415E" w:rsidRPr="00C6415E" w14:paraId="2C86248D" w14:textId="77777777" w:rsidTr="002858DB">
        <w:trPr>
          <w:trHeight w:val="39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58CD" w14:textId="77777777" w:rsidR="00C6415E" w:rsidRPr="00FD495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Основание для </w:t>
            </w:r>
          </w:p>
          <w:p w14:paraId="27D99361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разработки </w:t>
            </w:r>
          </w:p>
          <w:p w14:paraId="60F7C116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программы</w:t>
            </w:r>
          </w:p>
          <w:p w14:paraId="1BB74276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57B2" w14:textId="14183920" w:rsidR="00C6415E" w:rsidRPr="00FD4954" w:rsidRDefault="00C6415E" w:rsidP="00C6415E">
            <w:pPr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- Федеральный</w:t>
            </w:r>
            <w:r w:rsidR="00E67B5F" w:rsidRPr="00FD4954">
              <w:rPr>
                <w:sz w:val="22"/>
                <w:szCs w:val="22"/>
              </w:rPr>
              <w:t xml:space="preserve"> закон от 06.10.2003 г. №</w:t>
            </w:r>
            <w:r w:rsidR="00E24045" w:rsidRPr="00FD4954">
              <w:rPr>
                <w:sz w:val="22"/>
                <w:szCs w:val="22"/>
              </w:rPr>
              <w:t xml:space="preserve"> </w:t>
            </w:r>
            <w:r w:rsidR="00E67B5F" w:rsidRPr="00FD4954">
              <w:rPr>
                <w:sz w:val="22"/>
                <w:szCs w:val="22"/>
              </w:rPr>
              <w:t>131-ФЗ</w:t>
            </w:r>
            <w:r w:rsidRPr="00FD4954">
              <w:rPr>
                <w:sz w:val="22"/>
                <w:szCs w:val="22"/>
              </w:rPr>
              <w:t xml:space="preserve"> «Об общих принципах организации местного самоуправления в Российской Федерации»;  </w:t>
            </w:r>
          </w:p>
          <w:p w14:paraId="439A35A9" w14:textId="5FB09385" w:rsidR="00C6415E" w:rsidRPr="00FD4954" w:rsidRDefault="00E67B5F" w:rsidP="00C6415E">
            <w:pPr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- Федеральный закон </w:t>
            </w:r>
            <w:r w:rsidR="00C6415E" w:rsidRPr="00FD4954">
              <w:rPr>
                <w:sz w:val="22"/>
                <w:szCs w:val="22"/>
              </w:rPr>
              <w:t>от 28</w:t>
            </w:r>
            <w:r w:rsidR="005D027F" w:rsidRPr="00FD4954">
              <w:rPr>
                <w:sz w:val="22"/>
                <w:szCs w:val="22"/>
              </w:rPr>
              <w:t>.06.</w:t>
            </w:r>
            <w:smartTag w:uri="urn:schemas-microsoft-com:office:smarttags" w:element="metricconverter">
              <w:smartTagPr>
                <w:attr w:name="ProductID" w:val="1995 г"/>
              </w:smartTagPr>
              <w:r w:rsidR="00C6415E" w:rsidRPr="00FD4954">
                <w:rPr>
                  <w:sz w:val="22"/>
                  <w:szCs w:val="22"/>
                </w:rPr>
                <w:t>1995 г</w:t>
              </w:r>
            </w:smartTag>
            <w:r w:rsidRPr="00FD4954">
              <w:rPr>
                <w:sz w:val="22"/>
                <w:szCs w:val="22"/>
              </w:rPr>
              <w:t>. №</w:t>
            </w:r>
            <w:r w:rsidR="00E24045" w:rsidRPr="00FD4954">
              <w:rPr>
                <w:sz w:val="22"/>
                <w:szCs w:val="22"/>
              </w:rPr>
              <w:t xml:space="preserve"> </w:t>
            </w:r>
            <w:r w:rsidRPr="00FD4954">
              <w:rPr>
                <w:sz w:val="22"/>
                <w:szCs w:val="22"/>
              </w:rPr>
              <w:t xml:space="preserve">98-ФЗ </w:t>
            </w:r>
            <w:r w:rsidR="00C6415E" w:rsidRPr="00FD4954">
              <w:rPr>
                <w:sz w:val="22"/>
                <w:szCs w:val="22"/>
              </w:rPr>
              <w:t>«О государственной поддержке молодежных и д</w:t>
            </w:r>
            <w:r w:rsidR="008F33A7" w:rsidRPr="00FD4954">
              <w:rPr>
                <w:sz w:val="22"/>
                <w:szCs w:val="22"/>
              </w:rPr>
              <w:t>етских общественных объединений</w:t>
            </w:r>
            <w:r w:rsidR="00C6415E" w:rsidRPr="00FD4954">
              <w:rPr>
                <w:sz w:val="22"/>
                <w:szCs w:val="22"/>
              </w:rPr>
              <w:t>";</w:t>
            </w:r>
          </w:p>
          <w:p w14:paraId="0E0960C0" w14:textId="618FAB6E" w:rsidR="00C6415E" w:rsidRPr="00FD4954" w:rsidRDefault="00E67B5F" w:rsidP="00C6415E">
            <w:pPr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- Федеральный закон </w:t>
            </w:r>
            <w:r w:rsidR="00E24045" w:rsidRPr="00FD4954">
              <w:rPr>
                <w:sz w:val="22"/>
                <w:szCs w:val="22"/>
              </w:rPr>
              <w:t>от 24.07.</w:t>
            </w:r>
            <w:smartTag w:uri="urn:schemas-microsoft-com:office:smarttags" w:element="metricconverter">
              <w:smartTagPr>
                <w:attr w:name="ProductID" w:val="1998 г"/>
              </w:smartTagPr>
              <w:r w:rsidR="00C6415E" w:rsidRPr="00FD4954">
                <w:rPr>
                  <w:sz w:val="22"/>
                  <w:szCs w:val="22"/>
                </w:rPr>
                <w:t>1998 г</w:t>
              </w:r>
            </w:smartTag>
            <w:r w:rsidR="00C6415E" w:rsidRPr="00FD4954">
              <w:rPr>
                <w:sz w:val="22"/>
                <w:szCs w:val="22"/>
              </w:rPr>
              <w:t>. №</w:t>
            </w:r>
            <w:r w:rsidR="00E24045" w:rsidRPr="00FD4954">
              <w:rPr>
                <w:sz w:val="22"/>
                <w:szCs w:val="22"/>
              </w:rPr>
              <w:t xml:space="preserve"> </w:t>
            </w:r>
            <w:r w:rsidR="00C6415E" w:rsidRPr="00FD4954">
              <w:rPr>
                <w:sz w:val="22"/>
                <w:szCs w:val="22"/>
              </w:rPr>
              <w:t>124-</w:t>
            </w:r>
            <w:r w:rsidRPr="00FD4954">
              <w:rPr>
                <w:sz w:val="22"/>
                <w:szCs w:val="22"/>
              </w:rPr>
              <w:t xml:space="preserve">ФЗ «Об основных гарантиях прав ребёнка в </w:t>
            </w:r>
            <w:r w:rsidR="00C6415E" w:rsidRPr="00FD4954">
              <w:rPr>
                <w:sz w:val="22"/>
                <w:szCs w:val="22"/>
              </w:rPr>
              <w:t xml:space="preserve">Российской Федерации»; </w:t>
            </w:r>
          </w:p>
          <w:p w14:paraId="18D15CC0" w14:textId="5EE06500" w:rsidR="00C6415E" w:rsidRPr="00FD4954" w:rsidRDefault="00E67B5F" w:rsidP="00C6415E">
            <w:pPr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- Федеральный закон </w:t>
            </w:r>
            <w:r w:rsidR="00E24045" w:rsidRPr="00FD4954">
              <w:rPr>
                <w:sz w:val="22"/>
                <w:szCs w:val="22"/>
              </w:rPr>
              <w:t>от 24.06.</w:t>
            </w:r>
            <w:smartTag w:uri="urn:schemas-microsoft-com:office:smarttags" w:element="metricconverter">
              <w:smartTagPr>
                <w:attr w:name="ProductID" w:val="1999 г"/>
              </w:smartTagPr>
              <w:r w:rsidR="00C6415E" w:rsidRPr="00FD4954">
                <w:rPr>
                  <w:sz w:val="22"/>
                  <w:szCs w:val="22"/>
                </w:rPr>
                <w:t>1999 г</w:t>
              </w:r>
            </w:smartTag>
            <w:r w:rsidR="00C6415E" w:rsidRPr="00FD4954">
              <w:rPr>
                <w:sz w:val="22"/>
                <w:szCs w:val="22"/>
              </w:rPr>
              <w:t>. №</w:t>
            </w:r>
            <w:r w:rsidR="00E24045" w:rsidRPr="00FD4954">
              <w:rPr>
                <w:sz w:val="22"/>
                <w:szCs w:val="22"/>
              </w:rPr>
              <w:t xml:space="preserve"> </w:t>
            </w:r>
            <w:r w:rsidR="00C6415E" w:rsidRPr="00FD4954">
              <w:rPr>
                <w:sz w:val="22"/>
                <w:szCs w:val="22"/>
              </w:rPr>
              <w:t xml:space="preserve">120-ФЗ «Об основах системы профилактики безнадзорности и правонарушений несовершеннолетних»;  </w:t>
            </w:r>
          </w:p>
          <w:p w14:paraId="32DFF1AA" w14:textId="5BBF8F11" w:rsidR="00C6415E" w:rsidRPr="00FD4954" w:rsidRDefault="00C6415E" w:rsidP="00C6415E">
            <w:pPr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-  Указ Президента Российской Федерации от 16</w:t>
            </w:r>
            <w:r w:rsidR="00E24045" w:rsidRPr="00FD4954">
              <w:rPr>
                <w:sz w:val="22"/>
                <w:szCs w:val="22"/>
              </w:rPr>
              <w:t>.09.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FD4954">
                <w:rPr>
                  <w:sz w:val="22"/>
                  <w:szCs w:val="22"/>
                </w:rPr>
                <w:t>1992 г</w:t>
              </w:r>
            </w:smartTag>
            <w:r w:rsidRPr="00FD4954">
              <w:rPr>
                <w:sz w:val="22"/>
                <w:szCs w:val="22"/>
              </w:rPr>
              <w:t>. №</w:t>
            </w:r>
            <w:r w:rsidR="00E24045" w:rsidRPr="00FD4954">
              <w:rPr>
                <w:sz w:val="22"/>
                <w:szCs w:val="22"/>
              </w:rPr>
              <w:t xml:space="preserve"> </w:t>
            </w:r>
            <w:r w:rsidRPr="00FD4954">
              <w:rPr>
                <w:sz w:val="22"/>
                <w:szCs w:val="22"/>
              </w:rPr>
              <w:t xml:space="preserve">1075 «О </w:t>
            </w:r>
            <w:r w:rsidR="00E67B5F" w:rsidRPr="00FD4954">
              <w:rPr>
                <w:sz w:val="22"/>
                <w:szCs w:val="22"/>
              </w:rPr>
              <w:t xml:space="preserve">первоочередных мерах в области </w:t>
            </w:r>
            <w:r w:rsidRPr="00FD4954">
              <w:rPr>
                <w:sz w:val="22"/>
                <w:szCs w:val="22"/>
              </w:rPr>
              <w:t xml:space="preserve">государственной молодёжной политики»; </w:t>
            </w:r>
          </w:p>
          <w:p w14:paraId="5446DE46" w14:textId="14B3CB83" w:rsidR="00C6415E" w:rsidRPr="00FD4954" w:rsidRDefault="00C6415E" w:rsidP="00C6415E">
            <w:pPr>
              <w:widowControl w:val="0"/>
              <w:jc w:val="both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 - </w:t>
            </w:r>
            <w:r w:rsidR="00446B57" w:rsidRPr="00FD4954">
              <w:rPr>
                <w:sz w:val="22"/>
                <w:szCs w:val="22"/>
              </w:rPr>
              <w:t>Федеральный закон от 30.12.2020</w:t>
            </w:r>
            <w:r w:rsidR="005D027F" w:rsidRPr="00FD4954">
              <w:rPr>
                <w:sz w:val="22"/>
                <w:szCs w:val="22"/>
              </w:rPr>
              <w:t xml:space="preserve"> г.</w:t>
            </w:r>
            <w:r w:rsidR="00446B57" w:rsidRPr="00FD4954">
              <w:rPr>
                <w:sz w:val="22"/>
                <w:szCs w:val="22"/>
              </w:rPr>
              <w:t xml:space="preserve"> </w:t>
            </w:r>
            <w:r w:rsidR="005D027F" w:rsidRPr="00FD4954">
              <w:rPr>
                <w:sz w:val="22"/>
                <w:szCs w:val="22"/>
              </w:rPr>
              <w:t>№</w:t>
            </w:r>
            <w:r w:rsidR="00446B57" w:rsidRPr="00FD4954">
              <w:rPr>
                <w:sz w:val="22"/>
                <w:szCs w:val="22"/>
              </w:rPr>
              <w:t xml:space="preserve"> 489-ФЗ "О молодежной политике в Российской Федерации";</w:t>
            </w:r>
          </w:p>
          <w:p w14:paraId="3DCA0343" w14:textId="4E40131E" w:rsidR="00C6415E" w:rsidRPr="00FD4954" w:rsidRDefault="00E67B5F" w:rsidP="00C6415E">
            <w:pPr>
              <w:widowControl w:val="0"/>
              <w:jc w:val="both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- </w:t>
            </w:r>
            <w:r w:rsidR="00926C4F" w:rsidRPr="00FD4954">
              <w:rPr>
                <w:sz w:val="22"/>
                <w:szCs w:val="22"/>
              </w:rPr>
              <w:t xml:space="preserve"> Закон Республики Северная Осетия-Алания от 08.06.2021</w:t>
            </w:r>
            <w:r w:rsidR="006709F4" w:rsidRPr="00FD4954">
              <w:rPr>
                <w:sz w:val="22"/>
                <w:szCs w:val="22"/>
              </w:rPr>
              <w:t xml:space="preserve"> </w:t>
            </w:r>
            <w:r w:rsidR="005D027F" w:rsidRPr="00FD4954">
              <w:rPr>
                <w:sz w:val="22"/>
                <w:szCs w:val="22"/>
              </w:rPr>
              <w:t>г</w:t>
            </w:r>
            <w:r w:rsidR="00926C4F" w:rsidRPr="00FD4954">
              <w:rPr>
                <w:sz w:val="22"/>
                <w:szCs w:val="22"/>
              </w:rPr>
              <w:t xml:space="preserve"> </w:t>
            </w:r>
            <w:r w:rsidR="005D027F" w:rsidRPr="00FD4954">
              <w:rPr>
                <w:sz w:val="22"/>
                <w:szCs w:val="22"/>
              </w:rPr>
              <w:t xml:space="preserve">№ </w:t>
            </w:r>
            <w:r w:rsidR="00926C4F" w:rsidRPr="00FD4954">
              <w:rPr>
                <w:sz w:val="22"/>
                <w:szCs w:val="22"/>
              </w:rPr>
              <w:t>43-РЗ "О молодежной политике в Республике Северная Осетия-Алания";</w:t>
            </w:r>
          </w:p>
          <w:p w14:paraId="09EC0765" w14:textId="00543202" w:rsidR="00C6415E" w:rsidRPr="00FD4954" w:rsidRDefault="00E67B5F" w:rsidP="00C6415E">
            <w:pPr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- </w:t>
            </w:r>
            <w:r w:rsidR="00926C4F" w:rsidRPr="00FD4954">
              <w:rPr>
                <w:sz w:val="22"/>
                <w:szCs w:val="22"/>
              </w:rPr>
              <w:t xml:space="preserve"> </w:t>
            </w:r>
            <w:r w:rsidRPr="00FD4954">
              <w:rPr>
                <w:sz w:val="22"/>
                <w:szCs w:val="22"/>
              </w:rPr>
              <w:t>Федеральный закон от 04.12.2007 г. №</w:t>
            </w:r>
            <w:r w:rsidR="00E24045" w:rsidRPr="00FD4954">
              <w:rPr>
                <w:sz w:val="22"/>
                <w:szCs w:val="22"/>
              </w:rPr>
              <w:t xml:space="preserve"> </w:t>
            </w:r>
            <w:r w:rsidRPr="00FD4954">
              <w:rPr>
                <w:sz w:val="22"/>
                <w:szCs w:val="22"/>
              </w:rPr>
              <w:t>329-ФЗ</w:t>
            </w:r>
            <w:r w:rsidR="00C6415E" w:rsidRPr="00FD4954">
              <w:rPr>
                <w:sz w:val="22"/>
                <w:szCs w:val="22"/>
              </w:rPr>
              <w:t xml:space="preserve"> «О физической культуре и спорте»;</w:t>
            </w:r>
          </w:p>
          <w:p w14:paraId="5CB5262B" w14:textId="545D587F" w:rsidR="00D116A2" w:rsidRPr="00FD4954" w:rsidRDefault="00E67B5F" w:rsidP="005D027F">
            <w:pPr>
              <w:widowControl w:val="0"/>
              <w:jc w:val="both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- </w:t>
            </w:r>
            <w:r w:rsidR="000E2624" w:rsidRPr="00FD4954">
              <w:rPr>
                <w:sz w:val="22"/>
                <w:szCs w:val="22"/>
              </w:rPr>
              <w:t xml:space="preserve">  Закон Российской Федерации </w:t>
            </w:r>
            <w:r w:rsidR="00E24045" w:rsidRPr="00FD4954">
              <w:rPr>
                <w:sz w:val="22"/>
                <w:szCs w:val="22"/>
              </w:rPr>
              <w:t>от 19.04.</w:t>
            </w:r>
            <w:smartTag w:uri="urn:schemas-microsoft-com:office:smarttags" w:element="metricconverter">
              <w:smartTagPr>
                <w:attr w:name="ProductID" w:val="1991 г"/>
              </w:smartTagPr>
              <w:r w:rsidR="00C6415E" w:rsidRPr="00FD4954">
                <w:rPr>
                  <w:sz w:val="22"/>
                  <w:szCs w:val="22"/>
                </w:rPr>
                <w:t>1991 г</w:t>
              </w:r>
            </w:smartTag>
            <w:r w:rsidR="00C6415E" w:rsidRPr="00FD4954">
              <w:rPr>
                <w:sz w:val="22"/>
                <w:szCs w:val="22"/>
              </w:rPr>
              <w:t>. №</w:t>
            </w:r>
            <w:r w:rsidR="000E2624" w:rsidRPr="00FD4954">
              <w:rPr>
                <w:sz w:val="22"/>
                <w:szCs w:val="22"/>
              </w:rPr>
              <w:t xml:space="preserve"> </w:t>
            </w:r>
            <w:r w:rsidR="00C6415E" w:rsidRPr="00FD4954">
              <w:rPr>
                <w:sz w:val="22"/>
                <w:szCs w:val="22"/>
              </w:rPr>
              <w:t>1032-1 «О занятости на</w:t>
            </w:r>
            <w:r w:rsidR="005D027F" w:rsidRPr="00FD4954">
              <w:rPr>
                <w:sz w:val="22"/>
                <w:szCs w:val="22"/>
              </w:rPr>
              <w:t>селения в Российской Федерации».</w:t>
            </w:r>
          </w:p>
        </w:tc>
      </w:tr>
      <w:tr w:rsidR="00C6415E" w:rsidRPr="00C6415E" w14:paraId="3CCA14A5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266" w14:textId="77777777" w:rsidR="00C6415E" w:rsidRPr="00FD495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Муниципальный </w:t>
            </w:r>
          </w:p>
          <w:p w14:paraId="59A9E057" w14:textId="77777777" w:rsidR="00C6415E" w:rsidRPr="00FD495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48EA" w14:textId="77777777" w:rsidR="00C6415E" w:rsidRPr="00FD4954" w:rsidRDefault="00C6415E" w:rsidP="00C6415E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Администрация местного самоуправления Моздокского городского поселения </w:t>
            </w:r>
          </w:p>
        </w:tc>
      </w:tr>
      <w:tr w:rsidR="00C6415E" w:rsidRPr="00C6415E" w14:paraId="3C5B09A7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DD67" w14:textId="77777777" w:rsidR="00C6415E" w:rsidRPr="00FD495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Основной </w:t>
            </w:r>
          </w:p>
          <w:p w14:paraId="63E87BA0" w14:textId="77777777" w:rsidR="00C6415E" w:rsidRPr="00FD495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разработчик </w:t>
            </w:r>
          </w:p>
          <w:p w14:paraId="68DBA6B4" w14:textId="77777777" w:rsidR="00C6415E" w:rsidRPr="00FD495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31B7" w14:textId="2DB597DD" w:rsidR="00C6415E" w:rsidRPr="00FD4954" w:rsidRDefault="00C6415E" w:rsidP="00C6415E">
            <w:pPr>
              <w:widowControl w:val="0"/>
              <w:jc w:val="both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Муниципальное казенное учреждение муниципального образования Моздокского городского поселения  «Управление городского хозяйства».</w:t>
            </w:r>
          </w:p>
        </w:tc>
      </w:tr>
      <w:tr w:rsidR="00C6415E" w:rsidRPr="00C6415E" w14:paraId="77A88C0A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3326" w14:textId="77777777" w:rsidR="00C6415E" w:rsidRPr="00FD495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Исполнители </w:t>
            </w:r>
          </w:p>
          <w:p w14:paraId="694CE65C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20B" w14:textId="016608EC" w:rsidR="00C6415E" w:rsidRPr="00FD4954" w:rsidRDefault="00C6415E" w:rsidP="00C6415E">
            <w:pPr>
              <w:jc w:val="both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Муниципальное казенное учреждение муниципального образования Моздокского городского поселения  «Управление городского хозяйства».</w:t>
            </w:r>
          </w:p>
        </w:tc>
      </w:tr>
      <w:tr w:rsidR="00C6415E" w:rsidRPr="00C6415E" w14:paraId="3F9FBA97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58FE" w14:textId="77777777" w:rsidR="00C6415E" w:rsidRPr="00FD495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Структура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B767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b/>
                <w:sz w:val="22"/>
                <w:szCs w:val="22"/>
                <w:u w:val="single"/>
              </w:rPr>
              <w:t>Подпрограмма 1</w:t>
            </w:r>
            <w:r w:rsidRPr="00FD4954">
              <w:rPr>
                <w:sz w:val="22"/>
                <w:szCs w:val="22"/>
              </w:rPr>
              <w:t xml:space="preserve"> - «Молодёжная политика»;</w:t>
            </w:r>
          </w:p>
          <w:p w14:paraId="607BCDEC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b/>
                <w:sz w:val="22"/>
                <w:szCs w:val="22"/>
                <w:u w:val="single"/>
              </w:rPr>
              <w:t>Подпрограмма 2</w:t>
            </w:r>
            <w:r w:rsidRPr="00FD4954">
              <w:rPr>
                <w:b/>
                <w:sz w:val="22"/>
                <w:szCs w:val="22"/>
              </w:rPr>
              <w:t xml:space="preserve"> </w:t>
            </w:r>
            <w:r w:rsidRPr="00FD4954">
              <w:rPr>
                <w:sz w:val="22"/>
                <w:szCs w:val="22"/>
              </w:rPr>
              <w:t>- «Физическая культура и спорт»;</w:t>
            </w:r>
          </w:p>
          <w:p w14:paraId="0897B8F8" w14:textId="6FCFCEF0" w:rsidR="00C6415E" w:rsidRPr="00FD4954" w:rsidRDefault="00C6415E" w:rsidP="006709F4">
            <w:pPr>
              <w:jc w:val="both"/>
              <w:rPr>
                <w:sz w:val="22"/>
                <w:szCs w:val="22"/>
              </w:rPr>
            </w:pPr>
            <w:r w:rsidRPr="00FD4954">
              <w:rPr>
                <w:b/>
                <w:sz w:val="22"/>
                <w:szCs w:val="22"/>
                <w:u w:val="single"/>
              </w:rPr>
              <w:t>Подпрограмма 3</w:t>
            </w:r>
            <w:r w:rsidR="005B192A">
              <w:rPr>
                <w:sz w:val="22"/>
                <w:szCs w:val="22"/>
              </w:rPr>
              <w:t xml:space="preserve"> -</w:t>
            </w:r>
            <w:r w:rsidRPr="00FD4954">
              <w:rPr>
                <w:sz w:val="22"/>
                <w:szCs w:val="22"/>
              </w:rPr>
              <w:t>«Обеспечение создания условий для реализации муниципальной программы «Молодёжь Моздока на 20</w:t>
            </w:r>
            <w:r w:rsidR="002B5C70" w:rsidRPr="00FD4954">
              <w:rPr>
                <w:sz w:val="22"/>
                <w:szCs w:val="22"/>
              </w:rPr>
              <w:t>18-202</w:t>
            </w:r>
            <w:r w:rsidR="006709F4" w:rsidRPr="00FD4954">
              <w:rPr>
                <w:sz w:val="22"/>
                <w:szCs w:val="22"/>
              </w:rPr>
              <w:t>5</w:t>
            </w:r>
            <w:r w:rsidR="002B5C70" w:rsidRPr="00FD4954">
              <w:rPr>
                <w:sz w:val="22"/>
                <w:szCs w:val="22"/>
              </w:rPr>
              <w:t xml:space="preserve"> годы</w:t>
            </w:r>
            <w:r w:rsidRPr="00FD4954">
              <w:rPr>
                <w:sz w:val="22"/>
                <w:szCs w:val="22"/>
              </w:rPr>
              <w:t>».</w:t>
            </w:r>
          </w:p>
        </w:tc>
      </w:tr>
      <w:tr w:rsidR="00C6415E" w:rsidRPr="00C6415E" w14:paraId="62C96FA5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0B0B" w14:textId="77777777" w:rsidR="00C6415E" w:rsidRPr="00FD4954" w:rsidRDefault="00C6415E" w:rsidP="00C6415E">
            <w:pPr>
              <w:widowControl w:val="0"/>
              <w:tabs>
                <w:tab w:val="left" w:pos="0"/>
              </w:tabs>
              <w:snapToGrid w:val="0"/>
              <w:outlineLvl w:val="1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Цели </w:t>
            </w:r>
          </w:p>
          <w:p w14:paraId="61A29D2E" w14:textId="77777777" w:rsidR="00C6415E" w:rsidRPr="00FD4954" w:rsidRDefault="00C6415E" w:rsidP="00C6415E">
            <w:pPr>
              <w:widowControl w:val="0"/>
              <w:tabs>
                <w:tab w:val="left" w:pos="0"/>
              </w:tabs>
              <w:snapToGrid w:val="0"/>
              <w:outlineLvl w:val="1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D50A" w14:textId="6CC2B852" w:rsidR="00C6415E" w:rsidRPr="00FD4954" w:rsidRDefault="00C6415E" w:rsidP="00C6415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4954">
              <w:rPr>
                <w:rFonts w:eastAsia="Calibri"/>
                <w:sz w:val="22"/>
                <w:szCs w:val="22"/>
                <w:lang w:eastAsia="en-US"/>
              </w:rPr>
              <w:t>- содействие   духовному, нравственному, интеллектуальному и физическому развитию   молодежи, формированию   гражданского   самосознания    и патриотизма молодых граждан;</w:t>
            </w:r>
          </w:p>
          <w:p w14:paraId="3B1DA69E" w14:textId="2C0C031F" w:rsidR="00C6415E" w:rsidRPr="00FD4954" w:rsidRDefault="00C6415E" w:rsidP="00C6415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4954">
              <w:rPr>
                <w:rFonts w:eastAsia="Calibri"/>
                <w:sz w:val="22"/>
                <w:szCs w:val="22"/>
                <w:lang w:eastAsia="en-US"/>
              </w:rPr>
              <w:t>- включение молодежи в систему производственных и управленческих отношений, стимулирование к   участию   в   трудовой   деятельности, содействие   приобретению   базового   образования   и дополнительных профессиональных навыков;</w:t>
            </w:r>
          </w:p>
          <w:p w14:paraId="7B8DC7E6" w14:textId="58015A6A" w:rsidR="00C6415E" w:rsidRPr="00FD4954" w:rsidRDefault="00C6415E" w:rsidP="00C6415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4954">
              <w:rPr>
                <w:rFonts w:eastAsia="Calibri"/>
                <w:sz w:val="22"/>
                <w:szCs w:val="22"/>
                <w:lang w:eastAsia="en-US"/>
              </w:rPr>
              <w:t>- разработка   и   внедрение   новых форм работы с молодежью, предусматривающих предоставление возможности молодым людям проявить свою активность в общественной жизни и освоить навыки самореализации;</w:t>
            </w:r>
          </w:p>
          <w:p w14:paraId="093AADDB" w14:textId="54ADE21B" w:rsidR="00C6415E" w:rsidRPr="00FD4954" w:rsidRDefault="00C6415E" w:rsidP="00C6415E">
            <w:pPr>
              <w:jc w:val="both"/>
              <w:rPr>
                <w:rFonts w:eastAsia="Calibri"/>
                <w:sz w:val="22"/>
                <w:szCs w:val="22"/>
                <w:shd w:val="clear" w:color="auto" w:fill="FEFEFE"/>
                <w:lang w:eastAsia="en-US"/>
              </w:rPr>
            </w:pPr>
            <w:r w:rsidRPr="00FD4954">
              <w:rPr>
                <w:rFonts w:eastAsia="Calibri"/>
                <w:sz w:val="22"/>
                <w:szCs w:val="22"/>
                <w:lang w:eastAsia="en-US"/>
              </w:rPr>
              <w:t xml:space="preserve"> - привлечение к участию в мероприятиях, проводимых в рамках реализации государственной   молодежной   политики   представителей различных социальных слоев, групп и национальностей, учащейся и работающей молодежи;</w:t>
            </w:r>
            <w:r w:rsidRPr="00FD4954">
              <w:rPr>
                <w:rFonts w:eastAsia="Calibri"/>
                <w:sz w:val="22"/>
                <w:szCs w:val="22"/>
                <w:shd w:val="clear" w:color="auto" w:fill="FEFEFE"/>
                <w:lang w:eastAsia="en-US"/>
              </w:rPr>
              <w:t xml:space="preserve"> </w:t>
            </w:r>
          </w:p>
          <w:p w14:paraId="2B2C623B" w14:textId="77777777" w:rsidR="00C6415E" w:rsidRPr="00FD4954" w:rsidRDefault="00C6415E" w:rsidP="00C6415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4954">
              <w:rPr>
                <w:rFonts w:eastAsia="Calibri"/>
                <w:sz w:val="22"/>
                <w:szCs w:val="22"/>
                <w:lang w:eastAsia="en-US"/>
              </w:rPr>
              <w:t>- формирование толерантности и профилактика экстремизма и этносепаратизма в детско-подростковой среде;</w:t>
            </w:r>
          </w:p>
          <w:p w14:paraId="60C149B3" w14:textId="08E4ADE4" w:rsidR="00C6415E" w:rsidRPr="00FD4954" w:rsidRDefault="00C6415E" w:rsidP="00C6415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4954">
              <w:rPr>
                <w:rFonts w:eastAsia="Calibri"/>
                <w:sz w:val="22"/>
                <w:szCs w:val="22"/>
                <w:shd w:val="clear" w:color="auto" w:fill="FEFEFE"/>
                <w:lang w:eastAsia="en-US"/>
              </w:rPr>
              <w:t xml:space="preserve">- </w:t>
            </w:r>
            <w:r w:rsidRPr="00FD4954">
              <w:rPr>
                <w:rFonts w:eastAsia="Calibri"/>
                <w:sz w:val="22"/>
                <w:szCs w:val="22"/>
                <w:lang w:eastAsia="en-US"/>
              </w:rPr>
              <w:t>создание равных стартовых возможностей для молодых граждан по вхождению во взрослую жизнь;</w:t>
            </w:r>
          </w:p>
          <w:p w14:paraId="723530D1" w14:textId="4FBFA5EE" w:rsidR="00C6415E" w:rsidRPr="00FD4954" w:rsidRDefault="00C6415E" w:rsidP="00C6415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4954">
              <w:rPr>
                <w:rFonts w:eastAsia="Calibri"/>
                <w:sz w:val="22"/>
                <w:szCs w:val="22"/>
                <w:lang w:eastAsia="en-US"/>
              </w:rPr>
              <w:t xml:space="preserve"> - создание системы, позволяющей формировать активную жизненную позицию   молодежи, ее постоянное ответственное участие во всех направлениях жизнедеятельности города;</w:t>
            </w:r>
          </w:p>
          <w:p w14:paraId="7D9EA521" w14:textId="1EC5872C" w:rsidR="00C6415E" w:rsidRPr="00FD4954" w:rsidRDefault="00C6415E" w:rsidP="00C6415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4954">
              <w:rPr>
                <w:rFonts w:eastAsia="Calibri"/>
                <w:sz w:val="22"/>
                <w:szCs w:val="22"/>
                <w:lang w:eastAsia="en-US"/>
              </w:rPr>
              <w:t>- информирование молодежи о потенциальных возможностях развития города и вовлечение ее в социальную практику (систему общественных отношений);</w:t>
            </w:r>
          </w:p>
          <w:p w14:paraId="4A31CFB5" w14:textId="5BF8B095" w:rsidR="00C6415E" w:rsidRPr="00FD4954" w:rsidRDefault="00C6415E" w:rsidP="00C6415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495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- развитие   инновационной   активности молодежи, стремления к овладению современными технологиями, научно-техническому творчеству;</w:t>
            </w:r>
          </w:p>
          <w:p w14:paraId="73FA422B" w14:textId="77777777" w:rsidR="00C6415E" w:rsidRPr="00FD4954" w:rsidRDefault="00C6415E" w:rsidP="00C6415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4954">
              <w:rPr>
                <w:rFonts w:eastAsia="Calibri"/>
                <w:sz w:val="22"/>
                <w:szCs w:val="22"/>
                <w:lang w:eastAsia="en-US"/>
              </w:rPr>
              <w:t xml:space="preserve"> - оказание   поддержки  молодежи  в  сфере  здоровья,  физической культуры и спорта.</w:t>
            </w:r>
          </w:p>
        </w:tc>
      </w:tr>
      <w:tr w:rsidR="00C6415E" w:rsidRPr="00C6415E" w14:paraId="5351CA8B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E8E0" w14:textId="77777777" w:rsidR="00C6415E" w:rsidRPr="00FD495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lastRenderedPageBreak/>
              <w:t>Задачи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D4B6" w14:textId="77777777" w:rsidR="00C6415E" w:rsidRPr="00FD4954" w:rsidRDefault="00C6415E" w:rsidP="00C641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- создание условий и возможностей для успешной социализации и эффективной самореализации молодежи в регионе и в России;</w:t>
            </w:r>
          </w:p>
          <w:p w14:paraId="6802FCD7" w14:textId="27192F26" w:rsidR="00C6415E" w:rsidRPr="00FD4954" w:rsidRDefault="005B192A" w:rsidP="00C641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6415E" w:rsidRPr="00FD4954">
              <w:rPr>
                <w:sz w:val="22"/>
                <w:szCs w:val="22"/>
              </w:rPr>
              <w:t>увеличение вклада молодежи в социально-экономическое, общественно-политическое, культурное развитие Моздокского городского поселения через активное участие во всех сферах общественной жизни;</w:t>
            </w:r>
          </w:p>
          <w:p w14:paraId="55AAC32F" w14:textId="77777777" w:rsidR="00C6415E" w:rsidRPr="00FD4954" w:rsidRDefault="00C6415E" w:rsidP="00C641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- интеграция молодых людей, оказавшихся в трудной жизненной ситуации, в полноценную жизнь общества;</w:t>
            </w:r>
          </w:p>
          <w:p w14:paraId="130EBE50" w14:textId="5A65780E" w:rsidR="00C6415E" w:rsidRPr="00FD4954" w:rsidRDefault="00C6415E" w:rsidP="00C641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- содействие в борьбе с проявлением негативных тенденций в молодежной среде;</w:t>
            </w:r>
          </w:p>
          <w:p w14:paraId="37A7CD8B" w14:textId="77777777" w:rsidR="00C6415E" w:rsidRPr="00FD4954" w:rsidRDefault="00C6415E" w:rsidP="00C641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- пропаганда здорового образа жизни, развитие социально-целесообразного поведения, направленного на созидательную деятельность;</w:t>
            </w:r>
          </w:p>
          <w:p w14:paraId="3B85161A" w14:textId="066C3918" w:rsidR="00C6415E" w:rsidRPr="00FD4954" w:rsidRDefault="005B192A" w:rsidP="00C641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6415E" w:rsidRPr="00FD4954">
              <w:rPr>
                <w:sz w:val="22"/>
                <w:szCs w:val="22"/>
              </w:rPr>
              <w:t xml:space="preserve">содействие организационному развитию детских и </w:t>
            </w:r>
            <w:r w:rsidR="00D01E24" w:rsidRPr="00FD4954">
              <w:rPr>
                <w:sz w:val="22"/>
                <w:szCs w:val="22"/>
              </w:rPr>
              <w:t xml:space="preserve">молодежных </w:t>
            </w:r>
            <w:r w:rsidR="00C6415E" w:rsidRPr="00FD4954">
              <w:rPr>
                <w:sz w:val="22"/>
                <w:szCs w:val="22"/>
              </w:rPr>
              <w:t>спортивных общественных организаций и объединений;</w:t>
            </w:r>
          </w:p>
          <w:p w14:paraId="7BADBDA8" w14:textId="77777777" w:rsidR="00C6415E" w:rsidRPr="00FD4954" w:rsidRDefault="00C6415E" w:rsidP="00C641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 - пропаганда миролюбия, повышение устойчивости к этническим, религиозным и политическим конфликтам, противодействие  экстремизму.</w:t>
            </w:r>
          </w:p>
        </w:tc>
      </w:tr>
      <w:tr w:rsidR="00C6415E" w:rsidRPr="00C6415E" w14:paraId="121F6C66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1B9" w14:textId="77777777" w:rsidR="00C6415E" w:rsidRPr="00FD495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Срок   реализации </w:t>
            </w:r>
          </w:p>
          <w:p w14:paraId="7C1E66E8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D508" w14:textId="699A8C9F" w:rsidR="00C6415E" w:rsidRPr="00FD4954" w:rsidRDefault="00C6415E" w:rsidP="006709F4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     20</w:t>
            </w:r>
            <w:r w:rsidR="00D01E24" w:rsidRPr="00FD4954">
              <w:rPr>
                <w:sz w:val="22"/>
                <w:szCs w:val="22"/>
              </w:rPr>
              <w:t>18</w:t>
            </w:r>
            <w:r w:rsidRPr="00FD4954">
              <w:rPr>
                <w:sz w:val="22"/>
                <w:szCs w:val="22"/>
              </w:rPr>
              <w:t>-20</w:t>
            </w:r>
            <w:r w:rsidR="00D01E24" w:rsidRPr="00FD4954">
              <w:rPr>
                <w:sz w:val="22"/>
                <w:szCs w:val="22"/>
              </w:rPr>
              <w:t>2</w:t>
            </w:r>
            <w:r w:rsidR="006709F4" w:rsidRPr="00FD4954">
              <w:rPr>
                <w:sz w:val="22"/>
                <w:szCs w:val="22"/>
              </w:rPr>
              <w:t>5</w:t>
            </w:r>
            <w:r w:rsidRPr="00FD4954">
              <w:rPr>
                <w:sz w:val="22"/>
                <w:szCs w:val="22"/>
              </w:rPr>
              <w:t xml:space="preserve"> г.</w:t>
            </w:r>
          </w:p>
        </w:tc>
      </w:tr>
      <w:tr w:rsidR="00C6415E" w:rsidRPr="00C6415E" w14:paraId="6D931963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4C63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Основные </w:t>
            </w:r>
          </w:p>
          <w:p w14:paraId="201548CF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мероприятия</w:t>
            </w:r>
          </w:p>
          <w:p w14:paraId="6B96F4AE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программы</w:t>
            </w:r>
          </w:p>
          <w:p w14:paraId="19359BFE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1E97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Основное мероприятие 1.1. Создание условий для реализации и развития потенциала молодежи</w:t>
            </w:r>
          </w:p>
          <w:p w14:paraId="0AD84CFE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Основное мероприятие 2.1. Развитие физической культуры и спорта</w:t>
            </w:r>
          </w:p>
          <w:p w14:paraId="270E605A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Основное мероприятие 3.1. Организация предоставления услуг дополнительного образования</w:t>
            </w:r>
          </w:p>
        </w:tc>
      </w:tr>
      <w:tr w:rsidR="00C6415E" w:rsidRPr="002F3044" w14:paraId="6958B294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C9C0" w14:textId="77777777" w:rsidR="00C6415E" w:rsidRPr="002F304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Финансовое</w:t>
            </w:r>
          </w:p>
          <w:p w14:paraId="59E59C0C" w14:textId="77777777" w:rsidR="00C6415E" w:rsidRPr="002F304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 xml:space="preserve"> обеспечение </w:t>
            </w:r>
          </w:p>
          <w:p w14:paraId="58A05545" w14:textId="77777777" w:rsidR="00C6415E" w:rsidRPr="002F304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программы     (тыс. руб.)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1AE6" w14:textId="34A24C84" w:rsidR="00C6415E" w:rsidRPr="002F3044" w:rsidRDefault="00C6415E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 xml:space="preserve">Общий объём финансирования мероприятий программы составляет </w:t>
            </w:r>
            <w:r w:rsidR="00897FDD">
              <w:rPr>
                <w:sz w:val="22"/>
                <w:szCs w:val="22"/>
                <w:lang w:eastAsia="en-US"/>
              </w:rPr>
              <w:t xml:space="preserve">34 677,237 </w:t>
            </w:r>
            <w:r w:rsidR="00FD4954" w:rsidRPr="002F3044">
              <w:rPr>
                <w:sz w:val="22"/>
                <w:szCs w:val="22"/>
                <w:lang w:eastAsia="en-US"/>
              </w:rPr>
              <w:t>тыс.</w:t>
            </w:r>
            <w:r w:rsidR="001C49B7">
              <w:rPr>
                <w:sz w:val="22"/>
                <w:szCs w:val="22"/>
                <w:lang w:eastAsia="en-US"/>
              </w:rPr>
              <w:t xml:space="preserve"> </w:t>
            </w:r>
            <w:r w:rsidRPr="002F3044">
              <w:rPr>
                <w:sz w:val="22"/>
                <w:szCs w:val="22"/>
                <w:lang w:eastAsia="en-US"/>
              </w:rPr>
              <w:t>руб.</w:t>
            </w:r>
          </w:p>
          <w:p w14:paraId="44B8B36F" w14:textId="26DEF990" w:rsidR="00C6415E" w:rsidRPr="002F3044" w:rsidRDefault="00C6415E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b/>
                <w:sz w:val="22"/>
                <w:szCs w:val="22"/>
                <w:lang w:eastAsia="en-US"/>
              </w:rPr>
              <w:t>Подпрограмма 1</w:t>
            </w:r>
            <w:r w:rsidRPr="002F3044">
              <w:rPr>
                <w:sz w:val="22"/>
                <w:szCs w:val="22"/>
                <w:lang w:eastAsia="en-US"/>
              </w:rPr>
              <w:t xml:space="preserve"> - «Мо</w:t>
            </w:r>
            <w:r w:rsidR="00D01E24" w:rsidRPr="002F3044">
              <w:rPr>
                <w:sz w:val="22"/>
                <w:szCs w:val="22"/>
                <w:lang w:eastAsia="en-US"/>
              </w:rPr>
              <w:t xml:space="preserve">лодёжная политика», составляет </w:t>
            </w:r>
            <w:r w:rsidR="001C49B7">
              <w:rPr>
                <w:sz w:val="22"/>
                <w:szCs w:val="22"/>
                <w:lang w:eastAsia="en-US"/>
              </w:rPr>
              <w:t>10</w:t>
            </w:r>
            <w:r w:rsidR="00897FDD">
              <w:rPr>
                <w:sz w:val="22"/>
                <w:szCs w:val="22"/>
                <w:lang w:eastAsia="en-US"/>
              </w:rPr>
              <w:t> 129,336</w:t>
            </w:r>
            <w:r w:rsidR="00FF0197">
              <w:rPr>
                <w:sz w:val="22"/>
                <w:szCs w:val="22"/>
                <w:lang w:eastAsia="en-US"/>
              </w:rPr>
              <w:t xml:space="preserve"> </w:t>
            </w:r>
            <w:r w:rsidRPr="002F3044">
              <w:rPr>
                <w:sz w:val="22"/>
                <w:szCs w:val="22"/>
                <w:lang w:eastAsia="en-US"/>
              </w:rPr>
              <w:t>тыс. руб., в том числе по годам:</w:t>
            </w:r>
          </w:p>
          <w:p w14:paraId="7CC886E8" w14:textId="38485309" w:rsidR="00C6415E" w:rsidRPr="002F3044" w:rsidRDefault="00C6415E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201</w:t>
            </w:r>
            <w:r w:rsidR="001E505D" w:rsidRPr="002F3044">
              <w:rPr>
                <w:sz w:val="22"/>
                <w:szCs w:val="22"/>
                <w:lang w:eastAsia="en-US"/>
              </w:rPr>
              <w:t>8</w:t>
            </w:r>
            <w:r w:rsidR="008A33C9"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C49B7">
              <w:rPr>
                <w:sz w:val="22"/>
                <w:szCs w:val="22"/>
                <w:lang w:eastAsia="en-US"/>
              </w:rPr>
              <w:t>-</w:t>
            </w:r>
            <w:r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E505D" w:rsidRPr="002F3044">
              <w:rPr>
                <w:sz w:val="22"/>
                <w:szCs w:val="22"/>
                <w:lang w:eastAsia="en-US"/>
              </w:rPr>
              <w:t>1 605,196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</w:t>
            </w:r>
            <w:r w:rsidR="001E505D" w:rsidRPr="002F3044">
              <w:rPr>
                <w:sz w:val="22"/>
                <w:szCs w:val="22"/>
                <w:lang w:eastAsia="en-US"/>
              </w:rPr>
              <w:t>;</w:t>
            </w:r>
          </w:p>
          <w:p w14:paraId="33EC6D77" w14:textId="1E46F432" w:rsidR="00C6415E" w:rsidRPr="002F3044" w:rsidRDefault="00C6415E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201</w:t>
            </w:r>
            <w:r w:rsidR="001E505D" w:rsidRPr="002F3044">
              <w:rPr>
                <w:sz w:val="22"/>
                <w:szCs w:val="22"/>
                <w:lang w:eastAsia="en-US"/>
              </w:rPr>
              <w:t>9</w:t>
            </w:r>
            <w:r w:rsidR="008A33C9" w:rsidRPr="002F3044">
              <w:rPr>
                <w:sz w:val="22"/>
                <w:szCs w:val="22"/>
                <w:lang w:eastAsia="en-US"/>
              </w:rPr>
              <w:t xml:space="preserve"> -</w:t>
            </w:r>
            <w:r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E505D" w:rsidRPr="002F3044">
              <w:rPr>
                <w:sz w:val="22"/>
                <w:szCs w:val="22"/>
                <w:lang w:eastAsia="en-US"/>
              </w:rPr>
              <w:t>1 508,290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</w:t>
            </w:r>
            <w:r w:rsidR="001E505D" w:rsidRPr="002F3044">
              <w:rPr>
                <w:sz w:val="22"/>
                <w:szCs w:val="22"/>
                <w:lang w:eastAsia="en-US"/>
              </w:rPr>
              <w:t>;</w:t>
            </w:r>
          </w:p>
          <w:p w14:paraId="10303963" w14:textId="292443D2" w:rsidR="00C6415E" w:rsidRPr="002F3044" w:rsidRDefault="00C6415E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</w:t>
            </w:r>
            <w:r w:rsidR="001E505D" w:rsidRPr="002F3044">
              <w:rPr>
                <w:sz w:val="22"/>
                <w:szCs w:val="22"/>
                <w:lang w:eastAsia="en-US"/>
              </w:rPr>
              <w:t>20</w:t>
            </w:r>
            <w:r w:rsidR="008A33C9" w:rsidRPr="002F3044">
              <w:rPr>
                <w:sz w:val="22"/>
                <w:szCs w:val="22"/>
                <w:lang w:eastAsia="en-US"/>
              </w:rPr>
              <w:t xml:space="preserve"> -</w:t>
            </w:r>
            <w:r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E505D" w:rsidRPr="002F3044">
              <w:rPr>
                <w:sz w:val="22"/>
                <w:szCs w:val="22"/>
                <w:lang w:eastAsia="en-US"/>
              </w:rPr>
              <w:t>2 223,430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</w:t>
            </w:r>
            <w:r w:rsidR="001E505D" w:rsidRPr="002F3044">
              <w:rPr>
                <w:sz w:val="22"/>
                <w:szCs w:val="22"/>
                <w:lang w:eastAsia="en-US"/>
              </w:rPr>
              <w:t>;</w:t>
            </w:r>
          </w:p>
          <w:p w14:paraId="3F1CDC08" w14:textId="36D581BF" w:rsidR="001E505D" w:rsidRPr="002F3044" w:rsidRDefault="001E505D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2021</w:t>
            </w:r>
            <w:r w:rsidR="008A33C9" w:rsidRPr="002F3044">
              <w:rPr>
                <w:sz w:val="22"/>
                <w:szCs w:val="22"/>
                <w:lang w:eastAsia="en-US"/>
              </w:rPr>
              <w:t xml:space="preserve"> </w:t>
            </w:r>
            <w:r w:rsidRPr="002F3044">
              <w:rPr>
                <w:sz w:val="22"/>
                <w:szCs w:val="22"/>
                <w:lang w:eastAsia="en-US"/>
              </w:rPr>
              <w:t>-</w:t>
            </w:r>
            <w:r w:rsidR="001945E2" w:rsidRPr="002F3044">
              <w:rPr>
                <w:sz w:val="22"/>
                <w:szCs w:val="22"/>
                <w:lang w:eastAsia="en-US"/>
              </w:rPr>
              <w:t xml:space="preserve"> </w:t>
            </w:r>
            <w:r w:rsidRPr="002F3044">
              <w:rPr>
                <w:sz w:val="22"/>
                <w:szCs w:val="22"/>
                <w:lang w:eastAsia="en-US"/>
              </w:rPr>
              <w:t>1 365,630 тыс. руб.;</w:t>
            </w:r>
          </w:p>
          <w:p w14:paraId="3CF7C9F4" w14:textId="3A579301" w:rsidR="001E505D" w:rsidRPr="002F3044" w:rsidRDefault="001E505D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2022</w:t>
            </w:r>
            <w:r w:rsidR="008A33C9"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7C6CB8">
              <w:rPr>
                <w:sz w:val="22"/>
                <w:szCs w:val="22"/>
                <w:lang w:eastAsia="en-US"/>
              </w:rPr>
              <w:t>–</w:t>
            </w:r>
            <w:r w:rsidR="00DE402B">
              <w:rPr>
                <w:sz w:val="22"/>
                <w:szCs w:val="22"/>
                <w:lang w:eastAsia="en-US"/>
              </w:rPr>
              <w:t xml:space="preserve"> </w:t>
            </w:r>
            <w:r w:rsidR="007C6CB8">
              <w:rPr>
                <w:sz w:val="22"/>
                <w:szCs w:val="22"/>
                <w:lang w:eastAsia="en-US"/>
              </w:rPr>
              <w:t>762,085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14:paraId="599992DA" w14:textId="299D731F" w:rsidR="001E505D" w:rsidRPr="002F3044" w:rsidRDefault="001E505D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2023</w:t>
            </w:r>
            <w:r w:rsidR="008A33C9"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DE402B">
              <w:rPr>
                <w:sz w:val="22"/>
                <w:szCs w:val="22"/>
                <w:lang w:eastAsia="en-US"/>
              </w:rPr>
              <w:t>–</w:t>
            </w:r>
            <w:r w:rsidR="00FC509D">
              <w:rPr>
                <w:sz w:val="22"/>
                <w:szCs w:val="22"/>
                <w:lang w:eastAsia="en-US"/>
              </w:rPr>
              <w:t xml:space="preserve"> </w:t>
            </w:r>
            <w:r w:rsidR="00897FDD">
              <w:rPr>
                <w:sz w:val="22"/>
                <w:szCs w:val="22"/>
                <w:lang w:eastAsia="en-US"/>
              </w:rPr>
              <w:t>562,955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14:paraId="1BF8D7FA" w14:textId="4CE81481" w:rsidR="001E505D" w:rsidRDefault="001E505D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2024</w:t>
            </w:r>
            <w:r w:rsidR="008A33C9"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C49B7">
              <w:rPr>
                <w:sz w:val="22"/>
                <w:szCs w:val="22"/>
                <w:lang w:eastAsia="en-US"/>
              </w:rPr>
              <w:t>-</w:t>
            </w:r>
            <w:r w:rsidR="001945E2"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C49B7">
              <w:rPr>
                <w:sz w:val="22"/>
                <w:szCs w:val="22"/>
                <w:lang w:eastAsia="en-US"/>
              </w:rPr>
              <w:t xml:space="preserve">1 028,250 </w:t>
            </w:r>
            <w:r w:rsidRPr="002F3044">
              <w:rPr>
                <w:sz w:val="22"/>
                <w:szCs w:val="22"/>
                <w:lang w:eastAsia="en-US"/>
              </w:rPr>
              <w:t>тыс. руб.;</w:t>
            </w:r>
          </w:p>
          <w:p w14:paraId="037A56D0" w14:textId="4D6AEFAC" w:rsidR="0010647E" w:rsidRPr="002F3044" w:rsidRDefault="0010647E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 </w:t>
            </w:r>
            <w:r w:rsidR="001C49B7">
              <w:rPr>
                <w:sz w:val="22"/>
                <w:szCs w:val="22"/>
                <w:lang w:eastAsia="en-US"/>
              </w:rPr>
              <w:t>-</w:t>
            </w:r>
            <w:r w:rsidR="00FC509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1 073,500 тыс. руб.</w:t>
            </w:r>
          </w:p>
          <w:p w14:paraId="25164590" w14:textId="569E4008" w:rsidR="00C6415E" w:rsidRPr="002F3044" w:rsidRDefault="001E505D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b/>
                <w:sz w:val="22"/>
                <w:szCs w:val="22"/>
                <w:lang w:eastAsia="en-US"/>
              </w:rPr>
              <w:t>Подпрограмма 2</w:t>
            </w:r>
            <w:r w:rsidRPr="002F3044">
              <w:rPr>
                <w:sz w:val="22"/>
                <w:szCs w:val="22"/>
                <w:lang w:eastAsia="en-US"/>
              </w:rPr>
              <w:t xml:space="preserve"> «Физическая культура и спорт», составляет </w:t>
            </w:r>
            <w:r w:rsidR="0010647E">
              <w:rPr>
                <w:sz w:val="22"/>
                <w:szCs w:val="22"/>
                <w:lang w:eastAsia="en-US"/>
              </w:rPr>
              <w:t>9</w:t>
            </w:r>
            <w:r w:rsidR="00897FDD">
              <w:rPr>
                <w:sz w:val="22"/>
                <w:szCs w:val="22"/>
                <w:lang w:eastAsia="en-US"/>
              </w:rPr>
              <w:t> 308,745</w:t>
            </w:r>
            <w:r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C6415E" w:rsidRPr="002F3044">
              <w:rPr>
                <w:sz w:val="22"/>
                <w:szCs w:val="22"/>
                <w:lang w:eastAsia="en-US"/>
              </w:rPr>
              <w:t>тыс. руб., в том числе по годам:</w:t>
            </w:r>
          </w:p>
          <w:p w14:paraId="62775A6F" w14:textId="574B7BB2" w:rsidR="00C6415E" w:rsidRPr="002F3044" w:rsidRDefault="00C6415E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201</w:t>
            </w:r>
            <w:r w:rsidR="001E505D" w:rsidRPr="002F3044">
              <w:rPr>
                <w:sz w:val="22"/>
                <w:szCs w:val="22"/>
                <w:lang w:eastAsia="en-US"/>
              </w:rPr>
              <w:t>8</w:t>
            </w:r>
            <w:r w:rsidR="008A33C9" w:rsidRPr="002F3044">
              <w:rPr>
                <w:sz w:val="22"/>
                <w:szCs w:val="22"/>
                <w:lang w:eastAsia="en-US"/>
              </w:rPr>
              <w:t xml:space="preserve"> - </w:t>
            </w:r>
            <w:r w:rsidR="001E505D" w:rsidRPr="002F3044">
              <w:rPr>
                <w:sz w:val="22"/>
                <w:szCs w:val="22"/>
                <w:lang w:eastAsia="en-US"/>
              </w:rPr>
              <w:t>1 206,917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</w:t>
            </w:r>
            <w:r w:rsidR="001E505D" w:rsidRPr="002F3044">
              <w:rPr>
                <w:sz w:val="22"/>
                <w:szCs w:val="22"/>
                <w:lang w:eastAsia="en-US"/>
              </w:rPr>
              <w:t>;</w:t>
            </w:r>
          </w:p>
          <w:p w14:paraId="17D54C36" w14:textId="7D9E0076" w:rsidR="00C6415E" w:rsidRPr="002F3044" w:rsidRDefault="00C6415E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201</w:t>
            </w:r>
            <w:r w:rsidR="001E505D" w:rsidRPr="002F3044">
              <w:rPr>
                <w:sz w:val="22"/>
                <w:szCs w:val="22"/>
                <w:lang w:eastAsia="en-US"/>
              </w:rPr>
              <w:t>9</w:t>
            </w:r>
            <w:r w:rsidR="008A33C9" w:rsidRPr="002F3044">
              <w:rPr>
                <w:sz w:val="22"/>
                <w:szCs w:val="22"/>
                <w:lang w:eastAsia="en-US"/>
              </w:rPr>
              <w:t xml:space="preserve"> -</w:t>
            </w:r>
            <w:r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E505D" w:rsidRPr="002F3044">
              <w:rPr>
                <w:sz w:val="22"/>
                <w:szCs w:val="22"/>
                <w:lang w:eastAsia="en-US"/>
              </w:rPr>
              <w:t>1 489,626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</w:t>
            </w:r>
            <w:r w:rsidR="001E505D" w:rsidRPr="002F3044">
              <w:rPr>
                <w:sz w:val="22"/>
                <w:szCs w:val="22"/>
                <w:lang w:eastAsia="en-US"/>
              </w:rPr>
              <w:t>;</w:t>
            </w:r>
          </w:p>
          <w:p w14:paraId="6CD97F11" w14:textId="6B998450" w:rsidR="00C6415E" w:rsidRPr="002F3044" w:rsidRDefault="001E505D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2020</w:t>
            </w:r>
            <w:r w:rsidR="008A33C9" w:rsidRPr="002F3044">
              <w:rPr>
                <w:sz w:val="22"/>
                <w:szCs w:val="22"/>
                <w:lang w:eastAsia="en-US"/>
              </w:rPr>
              <w:t xml:space="preserve"> -</w:t>
            </w:r>
            <w:r w:rsidR="00C6415E" w:rsidRPr="002F3044">
              <w:rPr>
                <w:sz w:val="22"/>
                <w:szCs w:val="22"/>
                <w:lang w:eastAsia="en-US"/>
              </w:rPr>
              <w:t xml:space="preserve"> </w:t>
            </w:r>
            <w:r w:rsidRPr="002F3044">
              <w:rPr>
                <w:sz w:val="22"/>
                <w:szCs w:val="22"/>
                <w:lang w:eastAsia="en-US"/>
              </w:rPr>
              <w:t>1 735,662</w:t>
            </w:r>
            <w:r w:rsidR="00C6415E" w:rsidRPr="002F3044">
              <w:rPr>
                <w:sz w:val="22"/>
                <w:szCs w:val="22"/>
                <w:lang w:eastAsia="en-US"/>
              </w:rPr>
              <w:t xml:space="preserve">   тыс. руб.</w:t>
            </w:r>
            <w:r w:rsidRPr="002F3044">
              <w:rPr>
                <w:sz w:val="22"/>
                <w:szCs w:val="22"/>
                <w:lang w:eastAsia="en-US"/>
              </w:rPr>
              <w:t>;</w:t>
            </w:r>
            <w:r w:rsidR="00C6415E" w:rsidRPr="002F3044">
              <w:rPr>
                <w:sz w:val="22"/>
                <w:szCs w:val="22"/>
                <w:lang w:eastAsia="en-US"/>
              </w:rPr>
              <w:t xml:space="preserve"> </w:t>
            </w:r>
          </w:p>
          <w:p w14:paraId="1BE69FFD" w14:textId="4E57D43C" w:rsidR="001E505D" w:rsidRPr="002F3044" w:rsidRDefault="001E505D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2021 - 2 106,605 тыс. руб.;</w:t>
            </w:r>
          </w:p>
          <w:p w14:paraId="194A807E" w14:textId="355B7536" w:rsidR="001E505D" w:rsidRPr="002F3044" w:rsidRDefault="001E505D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 xml:space="preserve">2022 </w:t>
            </w:r>
            <w:r w:rsidR="007C6CB8">
              <w:rPr>
                <w:sz w:val="22"/>
                <w:szCs w:val="22"/>
                <w:lang w:eastAsia="en-US"/>
              </w:rPr>
              <w:t>-</w:t>
            </w:r>
            <w:r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7C6CB8">
              <w:rPr>
                <w:sz w:val="22"/>
                <w:szCs w:val="22"/>
                <w:lang w:eastAsia="en-US"/>
              </w:rPr>
              <w:t>570,177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14:paraId="79A7438C" w14:textId="4ACFD5A0" w:rsidR="001E505D" w:rsidRPr="002F3044" w:rsidRDefault="008A33C9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 xml:space="preserve">2023 </w:t>
            </w:r>
            <w:r w:rsidR="00DE402B">
              <w:rPr>
                <w:sz w:val="22"/>
                <w:szCs w:val="22"/>
                <w:lang w:eastAsia="en-US"/>
              </w:rPr>
              <w:t>–</w:t>
            </w:r>
            <w:r w:rsidR="001E505D"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897FDD">
              <w:rPr>
                <w:sz w:val="22"/>
                <w:szCs w:val="22"/>
                <w:lang w:eastAsia="en-US"/>
              </w:rPr>
              <w:t xml:space="preserve">545,158 </w:t>
            </w:r>
            <w:r w:rsidR="001E505D" w:rsidRPr="002F3044">
              <w:rPr>
                <w:sz w:val="22"/>
                <w:szCs w:val="22"/>
                <w:lang w:eastAsia="en-US"/>
              </w:rPr>
              <w:t>тыс. руб.;</w:t>
            </w:r>
          </w:p>
          <w:p w14:paraId="0E9D0E73" w14:textId="676A9086" w:rsidR="001E505D" w:rsidRDefault="001E505D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 xml:space="preserve">2024 </w:t>
            </w:r>
            <w:r w:rsidR="001C49B7">
              <w:rPr>
                <w:sz w:val="22"/>
                <w:szCs w:val="22"/>
                <w:lang w:eastAsia="en-US"/>
              </w:rPr>
              <w:t>-</w:t>
            </w:r>
            <w:r w:rsidR="001945E2"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0647E">
              <w:rPr>
                <w:sz w:val="22"/>
                <w:szCs w:val="22"/>
                <w:lang w:eastAsia="en-US"/>
              </w:rPr>
              <w:t>816,000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14:paraId="47524AF7" w14:textId="3FA63032" w:rsidR="0010647E" w:rsidRPr="002F3044" w:rsidRDefault="0010647E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  <w:r w:rsidR="00FC509D">
              <w:rPr>
                <w:sz w:val="22"/>
                <w:szCs w:val="22"/>
                <w:lang w:eastAsia="en-US"/>
              </w:rPr>
              <w:t xml:space="preserve"> </w:t>
            </w:r>
            <w:r w:rsidR="001C49B7"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  <w:lang w:eastAsia="en-US"/>
              </w:rPr>
              <w:t>838,600 тыс. руб.</w:t>
            </w:r>
          </w:p>
          <w:p w14:paraId="6EECAC01" w14:textId="1CE1CAAD" w:rsidR="00C6415E" w:rsidRPr="002F3044" w:rsidRDefault="00C6415E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b/>
                <w:sz w:val="22"/>
                <w:szCs w:val="22"/>
                <w:lang w:eastAsia="en-US"/>
              </w:rPr>
              <w:t>Подпрограмма 3</w:t>
            </w:r>
            <w:r w:rsidRPr="002F3044">
              <w:rPr>
                <w:sz w:val="22"/>
                <w:szCs w:val="22"/>
                <w:lang w:eastAsia="en-US"/>
              </w:rPr>
              <w:t xml:space="preserve"> - «Создание условий для реализации муниципальной програм</w:t>
            </w:r>
            <w:r w:rsidR="001E505D" w:rsidRPr="002F3044">
              <w:rPr>
                <w:sz w:val="22"/>
                <w:szCs w:val="22"/>
                <w:lang w:eastAsia="en-US"/>
              </w:rPr>
              <w:t xml:space="preserve">мы «Молодёжь Моздока на период </w:t>
            </w:r>
            <w:r w:rsidRPr="002F3044">
              <w:rPr>
                <w:sz w:val="22"/>
                <w:szCs w:val="22"/>
                <w:lang w:eastAsia="en-US"/>
              </w:rPr>
              <w:t>201</w:t>
            </w:r>
            <w:r w:rsidR="001E505D" w:rsidRPr="002F3044">
              <w:rPr>
                <w:sz w:val="22"/>
                <w:szCs w:val="22"/>
                <w:lang w:eastAsia="en-US"/>
              </w:rPr>
              <w:t>8</w:t>
            </w:r>
            <w:r w:rsidRPr="002F3044">
              <w:rPr>
                <w:sz w:val="22"/>
                <w:szCs w:val="22"/>
                <w:lang w:eastAsia="en-US"/>
              </w:rPr>
              <w:t xml:space="preserve"> – 20</w:t>
            </w:r>
            <w:r w:rsidR="001E505D" w:rsidRPr="002F3044">
              <w:rPr>
                <w:sz w:val="22"/>
                <w:szCs w:val="22"/>
                <w:lang w:eastAsia="en-US"/>
              </w:rPr>
              <w:t>2</w:t>
            </w:r>
            <w:r w:rsidR="00CA6B52">
              <w:rPr>
                <w:sz w:val="22"/>
                <w:szCs w:val="22"/>
                <w:lang w:eastAsia="en-US"/>
              </w:rPr>
              <w:t>5</w:t>
            </w:r>
            <w:r w:rsidR="001E505D" w:rsidRPr="002F3044">
              <w:rPr>
                <w:sz w:val="22"/>
                <w:szCs w:val="22"/>
                <w:lang w:eastAsia="en-US"/>
              </w:rPr>
              <w:t xml:space="preserve"> годы, составляет </w:t>
            </w:r>
            <w:r w:rsidR="0010647E">
              <w:rPr>
                <w:sz w:val="22"/>
                <w:szCs w:val="22"/>
                <w:lang w:eastAsia="en-US"/>
              </w:rPr>
              <w:t>15</w:t>
            </w:r>
            <w:r w:rsidR="00897FDD">
              <w:rPr>
                <w:sz w:val="22"/>
                <w:szCs w:val="22"/>
                <w:lang w:eastAsia="en-US"/>
              </w:rPr>
              <w:t> 239,156</w:t>
            </w:r>
            <w:r w:rsidR="001E505D" w:rsidRPr="002F3044">
              <w:rPr>
                <w:sz w:val="22"/>
                <w:szCs w:val="22"/>
                <w:lang w:eastAsia="en-US"/>
              </w:rPr>
              <w:t xml:space="preserve"> </w:t>
            </w:r>
            <w:r w:rsidRPr="002F3044">
              <w:rPr>
                <w:sz w:val="22"/>
                <w:szCs w:val="22"/>
                <w:lang w:eastAsia="en-US"/>
              </w:rPr>
              <w:t>тыс. руб., в том числе по годам:</w:t>
            </w:r>
          </w:p>
          <w:p w14:paraId="088F93E2" w14:textId="12F0FEFC" w:rsidR="00C6415E" w:rsidRPr="002F3044" w:rsidRDefault="00C6415E" w:rsidP="00C6415E">
            <w:pPr>
              <w:widowControl w:val="0"/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201</w:t>
            </w:r>
            <w:r w:rsidR="001E505D" w:rsidRPr="002F3044">
              <w:rPr>
                <w:sz w:val="22"/>
                <w:szCs w:val="22"/>
                <w:lang w:eastAsia="en-US"/>
              </w:rPr>
              <w:t>8</w:t>
            </w:r>
            <w:r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C49B7">
              <w:rPr>
                <w:sz w:val="22"/>
                <w:szCs w:val="22"/>
                <w:lang w:eastAsia="en-US"/>
              </w:rPr>
              <w:t>-</w:t>
            </w:r>
            <w:r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E505D" w:rsidRPr="002F3044">
              <w:rPr>
                <w:sz w:val="22"/>
                <w:szCs w:val="22"/>
                <w:lang w:eastAsia="en-US"/>
              </w:rPr>
              <w:t>1 345,238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</w:t>
            </w:r>
            <w:r w:rsidRPr="002F3044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(спорт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1E505D" w:rsidRPr="002F3044">
              <w:rPr>
                <w:iCs/>
                <w:sz w:val="22"/>
                <w:szCs w:val="22"/>
                <w:lang w:eastAsia="en-US"/>
              </w:rPr>
              <w:t xml:space="preserve">864,800 тыс. </w:t>
            </w:r>
            <w:r w:rsidRPr="002F3044">
              <w:rPr>
                <w:iCs/>
                <w:sz w:val="22"/>
                <w:szCs w:val="22"/>
                <w:lang w:eastAsia="en-US"/>
              </w:rPr>
              <w:t>р</w:t>
            </w:r>
            <w:r w:rsidR="001E505D" w:rsidRPr="002F3044">
              <w:rPr>
                <w:iCs/>
                <w:sz w:val="22"/>
                <w:szCs w:val="22"/>
                <w:lang w:eastAsia="en-US"/>
              </w:rPr>
              <w:t>уб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., молодёжная политика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1E505D" w:rsidRPr="002F3044">
              <w:rPr>
                <w:iCs/>
                <w:sz w:val="22"/>
                <w:szCs w:val="22"/>
                <w:lang w:eastAsia="en-US"/>
              </w:rPr>
              <w:t>480,438 тыс. руб.</w:t>
            </w:r>
            <w:r w:rsidRPr="002F3044">
              <w:rPr>
                <w:iCs/>
                <w:sz w:val="22"/>
                <w:szCs w:val="22"/>
                <w:lang w:eastAsia="en-US"/>
              </w:rPr>
              <w:t>)</w:t>
            </w:r>
          </w:p>
          <w:p w14:paraId="0728FFC6" w14:textId="2DA03D40" w:rsidR="00C6415E" w:rsidRPr="002F3044" w:rsidRDefault="00C6415E" w:rsidP="00C6415E">
            <w:pPr>
              <w:widowControl w:val="0"/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201</w:t>
            </w:r>
            <w:r w:rsidR="001E505D" w:rsidRPr="002F3044">
              <w:rPr>
                <w:sz w:val="22"/>
                <w:szCs w:val="22"/>
                <w:lang w:eastAsia="en-US"/>
              </w:rPr>
              <w:t>9</w:t>
            </w:r>
            <w:r w:rsidR="00EA2AAA"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C49B7">
              <w:rPr>
                <w:sz w:val="22"/>
                <w:szCs w:val="22"/>
                <w:lang w:eastAsia="en-US"/>
              </w:rPr>
              <w:t>-</w:t>
            </w:r>
            <w:r w:rsidR="001E505D" w:rsidRPr="002F3044">
              <w:rPr>
                <w:sz w:val="22"/>
                <w:szCs w:val="22"/>
                <w:lang w:eastAsia="en-US"/>
              </w:rPr>
              <w:t>1 809,904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(спорт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1E505D" w:rsidRPr="002F3044">
              <w:rPr>
                <w:iCs/>
                <w:sz w:val="22"/>
                <w:szCs w:val="22"/>
                <w:lang w:eastAsia="en-US"/>
              </w:rPr>
              <w:t>1</w:t>
            </w:r>
            <w:r w:rsidR="006F554F">
              <w:rPr>
                <w:iCs/>
                <w:sz w:val="22"/>
                <w:szCs w:val="22"/>
                <w:lang w:eastAsia="en-US"/>
              </w:rPr>
              <w:t> 108,312</w:t>
            </w:r>
            <w:r w:rsidR="001E505D" w:rsidRPr="002F3044">
              <w:rPr>
                <w:iCs/>
                <w:sz w:val="22"/>
                <w:szCs w:val="22"/>
                <w:lang w:eastAsia="en-US"/>
              </w:rPr>
              <w:t xml:space="preserve"> тыс. руб.,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молодёжная политика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 w:rsidR="001E505D" w:rsidRPr="002F3044">
              <w:rPr>
                <w:iCs/>
                <w:sz w:val="22"/>
                <w:szCs w:val="22"/>
                <w:lang w:eastAsia="en-US"/>
              </w:rPr>
              <w:t>7</w:t>
            </w:r>
            <w:r w:rsidR="006F554F">
              <w:rPr>
                <w:iCs/>
                <w:sz w:val="22"/>
                <w:szCs w:val="22"/>
                <w:lang w:eastAsia="en-US"/>
              </w:rPr>
              <w:t>0</w:t>
            </w:r>
            <w:r w:rsidR="001E505D" w:rsidRPr="002F3044">
              <w:rPr>
                <w:iCs/>
                <w:sz w:val="22"/>
                <w:szCs w:val="22"/>
                <w:lang w:eastAsia="en-US"/>
              </w:rPr>
              <w:t>1,</w:t>
            </w:r>
            <w:r w:rsidR="006F554F">
              <w:rPr>
                <w:iCs/>
                <w:sz w:val="22"/>
                <w:szCs w:val="22"/>
                <w:lang w:eastAsia="en-US"/>
              </w:rPr>
              <w:t>592</w:t>
            </w:r>
            <w:r w:rsidR="001E505D" w:rsidRPr="002F3044">
              <w:rPr>
                <w:iCs/>
                <w:sz w:val="22"/>
                <w:szCs w:val="22"/>
                <w:lang w:eastAsia="en-US"/>
              </w:rPr>
              <w:t xml:space="preserve"> тыс. руб.</w:t>
            </w:r>
            <w:r w:rsidRPr="002F3044">
              <w:rPr>
                <w:iCs/>
                <w:sz w:val="22"/>
                <w:szCs w:val="22"/>
                <w:lang w:eastAsia="en-US"/>
              </w:rPr>
              <w:t>)</w:t>
            </w:r>
          </w:p>
          <w:p w14:paraId="75B391A8" w14:textId="457A977B" w:rsidR="00C6415E" w:rsidRPr="002F3044" w:rsidRDefault="00C6415E" w:rsidP="001E505D">
            <w:pPr>
              <w:widowControl w:val="0"/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</w:t>
            </w:r>
            <w:r w:rsidR="001E505D" w:rsidRPr="002F3044">
              <w:rPr>
                <w:sz w:val="22"/>
                <w:szCs w:val="22"/>
                <w:lang w:eastAsia="en-US"/>
              </w:rPr>
              <w:t>20</w:t>
            </w:r>
            <w:r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C49B7">
              <w:rPr>
                <w:sz w:val="22"/>
                <w:szCs w:val="22"/>
                <w:lang w:eastAsia="en-US"/>
              </w:rPr>
              <w:t>-</w:t>
            </w:r>
            <w:r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E505D" w:rsidRPr="002F3044">
              <w:rPr>
                <w:sz w:val="22"/>
                <w:szCs w:val="22"/>
                <w:lang w:eastAsia="en-US"/>
              </w:rPr>
              <w:t>2 059,030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 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(спорт </w:t>
            </w:r>
            <w:r w:rsidR="001C49B7">
              <w:rPr>
                <w:iCs/>
                <w:sz w:val="22"/>
                <w:szCs w:val="22"/>
                <w:lang w:eastAsia="en-US"/>
              </w:rPr>
              <w:t xml:space="preserve">- </w:t>
            </w:r>
            <w:r w:rsidR="001E505D" w:rsidRPr="002F3044">
              <w:rPr>
                <w:iCs/>
                <w:sz w:val="22"/>
                <w:szCs w:val="22"/>
                <w:lang w:eastAsia="en-US"/>
              </w:rPr>
              <w:t>1 372,690 тыс. руб.,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молодёжная политика </w:t>
            </w:r>
            <w:r w:rsidR="001C49B7">
              <w:rPr>
                <w:iCs/>
                <w:sz w:val="22"/>
                <w:szCs w:val="22"/>
                <w:lang w:eastAsia="en-US"/>
              </w:rPr>
              <w:t xml:space="preserve">- </w:t>
            </w:r>
            <w:r w:rsidR="001E505D" w:rsidRPr="002F3044">
              <w:rPr>
                <w:iCs/>
                <w:sz w:val="22"/>
                <w:szCs w:val="22"/>
                <w:lang w:eastAsia="en-US"/>
              </w:rPr>
              <w:t xml:space="preserve">686,340 </w:t>
            </w:r>
            <w:r w:rsidR="001E505D" w:rsidRPr="002F3044">
              <w:rPr>
                <w:iCs/>
                <w:sz w:val="22"/>
                <w:szCs w:val="22"/>
                <w:lang w:eastAsia="en-US"/>
              </w:rPr>
              <w:lastRenderedPageBreak/>
              <w:t>тыс. руб</w:t>
            </w:r>
            <w:r w:rsidRPr="002F3044">
              <w:rPr>
                <w:iCs/>
                <w:sz w:val="22"/>
                <w:szCs w:val="22"/>
                <w:lang w:eastAsia="en-US"/>
              </w:rPr>
              <w:t>.)</w:t>
            </w:r>
            <w:r w:rsidRPr="002F3044">
              <w:rPr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  <w:p w14:paraId="61DAE76E" w14:textId="37636709" w:rsidR="001E505D" w:rsidRPr="002F3044" w:rsidRDefault="001E505D" w:rsidP="001E505D">
            <w:pPr>
              <w:widowControl w:val="0"/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2F3044">
              <w:rPr>
                <w:iCs/>
                <w:sz w:val="22"/>
                <w:szCs w:val="22"/>
                <w:lang w:eastAsia="en-US"/>
              </w:rPr>
              <w:t>2021</w:t>
            </w:r>
            <w:r w:rsidR="001945E2" w:rsidRPr="002F3044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2F3044">
              <w:rPr>
                <w:iCs/>
                <w:sz w:val="22"/>
                <w:szCs w:val="22"/>
                <w:lang w:eastAsia="en-US"/>
              </w:rPr>
              <w:t>-</w:t>
            </w:r>
            <w:r w:rsidR="00EA2AAA" w:rsidRPr="002F3044">
              <w:rPr>
                <w:iCs/>
                <w:sz w:val="22"/>
                <w:szCs w:val="22"/>
                <w:lang w:eastAsia="en-US"/>
              </w:rPr>
              <w:t xml:space="preserve"> 1 919,846 тыс. руб. (спорт</w:t>
            </w:r>
            <w:r w:rsidR="001C49B7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EA2AAA" w:rsidRPr="002F3044">
              <w:rPr>
                <w:iCs/>
                <w:sz w:val="22"/>
                <w:szCs w:val="22"/>
                <w:lang w:eastAsia="en-US"/>
              </w:rPr>
              <w:t>-</w:t>
            </w:r>
            <w:r w:rsidR="001C49B7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EA2AAA" w:rsidRPr="002F3044">
              <w:rPr>
                <w:iCs/>
                <w:sz w:val="22"/>
                <w:szCs w:val="22"/>
                <w:lang w:eastAsia="en-US"/>
              </w:rPr>
              <w:t xml:space="preserve">1 485,164 тыс. руб., молодёжная политика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 w:rsidR="00EA2AAA" w:rsidRPr="002F3044">
              <w:rPr>
                <w:iCs/>
                <w:sz w:val="22"/>
                <w:szCs w:val="22"/>
                <w:lang w:eastAsia="en-US"/>
              </w:rPr>
              <w:t xml:space="preserve"> 434,682 тыс. руб.)</w:t>
            </w:r>
          </w:p>
          <w:p w14:paraId="212BBF05" w14:textId="27A693A9" w:rsidR="00EA2AAA" w:rsidRPr="002F3044" w:rsidRDefault="00EA2AAA" w:rsidP="001E505D">
            <w:pPr>
              <w:widowControl w:val="0"/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2F3044">
              <w:rPr>
                <w:iCs/>
                <w:sz w:val="22"/>
                <w:szCs w:val="22"/>
                <w:lang w:eastAsia="en-US"/>
              </w:rPr>
              <w:t xml:space="preserve">2022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2 0</w:t>
            </w:r>
            <w:r w:rsidR="007C6CB8">
              <w:rPr>
                <w:iCs/>
                <w:sz w:val="22"/>
                <w:szCs w:val="22"/>
                <w:lang w:eastAsia="en-US"/>
              </w:rPr>
              <w:t>4</w:t>
            </w:r>
            <w:r w:rsidRPr="002F3044">
              <w:rPr>
                <w:iCs/>
                <w:sz w:val="22"/>
                <w:szCs w:val="22"/>
                <w:lang w:eastAsia="en-US"/>
              </w:rPr>
              <w:t>1,898 тыс. руб. (спорт</w:t>
            </w:r>
            <w:r w:rsidR="001C49B7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2F3044">
              <w:rPr>
                <w:iCs/>
                <w:sz w:val="22"/>
                <w:szCs w:val="22"/>
                <w:lang w:eastAsia="en-US"/>
              </w:rPr>
              <w:t>-</w:t>
            </w:r>
            <w:r w:rsidR="001C49B7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1 601,460 тыс. руб., молодёжная политика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4</w:t>
            </w:r>
            <w:r w:rsidR="007C6CB8">
              <w:rPr>
                <w:iCs/>
                <w:sz w:val="22"/>
                <w:szCs w:val="22"/>
                <w:lang w:eastAsia="en-US"/>
              </w:rPr>
              <w:t>4</w:t>
            </w:r>
            <w:r w:rsidRPr="002F3044">
              <w:rPr>
                <w:iCs/>
                <w:sz w:val="22"/>
                <w:szCs w:val="22"/>
                <w:lang w:eastAsia="en-US"/>
              </w:rPr>
              <w:t>0,438 тыс. руб.)</w:t>
            </w:r>
          </w:p>
          <w:p w14:paraId="21723314" w14:textId="6D80DB18" w:rsidR="00EA2AAA" w:rsidRPr="002F3044" w:rsidRDefault="00EA2AAA" w:rsidP="001E505D">
            <w:pPr>
              <w:widowControl w:val="0"/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2F3044">
              <w:rPr>
                <w:iCs/>
                <w:sz w:val="22"/>
                <w:szCs w:val="22"/>
                <w:lang w:eastAsia="en-US"/>
              </w:rPr>
              <w:t xml:space="preserve">2023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 w:rsidR="00897FDD">
              <w:rPr>
                <w:iCs/>
                <w:sz w:val="22"/>
                <w:szCs w:val="22"/>
                <w:lang w:eastAsia="en-US"/>
              </w:rPr>
              <w:t>1 501,240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тыс. руб. (спорт </w:t>
            </w:r>
            <w:r w:rsidR="00897FDD">
              <w:rPr>
                <w:iCs/>
                <w:sz w:val="22"/>
                <w:szCs w:val="22"/>
                <w:lang w:eastAsia="en-US"/>
              </w:rPr>
              <w:t>–</w:t>
            </w:r>
            <w:r w:rsidR="00482BEE">
              <w:rPr>
                <w:iCs/>
                <w:sz w:val="22"/>
                <w:szCs w:val="22"/>
                <w:lang w:eastAsia="en-US"/>
              </w:rPr>
              <w:t xml:space="preserve">1 113,679 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тыс. руб., молодёжная политика </w:t>
            </w:r>
            <w:r w:rsidR="00897FDD">
              <w:rPr>
                <w:iCs/>
                <w:sz w:val="22"/>
                <w:szCs w:val="22"/>
                <w:lang w:eastAsia="en-US"/>
              </w:rPr>
              <w:t>–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482BEE">
              <w:rPr>
                <w:iCs/>
                <w:sz w:val="22"/>
                <w:szCs w:val="22"/>
                <w:lang w:eastAsia="en-US"/>
              </w:rPr>
              <w:t>387,561</w:t>
            </w:r>
            <w:r w:rsidR="00897FDD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2F3044">
              <w:rPr>
                <w:iCs/>
                <w:sz w:val="22"/>
                <w:szCs w:val="22"/>
                <w:lang w:eastAsia="en-US"/>
              </w:rPr>
              <w:t>тыс. руб.)</w:t>
            </w:r>
          </w:p>
          <w:p w14:paraId="6DE9A698" w14:textId="5AAE2933" w:rsidR="00EA2AAA" w:rsidRDefault="0010647E" w:rsidP="0010647E">
            <w:pPr>
              <w:widowControl w:val="0"/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2024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>
              <w:rPr>
                <w:iCs/>
                <w:sz w:val="22"/>
                <w:szCs w:val="22"/>
                <w:lang w:eastAsia="en-US"/>
              </w:rPr>
              <w:t xml:space="preserve"> 2 236,000</w:t>
            </w:r>
            <w:r w:rsidR="00EA2AAA" w:rsidRPr="002F3044">
              <w:rPr>
                <w:iCs/>
                <w:sz w:val="22"/>
                <w:szCs w:val="22"/>
                <w:lang w:eastAsia="en-US"/>
              </w:rPr>
              <w:t xml:space="preserve"> тыс. руб. (спорт</w:t>
            </w:r>
            <w:r w:rsidR="001C49B7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EA2AAA" w:rsidRPr="002F3044">
              <w:rPr>
                <w:iCs/>
                <w:sz w:val="22"/>
                <w:szCs w:val="22"/>
                <w:lang w:eastAsia="en-US"/>
              </w:rPr>
              <w:t xml:space="preserve">- </w:t>
            </w:r>
            <w:r>
              <w:rPr>
                <w:iCs/>
                <w:sz w:val="22"/>
                <w:szCs w:val="22"/>
                <w:lang w:eastAsia="en-US"/>
              </w:rPr>
              <w:t>1 720,000</w:t>
            </w:r>
            <w:r w:rsidR="00EA2AAA" w:rsidRPr="002F3044">
              <w:rPr>
                <w:iCs/>
                <w:sz w:val="22"/>
                <w:szCs w:val="22"/>
                <w:lang w:eastAsia="en-US"/>
              </w:rPr>
              <w:t xml:space="preserve"> тыс. руб., молодёжная политика </w:t>
            </w:r>
            <w:r w:rsidR="001C49B7">
              <w:rPr>
                <w:iCs/>
                <w:sz w:val="22"/>
                <w:szCs w:val="22"/>
                <w:lang w:eastAsia="en-US"/>
              </w:rPr>
              <w:t xml:space="preserve">- </w:t>
            </w:r>
            <w:r>
              <w:rPr>
                <w:iCs/>
                <w:sz w:val="22"/>
                <w:szCs w:val="22"/>
                <w:lang w:eastAsia="en-US"/>
              </w:rPr>
              <w:t>516,000</w:t>
            </w:r>
            <w:r w:rsidR="00EA2AAA" w:rsidRPr="002F3044">
              <w:rPr>
                <w:iCs/>
                <w:sz w:val="22"/>
                <w:szCs w:val="22"/>
                <w:lang w:eastAsia="en-US"/>
              </w:rPr>
              <w:t xml:space="preserve"> тыс. руб.)</w:t>
            </w:r>
          </w:p>
          <w:p w14:paraId="4AE90B06" w14:textId="52E08801" w:rsidR="0010647E" w:rsidRPr="002F3044" w:rsidRDefault="0010647E" w:rsidP="001C49B7">
            <w:pPr>
              <w:widowControl w:val="0"/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2025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>
              <w:rPr>
                <w:iCs/>
                <w:sz w:val="22"/>
                <w:szCs w:val="22"/>
                <w:lang w:eastAsia="en-US"/>
              </w:rPr>
              <w:t xml:space="preserve"> 2 326,000 тыс. руб. ( спорт</w:t>
            </w:r>
            <w:r w:rsidR="001C49B7">
              <w:rPr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iCs/>
                <w:sz w:val="22"/>
                <w:szCs w:val="22"/>
                <w:lang w:eastAsia="en-US"/>
              </w:rPr>
              <w:t xml:space="preserve">- 1 789,000 тыс. руб., молодёжная политика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>
              <w:rPr>
                <w:iCs/>
                <w:sz w:val="22"/>
                <w:szCs w:val="22"/>
                <w:lang w:eastAsia="en-US"/>
              </w:rPr>
              <w:t xml:space="preserve"> 537,000 тыс. руб.)</w:t>
            </w:r>
            <w:r w:rsidR="00716C4F">
              <w:rPr>
                <w:iCs/>
                <w:sz w:val="22"/>
                <w:szCs w:val="22"/>
                <w:lang w:eastAsia="en-US"/>
              </w:rPr>
              <w:t>»</w:t>
            </w:r>
          </w:p>
        </w:tc>
      </w:tr>
      <w:tr w:rsidR="00C6415E" w:rsidRPr="002F3044" w14:paraId="5BB2575E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C9F6" w14:textId="77777777" w:rsidR="00C6415E" w:rsidRPr="002F304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lastRenderedPageBreak/>
              <w:t xml:space="preserve">Ожидаемые конечные результаты реализации </w:t>
            </w:r>
          </w:p>
          <w:p w14:paraId="2D9B8EF3" w14:textId="77777777" w:rsidR="00C6415E" w:rsidRPr="002F304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DD0A" w14:textId="77777777" w:rsidR="00C6415E" w:rsidRPr="002F3044" w:rsidRDefault="00C6415E" w:rsidP="00C6415E">
            <w:pPr>
              <w:jc w:val="both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- развитие системы поддержки деятельности детских и молодежных объединений;</w:t>
            </w:r>
          </w:p>
          <w:p w14:paraId="65779D86" w14:textId="77777777" w:rsidR="00C6415E" w:rsidRPr="002F3044" w:rsidRDefault="00C6415E" w:rsidP="00C6415E">
            <w:pPr>
              <w:jc w:val="both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- создание системы профилактической работы, учитывающей особенности восприятия разных групп молодежи;</w:t>
            </w:r>
          </w:p>
          <w:p w14:paraId="38E3162A" w14:textId="33F15475" w:rsidR="00C6415E" w:rsidRPr="002F3044" w:rsidRDefault="005B192A" w:rsidP="00C641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6415E" w:rsidRPr="002F3044">
              <w:rPr>
                <w:sz w:val="22"/>
                <w:szCs w:val="22"/>
              </w:rPr>
              <w:t>формирование традиций и культуры молодежного туристического движения, увеличение числа молодежи, ведущей активный образ жизни;</w:t>
            </w:r>
          </w:p>
          <w:p w14:paraId="7AD62617" w14:textId="77777777" w:rsidR="00C6415E" w:rsidRPr="002F3044" w:rsidRDefault="00C6415E" w:rsidP="00C6415E">
            <w:pPr>
              <w:jc w:val="both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- создание системы работы с подростками, оказавшимися в трудной жизненной ситуации, предупреждение агрессивного и конфликтного поведения подростков «группы риска», развитие навыков, позволяющих противостоять негативным жизненным ситуациям;</w:t>
            </w:r>
          </w:p>
          <w:p w14:paraId="04804296" w14:textId="77777777" w:rsidR="00C6415E" w:rsidRPr="002F3044" w:rsidRDefault="00C6415E" w:rsidP="00C6415E">
            <w:pPr>
              <w:jc w:val="both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- увеличение числа молодежи, занимающейся интеллектуальными играми, повышение интеллектуального уровня развития молодежи;</w:t>
            </w:r>
          </w:p>
          <w:p w14:paraId="47871C47" w14:textId="77777777" w:rsidR="00C6415E" w:rsidRPr="002F3044" w:rsidRDefault="00C6415E" w:rsidP="00C6415E">
            <w:pPr>
              <w:jc w:val="both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- популяризация самодеятельного театрального и музыкального творчества, повышение уровня исполнительства;</w:t>
            </w:r>
          </w:p>
          <w:p w14:paraId="2554BAF1" w14:textId="1CA181A5" w:rsidR="00C6415E" w:rsidRPr="002F3044" w:rsidRDefault="00C6415E" w:rsidP="00C6415E">
            <w:pPr>
              <w:jc w:val="both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- развити</w:t>
            </w:r>
            <w:r w:rsidR="00D01E24" w:rsidRPr="002F3044">
              <w:rPr>
                <w:sz w:val="22"/>
                <w:szCs w:val="22"/>
              </w:rPr>
              <w:t xml:space="preserve">е лиги </w:t>
            </w:r>
            <w:r w:rsidRPr="002F3044">
              <w:rPr>
                <w:sz w:val="22"/>
                <w:szCs w:val="22"/>
              </w:rPr>
              <w:t>КВН, улучшения уровня игры игроков и команд, выход на региональный и российский уровень;</w:t>
            </w:r>
          </w:p>
          <w:p w14:paraId="3E947FA6" w14:textId="77777777" w:rsidR="00C6415E" w:rsidRPr="002F3044" w:rsidRDefault="00C6415E" w:rsidP="00C641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- формирование у подростков уважительного отношения к труду, развитие самостоятельности, ответственности, умения принимать решения;</w:t>
            </w:r>
          </w:p>
          <w:p w14:paraId="61F1E3D0" w14:textId="77777777" w:rsidR="00C6415E" w:rsidRPr="002F3044" w:rsidRDefault="00C6415E" w:rsidP="00C641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- улучшение информационного обеспечения молодежи, использование наиболее популярных каналов распространения информации;</w:t>
            </w:r>
          </w:p>
          <w:p w14:paraId="17BD7A9B" w14:textId="77777777" w:rsidR="00C6415E" w:rsidRPr="002F3044" w:rsidRDefault="00C6415E" w:rsidP="00C6415E">
            <w:pPr>
              <w:jc w:val="both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-  увеличение числа молодёжи, занимающейся в спортивных клубах города;</w:t>
            </w:r>
          </w:p>
          <w:p w14:paraId="5B155031" w14:textId="34C6FF4F" w:rsidR="00C6415E" w:rsidRPr="002F3044" w:rsidRDefault="00C6415E" w:rsidP="00C6415E">
            <w:pPr>
              <w:jc w:val="both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- популяризация идей здорового образа жизни с использованием средств, популярных в молодежн</w:t>
            </w:r>
            <w:r w:rsidR="00D01E24" w:rsidRPr="002F3044">
              <w:rPr>
                <w:sz w:val="22"/>
                <w:szCs w:val="22"/>
              </w:rPr>
              <w:t>ой среде</w:t>
            </w:r>
            <w:r w:rsidRPr="002F3044">
              <w:rPr>
                <w:sz w:val="22"/>
                <w:szCs w:val="22"/>
              </w:rPr>
              <w:t xml:space="preserve"> субкультур (байкеры, рэпперы, брейкеры, экстремалы и т.д.), развитие популярных в молодежной среде субкультур в социально-позитивном направлении. </w:t>
            </w:r>
          </w:p>
        </w:tc>
      </w:tr>
      <w:tr w:rsidR="00C6415E" w:rsidRPr="002F3044" w14:paraId="1DF8DA99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9CBE" w14:textId="77777777" w:rsidR="00C6415E" w:rsidRPr="002F3044" w:rsidRDefault="00C6415E" w:rsidP="00C6415E">
            <w:pPr>
              <w:widowControl w:val="0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 xml:space="preserve">Организация </w:t>
            </w:r>
          </w:p>
          <w:p w14:paraId="08601EEF" w14:textId="77777777" w:rsidR="00C6415E" w:rsidRPr="002F3044" w:rsidRDefault="00C6415E" w:rsidP="00C6415E">
            <w:pPr>
              <w:widowControl w:val="0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контроля за исполнением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7E9A" w14:textId="5F4F3555" w:rsidR="00C6415E" w:rsidRPr="002F3044" w:rsidRDefault="00C6415E" w:rsidP="00C6415E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Контроль за исполнением программных мероприятий и мониторинг хода выполнения Программы обеспечивает Муниципальное казенное учреждение муниципального образования Моздокского городского пос</w:t>
            </w:r>
            <w:r w:rsidR="00D01E24" w:rsidRPr="002F3044">
              <w:rPr>
                <w:sz w:val="22"/>
                <w:szCs w:val="22"/>
              </w:rPr>
              <w:t>еления  «Управление городского хозяйства</w:t>
            </w:r>
            <w:r w:rsidRPr="002F3044">
              <w:rPr>
                <w:sz w:val="22"/>
                <w:szCs w:val="22"/>
              </w:rPr>
              <w:t>».</w:t>
            </w:r>
          </w:p>
        </w:tc>
      </w:tr>
    </w:tbl>
    <w:p w14:paraId="641EE668" w14:textId="0EA5C79D" w:rsidR="00DB6D1E" w:rsidRPr="002F3044" w:rsidRDefault="00DB6D1E" w:rsidP="00EA2AAA">
      <w:pPr>
        <w:spacing w:line="276" w:lineRule="auto"/>
        <w:rPr>
          <w:rFonts w:eastAsia="Calibri"/>
          <w:color w:val="000000"/>
          <w:sz w:val="27"/>
          <w:szCs w:val="27"/>
        </w:rPr>
      </w:pPr>
    </w:p>
    <w:p w14:paraId="4C364EC7" w14:textId="375A2774" w:rsidR="005E3B16" w:rsidRPr="008C3C83" w:rsidRDefault="00982B8B" w:rsidP="00514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7"/>
        </w:rPr>
      </w:pPr>
      <w:r w:rsidRPr="002F3044">
        <w:rPr>
          <w:rFonts w:eastAsia="Calibri"/>
          <w:bCs/>
          <w:sz w:val="27"/>
          <w:szCs w:val="27"/>
        </w:rPr>
        <w:tab/>
      </w:r>
      <w:r w:rsidR="006B5536" w:rsidRPr="008C3C83">
        <w:rPr>
          <w:rFonts w:eastAsia="Calibri"/>
          <w:sz w:val="28"/>
          <w:szCs w:val="27"/>
        </w:rPr>
        <w:t>1</w:t>
      </w:r>
      <w:r w:rsidR="00F825AF" w:rsidRPr="008C3C83">
        <w:rPr>
          <w:rFonts w:eastAsia="Calibri"/>
          <w:sz w:val="28"/>
          <w:szCs w:val="27"/>
        </w:rPr>
        <w:t>.</w:t>
      </w:r>
      <w:r w:rsidR="00DE402B">
        <w:rPr>
          <w:rFonts w:eastAsia="Calibri"/>
          <w:sz w:val="28"/>
          <w:szCs w:val="27"/>
        </w:rPr>
        <w:t>2</w:t>
      </w:r>
      <w:r w:rsidR="00F825AF" w:rsidRPr="008C3C83">
        <w:rPr>
          <w:rFonts w:eastAsia="Calibri"/>
          <w:sz w:val="28"/>
          <w:szCs w:val="27"/>
        </w:rPr>
        <w:t xml:space="preserve">. </w:t>
      </w:r>
      <w:r w:rsidR="004B6DE5" w:rsidRPr="008C3C83">
        <w:rPr>
          <w:rFonts w:eastAsia="Calibri"/>
          <w:sz w:val="28"/>
          <w:szCs w:val="27"/>
        </w:rPr>
        <w:t xml:space="preserve"> В приложении к постановлению р</w:t>
      </w:r>
      <w:r w:rsidR="00F825AF" w:rsidRPr="008C3C83">
        <w:rPr>
          <w:rFonts w:eastAsia="Calibri"/>
          <w:sz w:val="28"/>
          <w:szCs w:val="27"/>
        </w:rPr>
        <w:t>аздел</w:t>
      </w:r>
      <w:r w:rsidR="004B6DE5" w:rsidRPr="008C3C83">
        <w:rPr>
          <w:rFonts w:eastAsia="Calibri"/>
          <w:sz w:val="28"/>
          <w:szCs w:val="27"/>
        </w:rPr>
        <w:t xml:space="preserve"> 4</w:t>
      </w:r>
      <w:r w:rsidR="00F825AF" w:rsidRPr="008C3C83">
        <w:rPr>
          <w:rFonts w:eastAsia="Calibri"/>
          <w:sz w:val="28"/>
          <w:szCs w:val="27"/>
        </w:rPr>
        <w:t xml:space="preserve"> </w:t>
      </w:r>
      <w:r w:rsidR="004B6DE5" w:rsidRPr="008C3C83">
        <w:rPr>
          <w:rFonts w:eastAsia="Calibri"/>
          <w:sz w:val="28"/>
          <w:szCs w:val="27"/>
        </w:rPr>
        <w:t>«Финансовое обеспечение П</w:t>
      </w:r>
      <w:r w:rsidR="0047733D" w:rsidRPr="008C3C83">
        <w:rPr>
          <w:rFonts w:eastAsia="Calibri"/>
          <w:sz w:val="28"/>
          <w:szCs w:val="27"/>
        </w:rPr>
        <w:t>рограммы» изложить в следующей редакции:</w:t>
      </w:r>
    </w:p>
    <w:p w14:paraId="7FCDA814" w14:textId="77777777" w:rsidR="0061406D" w:rsidRPr="008C3C83" w:rsidRDefault="0061406D" w:rsidP="00514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7"/>
        </w:rPr>
      </w:pPr>
    </w:p>
    <w:p w14:paraId="361BF8A2" w14:textId="0FB5F244" w:rsidR="004B6DE5" w:rsidRPr="008C3C83" w:rsidRDefault="004B6DE5" w:rsidP="004B6DE5">
      <w:pPr>
        <w:tabs>
          <w:tab w:val="left" w:pos="708"/>
          <w:tab w:val="left" w:pos="1416"/>
          <w:tab w:val="left" w:pos="2124"/>
          <w:tab w:val="left" w:pos="2832"/>
        </w:tabs>
        <w:spacing w:line="276" w:lineRule="auto"/>
        <w:jc w:val="center"/>
        <w:rPr>
          <w:rFonts w:eastAsia="Calibri"/>
          <w:bCs/>
          <w:sz w:val="28"/>
          <w:szCs w:val="27"/>
        </w:rPr>
      </w:pPr>
      <w:r w:rsidRPr="008C3C83">
        <w:rPr>
          <w:rFonts w:eastAsia="Calibri"/>
          <w:bCs/>
          <w:sz w:val="28"/>
          <w:szCs w:val="27"/>
        </w:rPr>
        <w:t>«4. Финансовое обеспечение Программы</w:t>
      </w:r>
    </w:p>
    <w:p w14:paraId="521BDCDD" w14:textId="77777777" w:rsidR="0061406D" w:rsidRPr="008C3C83" w:rsidRDefault="0061406D" w:rsidP="004B6DE5">
      <w:pPr>
        <w:tabs>
          <w:tab w:val="left" w:pos="708"/>
          <w:tab w:val="left" w:pos="1416"/>
          <w:tab w:val="left" w:pos="2124"/>
          <w:tab w:val="left" w:pos="2832"/>
        </w:tabs>
        <w:spacing w:line="276" w:lineRule="auto"/>
        <w:jc w:val="center"/>
        <w:rPr>
          <w:rFonts w:eastAsia="Calibri"/>
          <w:bCs/>
          <w:sz w:val="28"/>
          <w:szCs w:val="27"/>
        </w:rPr>
      </w:pPr>
    </w:p>
    <w:p w14:paraId="13E1573C" w14:textId="61F7A8D4" w:rsidR="0039738D" w:rsidRPr="008C3C83" w:rsidRDefault="0047733D" w:rsidP="002858DB">
      <w:pPr>
        <w:widowControl w:val="0"/>
        <w:spacing w:line="276" w:lineRule="auto"/>
        <w:ind w:firstLine="708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Общий объём финансирования мероприятий программы составляет </w:t>
      </w:r>
      <w:r w:rsidR="008D1752">
        <w:rPr>
          <w:rFonts w:eastAsia="Calibri"/>
          <w:sz w:val="28"/>
          <w:szCs w:val="27"/>
          <w:lang w:eastAsia="en-US"/>
        </w:rPr>
        <w:t>34 677,237</w:t>
      </w:r>
      <w:r w:rsidR="00724237" w:rsidRPr="008C3C83">
        <w:rPr>
          <w:rFonts w:eastAsia="Calibri"/>
          <w:sz w:val="28"/>
          <w:szCs w:val="27"/>
          <w:lang w:eastAsia="en-US"/>
        </w:rPr>
        <w:t xml:space="preserve"> </w:t>
      </w:r>
      <w:r w:rsidR="002858DB">
        <w:rPr>
          <w:rFonts w:eastAsia="Calibri"/>
          <w:sz w:val="28"/>
          <w:szCs w:val="27"/>
          <w:lang w:eastAsia="en-US"/>
        </w:rPr>
        <w:t>тыс. руб.</w:t>
      </w:r>
    </w:p>
    <w:p w14:paraId="6E7EED97" w14:textId="61808934" w:rsidR="005642DE" w:rsidRPr="008C3C83" w:rsidRDefault="001B25E4" w:rsidP="005642DE">
      <w:pPr>
        <w:widowControl w:val="0"/>
        <w:spacing w:line="276" w:lineRule="auto"/>
        <w:ind w:firstLine="708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Подпрограмма </w:t>
      </w:r>
      <w:r w:rsidR="0047733D" w:rsidRPr="008C3C83">
        <w:rPr>
          <w:rFonts w:eastAsia="Calibri"/>
          <w:sz w:val="28"/>
          <w:szCs w:val="27"/>
          <w:lang w:eastAsia="en-US"/>
        </w:rPr>
        <w:t xml:space="preserve">«Молодёжная политика», объем финансирования составляет </w:t>
      </w:r>
      <w:r w:rsidR="002E089E" w:rsidRPr="008C3C83">
        <w:rPr>
          <w:rFonts w:eastAsia="Calibri"/>
          <w:sz w:val="28"/>
          <w:szCs w:val="27"/>
          <w:lang w:eastAsia="en-US"/>
        </w:rPr>
        <w:t>10</w:t>
      </w:r>
      <w:r w:rsidR="008D1752">
        <w:rPr>
          <w:rFonts w:eastAsia="Calibri"/>
          <w:sz w:val="28"/>
          <w:szCs w:val="27"/>
          <w:lang w:eastAsia="en-US"/>
        </w:rPr>
        <w:t> 129,336</w:t>
      </w:r>
      <w:r w:rsidR="00724237" w:rsidRPr="008C3C83">
        <w:rPr>
          <w:rFonts w:eastAsia="Calibri"/>
          <w:sz w:val="28"/>
          <w:szCs w:val="27"/>
          <w:lang w:eastAsia="en-US"/>
        </w:rPr>
        <w:t xml:space="preserve"> </w:t>
      </w:r>
      <w:r w:rsidR="005642DE" w:rsidRPr="008C3C83">
        <w:rPr>
          <w:rFonts w:eastAsia="Calibri"/>
          <w:sz w:val="28"/>
          <w:szCs w:val="27"/>
          <w:lang w:eastAsia="en-US"/>
        </w:rPr>
        <w:t>тыс. руб., в том числе по годам:</w:t>
      </w:r>
    </w:p>
    <w:p w14:paraId="166DB7AA" w14:textId="77777777" w:rsidR="005642DE" w:rsidRPr="008C3C83" w:rsidRDefault="005642DE" w:rsidP="005642DE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2018 год – 1 605,196 тыс. руб.;</w:t>
      </w:r>
    </w:p>
    <w:p w14:paraId="0A2BA757" w14:textId="77777777" w:rsidR="005642DE" w:rsidRPr="008C3C83" w:rsidRDefault="005642DE" w:rsidP="005642DE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2019 год – 1 508,290 тыс. руб.;</w:t>
      </w:r>
    </w:p>
    <w:p w14:paraId="47BF5905" w14:textId="77777777" w:rsidR="005642DE" w:rsidRPr="008C3C83" w:rsidRDefault="005642DE" w:rsidP="005642DE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2020 год – 2 223,430 тыс. руб.;</w:t>
      </w:r>
    </w:p>
    <w:p w14:paraId="12C6F94C" w14:textId="77777777" w:rsidR="00F723E0" w:rsidRPr="008C3C83" w:rsidRDefault="00F723E0" w:rsidP="00F723E0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lastRenderedPageBreak/>
        <w:t>2021 год – 1 365,630 тыс. руб.;</w:t>
      </w:r>
    </w:p>
    <w:p w14:paraId="7656A256" w14:textId="34CA7801" w:rsidR="00F723E0" w:rsidRPr="008C3C83" w:rsidRDefault="00F723E0" w:rsidP="00F723E0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2022 год – </w:t>
      </w:r>
      <w:r w:rsidR="007C6CB8">
        <w:rPr>
          <w:rFonts w:eastAsia="Calibri"/>
          <w:sz w:val="28"/>
          <w:szCs w:val="27"/>
          <w:lang w:eastAsia="en-US"/>
        </w:rPr>
        <w:t>762,085</w:t>
      </w:r>
      <w:r w:rsidRPr="008C3C83">
        <w:rPr>
          <w:rFonts w:eastAsia="Calibri"/>
          <w:sz w:val="28"/>
          <w:szCs w:val="27"/>
          <w:lang w:eastAsia="en-US"/>
        </w:rPr>
        <w:t xml:space="preserve"> тыс. руб.;</w:t>
      </w:r>
    </w:p>
    <w:p w14:paraId="749EB340" w14:textId="3CFD10AF" w:rsidR="00F723E0" w:rsidRPr="008C3C83" w:rsidRDefault="00F723E0" w:rsidP="00F723E0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2023 год –</w:t>
      </w:r>
      <w:r w:rsidR="002E089E" w:rsidRPr="008C3C83">
        <w:rPr>
          <w:rFonts w:eastAsia="Calibri"/>
          <w:sz w:val="28"/>
          <w:szCs w:val="27"/>
          <w:lang w:eastAsia="en-US"/>
        </w:rPr>
        <w:t xml:space="preserve"> </w:t>
      </w:r>
      <w:r w:rsidR="008D1752">
        <w:rPr>
          <w:rFonts w:eastAsia="Calibri"/>
          <w:sz w:val="28"/>
          <w:szCs w:val="27"/>
          <w:lang w:eastAsia="en-US"/>
        </w:rPr>
        <w:t>562,955</w:t>
      </w:r>
      <w:r w:rsidR="002E089E" w:rsidRPr="008C3C83">
        <w:rPr>
          <w:rFonts w:eastAsia="Calibri"/>
          <w:sz w:val="28"/>
          <w:szCs w:val="27"/>
          <w:lang w:eastAsia="en-US"/>
        </w:rPr>
        <w:t xml:space="preserve"> </w:t>
      </w:r>
      <w:r w:rsidRPr="008C3C83">
        <w:rPr>
          <w:rFonts w:eastAsia="Calibri"/>
          <w:sz w:val="28"/>
          <w:szCs w:val="27"/>
          <w:lang w:eastAsia="en-US"/>
        </w:rPr>
        <w:t>тыс. руб.;</w:t>
      </w:r>
    </w:p>
    <w:p w14:paraId="074FA1C1" w14:textId="45EDE3C7" w:rsidR="005642DE" w:rsidRPr="008C3C83" w:rsidRDefault="00F723E0" w:rsidP="00F723E0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2024 год – </w:t>
      </w:r>
      <w:r w:rsidR="002E089E" w:rsidRPr="008C3C83">
        <w:rPr>
          <w:rFonts w:eastAsia="Calibri"/>
          <w:sz w:val="28"/>
          <w:szCs w:val="27"/>
          <w:lang w:eastAsia="en-US"/>
        </w:rPr>
        <w:t xml:space="preserve">1 028,250 </w:t>
      </w:r>
      <w:r w:rsidRPr="008C3C83">
        <w:rPr>
          <w:rFonts w:eastAsia="Calibri"/>
          <w:sz w:val="28"/>
          <w:szCs w:val="27"/>
          <w:lang w:eastAsia="en-US"/>
        </w:rPr>
        <w:t>тыс. руб.</w:t>
      </w:r>
      <w:r w:rsidR="002E089E" w:rsidRPr="008C3C83">
        <w:rPr>
          <w:rFonts w:eastAsia="Calibri"/>
          <w:sz w:val="28"/>
          <w:szCs w:val="27"/>
          <w:lang w:eastAsia="en-US"/>
        </w:rPr>
        <w:t>;</w:t>
      </w:r>
    </w:p>
    <w:p w14:paraId="2C6D623F" w14:textId="2371B180" w:rsidR="002E089E" w:rsidRPr="008C3C83" w:rsidRDefault="002E089E" w:rsidP="00F723E0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2025 год – 1 073,500 тыс. руб.</w:t>
      </w:r>
    </w:p>
    <w:p w14:paraId="14FD1433" w14:textId="24DB0028" w:rsidR="005642DE" w:rsidRPr="008C3C83" w:rsidRDefault="001B25E4" w:rsidP="005642DE">
      <w:pPr>
        <w:widowControl w:val="0"/>
        <w:spacing w:line="276" w:lineRule="auto"/>
        <w:ind w:firstLine="708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Подпрограмма</w:t>
      </w:r>
      <w:r w:rsidR="0047733D" w:rsidRPr="008C3C83">
        <w:rPr>
          <w:rFonts w:eastAsia="Calibri"/>
          <w:sz w:val="28"/>
          <w:szCs w:val="27"/>
          <w:lang w:eastAsia="en-US"/>
        </w:rPr>
        <w:t xml:space="preserve"> «Физи</w:t>
      </w:r>
      <w:r w:rsidR="002E3C52" w:rsidRPr="008C3C83">
        <w:rPr>
          <w:rFonts w:eastAsia="Calibri"/>
          <w:sz w:val="28"/>
          <w:szCs w:val="27"/>
          <w:lang w:eastAsia="en-US"/>
        </w:rPr>
        <w:t xml:space="preserve">ческая культура и спорт», объем </w:t>
      </w:r>
      <w:r w:rsidR="0047733D" w:rsidRPr="008C3C83">
        <w:rPr>
          <w:rFonts w:eastAsia="Calibri"/>
          <w:sz w:val="28"/>
          <w:szCs w:val="27"/>
          <w:lang w:eastAsia="en-US"/>
        </w:rPr>
        <w:t xml:space="preserve">финансирования составляет </w:t>
      </w:r>
      <w:r w:rsidR="00DE402B">
        <w:rPr>
          <w:rFonts w:eastAsia="Calibri"/>
          <w:sz w:val="28"/>
          <w:szCs w:val="27"/>
          <w:lang w:eastAsia="en-US"/>
        </w:rPr>
        <w:t>9</w:t>
      </w:r>
      <w:r w:rsidR="008D1752">
        <w:rPr>
          <w:rFonts w:eastAsia="Calibri"/>
          <w:sz w:val="28"/>
          <w:szCs w:val="27"/>
          <w:lang w:eastAsia="en-US"/>
        </w:rPr>
        <w:t> 308,745</w:t>
      </w:r>
      <w:r w:rsidR="0010647E" w:rsidRPr="008C3C83">
        <w:rPr>
          <w:rFonts w:eastAsia="Calibri"/>
          <w:sz w:val="28"/>
          <w:szCs w:val="27"/>
          <w:lang w:eastAsia="en-US"/>
        </w:rPr>
        <w:t xml:space="preserve"> </w:t>
      </w:r>
      <w:r w:rsidR="005642DE" w:rsidRPr="008C3C83">
        <w:rPr>
          <w:rFonts w:eastAsia="Calibri"/>
          <w:sz w:val="28"/>
          <w:szCs w:val="27"/>
          <w:lang w:eastAsia="en-US"/>
        </w:rPr>
        <w:t>тыс. руб., в том числе по годам:</w:t>
      </w:r>
    </w:p>
    <w:p w14:paraId="4BFCAD03" w14:textId="77777777" w:rsidR="005642DE" w:rsidRPr="008C3C83" w:rsidRDefault="005642DE" w:rsidP="005642DE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2018 год – 1 206,917 тыс. руб.;</w:t>
      </w:r>
    </w:p>
    <w:p w14:paraId="378626AE" w14:textId="77777777" w:rsidR="005642DE" w:rsidRPr="008C3C83" w:rsidRDefault="005642DE" w:rsidP="005642DE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2019 год – </w:t>
      </w:r>
      <w:r w:rsidRPr="008C3C83">
        <w:rPr>
          <w:sz w:val="28"/>
          <w:szCs w:val="27"/>
        </w:rPr>
        <w:t xml:space="preserve">1 489,626 </w:t>
      </w:r>
      <w:r w:rsidRPr="008C3C83">
        <w:rPr>
          <w:rFonts w:eastAsia="Calibri"/>
          <w:sz w:val="28"/>
          <w:szCs w:val="27"/>
          <w:lang w:eastAsia="en-US"/>
        </w:rPr>
        <w:t>тыс. руб.;</w:t>
      </w:r>
    </w:p>
    <w:p w14:paraId="3086ABD7" w14:textId="77777777" w:rsidR="005642DE" w:rsidRPr="008C3C83" w:rsidRDefault="005642DE" w:rsidP="005642DE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2020 год – 1 735,662 тыс. руб.; </w:t>
      </w:r>
    </w:p>
    <w:p w14:paraId="397B2DA6" w14:textId="77777777" w:rsidR="00F723E0" w:rsidRPr="008C3C83" w:rsidRDefault="00F723E0" w:rsidP="00F723E0">
      <w:pPr>
        <w:widowControl w:val="0"/>
        <w:spacing w:line="276" w:lineRule="auto"/>
        <w:ind w:left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2021 год – 2 106,605 тыс. руб.;</w:t>
      </w:r>
    </w:p>
    <w:p w14:paraId="45930B47" w14:textId="5A47DC16" w:rsidR="00F723E0" w:rsidRPr="008C3C83" w:rsidRDefault="00F723E0" w:rsidP="00F723E0">
      <w:pPr>
        <w:widowControl w:val="0"/>
        <w:spacing w:line="276" w:lineRule="auto"/>
        <w:ind w:left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2022 год – </w:t>
      </w:r>
      <w:r w:rsidR="007C6CB8">
        <w:rPr>
          <w:rFonts w:eastAsia="Calibri"/>
          <w:sz w:val="28"/>
          <w:szCs w:val="27"/>
          <w:lang w:eastAsia="en-US"/>
        </w:rPr>
        <w:t>570,177</w:t>
      </w:r>
      <w:r w:rsidRPr="008C3C83">
        <w:rPr>
          <w:rFonts w:eastAsia="Calibri"/>
          <w:sz w:val="28"/>
          <w:szCs w:val="27"/>
          <w:lang w:eastAsia="en-US"/>
        </w:rPr>
        <w:t xml:space="preserve"> тыс. руб.;</w:t>
      </w:r>
    </w:p>
    <w:p w14:paraId="352471B2" w14:textId="25BCF6D3" w:rsidR="00F723E0" w:rsidRPr="008C3C83" w:rsidRDefault="00F723E0" w:rsidP="00F723E0">
      <w:pPr>
        <w:widowControl w:val="0"/>
        <w:spacing w:line="276" w:lineRule="auto"/>
        <w:ind w:left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2023 год – </w:t>
      </w:r>
      <w:r w:rsidR="008D1752">
        <w:rPr>
          <w:rFonts w:eastAsia="Calibri"/>
          <w:sz w:val="28"/>
          <w:szCs w:val="27"/>
          <w:lang w:eastAsia="en-US"/>
        </w:rPr>
        <w:t>545,158</w:t>
      </w:r>
      <w:r w:rsidRPr="008C3C83">
        <w:rPr>
          <w:rFonts w:eastAsia="Calibri"/>
          <w:sz w:val="28"/>
          <w:szCs w:val="27"/>
          <w:lang w:eastAsia="en-US"/>
        </w:rPr>
        <w:t xml:space="preserve"> тыс. руб.;</w:t>
      </w:r>
    </w:p>
    <w:p w14:paraId="522A7767" w14:textId="02F2A6FC" w:rsidR="00F723E0" w:rsidRPr="008C3C83" w:rsidRDefault="00F723E0" w:rsidP="00F723E0">
      <w:pPr>
        <w:widowControl w:val="0"/>
        <w:spacing w:line="276" w:lineRule="auto"/>
        <w:ind w:left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2024 год – </w:t>
      </w:r>
      <w:r w:rsidR="002E089E" w:rsidRPr="008C3C83">
        <w:rPr>
          <w:rFonts w:eastAsia="Calibri"/>
          <w:sz w:val="28"/>
          <w:szCs w:val="27"/>
          <w:lang w:eastAsia="en-US"/>
        </w:rPr>
        <w:t>816,000</w:t>
      </w:r>
      <w:r w:rsidRPr="008C3C83">
        <w:rPr>
          <w:rFonts w:eastAsia="Calibri"/>
          <w:sz w:val="28"/>
          <w:szCs w:val="27"/>
          <w:lang w:eastAsia="en-US"/>
        </w:rPr>
        <w:t xml:space="preserve"> тыс. руб.</w:t>
      </w:r>
      <w:r w:rsidR="002E089E" w:rsidRPr="008C3C83">
        <w:rPr>
          <w:rFonts w:eastAsia="Calibri"/>
          <w:sz w:val="28"/>
          <w:szCs w:val="27"/>
          <w:lang w:eastAsia="en-US"/>
        </w:rPr>
        <w:t>;</w:t>
      </w:r>
    </w:p>
    <w:p w14:paraId="4ABAEFE8" w14:textId="72BC10EE" w:rsidR="002E089E" w:rsidRPr="008C3C83" w:rsidRDefault="002E089E" w:rsidP="00F723E0">
      <w:pPr>
        <w:widowControl w:val="0"/>
        <w:spacing w:line="276" w:lineRule="auto"/>
        <w:ind w:left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2025 год – 838,600 тыс. руб.</w:t>
      </w:r>
    </w:p>
    <w:p w14:paraId="42339E08" w14:textId="452A3A7B" w:rsidR="005642DE" w:rsidRPr="008C3C83" w:rsidRDefault="0047733D" w:rsidP="005642DE">
      <w:pPr>
        <w:widowControl w:val="0"/>
        <w:spacing w:line="276" w:lineRule="auto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 </w:t>
      </w:r>
      <w:r w:rsidR="00A53065" w:rsidRPr="008C3C83">
        <w:rPr>
          <w:rFonts w:eastAsia="Calibri"/>
          <w:sz w:val="28"/>
          <w:szCs w:val="27"/>
          <w:lang w:eastAsia="en-US"/>
        </w:rPr>
        <w:tab/>
      </w:r>
      <w:r w:rsidR="001B25E4" w:rsidRPr="008C3C83">
        <w:rPr>
          <w:rFonts w:eastAsia="Calibri"/>
          <w:sz w:val="28"/>
          <w:szCs w:val="27"/>
          <w:lang w:eastAsia="en-US"/>
        </w:rPr>
        <w:t>Подпрограмма</w:t>
      </w:r>
      <w:r w:rsidRPr="008C3C83">
        <w:rPr>
          <w:rFonts w:eastAsia="Calibri"/>
          <w:sz w:val="28"/>
          <w:szCs w:val="27"/>
          <w:lang w:eastAsia="en-US"/>
        </w:rPr>
        <w:t xml:space="preserve"> «Создание условий для реализации муниципальной программы «Молодёжь Моздока на 2018–202</w:t>
      </w:r>
      <w:r w:rsidR="00963F5A">
        <w:rPr>
          <w:rFonts w:eastAsia="Calibri"/>
          <w:sz w:val="28"/>
          <w:szCs w:val="27"/>
          <w:lang w:eastAsia="en-US"/>
        </w:rPr>
        <w:t>5</w:t>
      </w:r>
      <w:r w:rsidRPr="008C3C83">
        <w:rPr>
          <w:rFonts w:eastAsia="Calibri"/>
          <w:sz w:val="28"/>
          <w:szCs w:val="27"/>
          <w:lang w:eastAsia="en-US"/>
        </w:rPr>
        <w:t xml:space="preserve"> годы», объем финансирования составляет </w:t>
      </w:r>
      <w:r w:rsidR="008D1752">
        <w:rPr>
          <w:rFonts w:eastAsia="Calibri"/>
          <w:sz w:val="28"/>
          <w:szCs w:val="27"/>
          <w:lang w:eastAsia="en-US"/>
        </w:rPr>
        <w:t>15 239,156</w:t>
      </w:r>
      <w:r w:rsidR="0010647E" w:rsidRPr="008C3C83">
        <w:rPr>
          <w:rFonts w:eastAsia="Calibri"/>
          <w:sz w:val="28"/>
          <w:szCs w:val="27"/>
          <w:lang w:eastAsia="en-US"/>
        </w:rPr>
        <w:t xml:space="preserve"> </w:t>
      </w:r>
      <w:r w:rsidR="005642DE" w:rsidRPr="008C3C83">
        <w:rPr>
          <w:rFonts w:eastAsia="Calibri"/>
          <w:sz w:val="28"/>
          <w:szCs w:val="27"/>
          <w:lang w:eastAsia="en-US"/>
        </w:rPr>
        <w:t>тыс. руб., в том числе по годам:</w:t>
      </w:r>
    </w:p>
    <w:p w14:paraId="51427D29" w14:textId="77777777" w:rsidR="005642DE" w:rsidRPr="008C3C83" w:rsidRDefault="005642DE" w:rsidP="00276F53">
      <w:pPr>
        <w:widowControl w:val="0"/>
        <w:spacing w:line="276" w:lineRule="auto"/>
        <w:ind w:firstLine="709"/>
        <w:jc w:val="both"/>
        <w:rPr>
          <w:rFonts w:eastAsia="Calibri"/>
          <w:iCs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2018 год – 1 345,238 тыс. руб.</w:t>
      </w:r>
      <w:r w:rsidRPr="008C3C83">
        <w:rPr>
          <w:rFonts w:eastAsia="Calibri"/>
          <w:i/>
          <w:iCs/>
          <w:sz w:val="28"/>
          <w:szCs w:val="27"/>
          <w:lang w:eastAsia="en-US"/>
        </w:rPr>
        <w:t xml:space="preserve"> 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(молодёжная политика – 480,438 </w:t>
      </w:r>
      <w:r w:rsidRPr="008C3C83">
        <w:rPr>
          <w:rFonts w:eastAsia="Calibri"/>
          <w:sz w:val="28"/>
          <w:szCs w:val="27"/>
          <w:lang w:eastAsia="en-US"/>
        </w:rPr>
        <w:t xml:space="preserve">тыс. руб., 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спорт – 864,800 </w:t>
      </w:r>
      <w:r w:rsidRPr="008C3C83">
        <w:rPr>
          <w:rFonts w:eastAsia="Calibri"/>
          <w:sz w:val="28"/>
          <w:szCs w:val="27"/>
          <w:lang w:eastAsia="en-US"/>
        </w:rPr>
        <w:t>тыс. руб.</w:t>
      </w:r>
      <w:r w:rsidRPr="008C3C83">
        <w:rPr>
          <w:rFonts w:eastAsia="Calibri"/>
          <w:iCs/>
          <w:sz w:val="28"/>
          <w:szCs w:val="27"/>
          <w:lang w:eastAsia="en-US"/>
        </w:rPr>
        <w:t>)</w:t>
      </w:r>
    </w:p>
    <w:p w14:paraId="7EC86914" w14:textId="35E4A50F" w:rsidR="005642DE" w:rsidRPr="008C3C83" w:rsidRDefault="005642DE" w:rsidP="00276F53">
      <w:pPr>
        <w:widowControl w:val="0"/>
        <w:spacing w:line="276" w:lineRule="auto"/>
        <w:ind w:firstLine="709"/>
        <w:jc w:val="both"/>
        <w:rPr>
          <w:rFonts w:eastAsia="Calibri"/>
          <w:iCs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2019 год – 1 809,904 тыс. руб.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(молодёжная политика – 7</w:t>
      </w:r>
      <w:r w:rsidR="00F83114">
        <w:rPr>
          <w:rFonts w:eastAsia="Calibri"/>
          <w:iCs/>
          <w:sz w:val="28"/>
          <w:szCs w:val="27"/>
          <w:lang w:eastAsia="en-US"/>
        </w:rPr>
        <w:t>0</w:t>
      </w:r>
      <w:r w:rsidRPr="008C3C83">
        <w:rPr>
          <w:rFonts w:eastAsia="Calibri"/>
          <w:iCs/>
          <w:sz w:val="28"/>
          <w:szCs w:val="27"/>
          <w:lang w:eastAsia="en-US"/>
        </w:rPr>
        <w:t>1,</w:t>
      </w:r>
      <w:r w:rsidR="00F83114">
        <w:rPr>
          <w:rFonts w:eastAsia="Calibri"/>
          <w:iCs/>
          <w:sz w:val="28"/>
          <w:szCs w:val="27"/>
          <w:lang w:eastAsia="en-US"/>
        </w:rPr>
        <w:t>592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</w:t>
      </w:r>
      <w:r w:rsidRPr="008C3C83">
        <w:rPr>
          <w:rFonts w:eastAsia="Calibri"/>
          <w:sz w:val="28"/>
          <w:szCs w:val="27"/>
          <w:lang w:eastAsia="en-US"/>
        </w:rPr>
        <w:t xml:space="preserve">тыс. руб., </w:t>
      </w:r>
      <w:r w:rsidRPr="008C3C83">
        <w:rPr>
          <w:rFonts w:eastAsia="Calibri"/>
          <w:iCs/>
          <w:sz w:val="28"/>
          <w:szCs w:val="27"/>
          <w:lang w:eastAsia="en-US"/>
        </w:rPr>
        <w:t>спорт – 1 </w:t>
      </w:r>
      <w:r w:rsidR="00F83114">
        <w:rPr>
          <w:rFonts w:eastAsia="Calibri"/>
          <w:iCs/>
          <w:sz w:val="28"/>
          <w:szCs w:val="27"/>
          <w:lang w:eastAsia="en-US"/>
        </w:rPr>
        <w:t>108</w:t>
      </w:r>
      <w:r w:rsidRPr="008C3C83">
        <w:rPr>
          <w:rFonts w:eastAsia="Calibri"/>
          <w:iCs/>
          <w:sz w:val="28"/>
          <w:szCs w:val="27"/>
          <w:lang w:eastAsia="en-US"/>
        </w:rPr>
        <w:t>,</w:t>
      </w:r>
      <w:r w:rsidR="00F83114">
        <w:rPr>
          <w:rFonts w:eastAsia="Calibri"/>
          <w:iCs/>
          <w:sz w:val="28"/>
          <w:szCs w:val="27"/>
          <w:lang w:eastAsia="en-US"/>
        </w:rPr>
        <w:t>312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</w:t>
      </w:r>
      <w:r w:rsidRPr="008C3C83">
        <w:rPr>
          <w:rFonts w:eastAsia="Calibri"/>
          <w:sz w:val="28"/>
          <w:szCs w:val="27"/>
          <w:lang w:eastAsia="en-US"/>
        </w:rPr>
        <w:t>тыс. руб.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) </w:t>
      </w:r>
    </w:p>
    <w:p w14:paraId="697426A3" w14:textId="77777777" w:rsidR="005642DE" w:rsidRPr="008C3C83" w:rsidRDefault="005642DE" w:rsidP="00276F53">
      <w:pPr>
        <w:widowControl w:val="0"/>
        <w:spacing w:line="276" w:lineRule="auto"/>
        <w:ind w:firstLine="709"/>
        <w:jc w:val="both"/>
        <w:rPr>
          <w:rFonts w:eastAsia="Calibri"/>
          <w:i/>
          <w:iCs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2020 год – 2 059,030 тыс. руб. 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(молодёжная политика – 686,340 </w:t>
      </w:r>
      <w:r w:rsidRPr="008C3C83">
        <w:rPr>
          <w:rFonts w:eastAsia="Calibri"/>
          <w:sz w:val="28"/>
          <w:szCs w:val="27"/>
          <w:lang w:eastAsia="en-US"/>
        </w:rPr>
        <w:t xml:space="preserve">тыс. руб., 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спорт – 1 372,690 </w:t>
      </w:r>
      <w:r w:rsidRPr="008C3C83">
        <w:rPr>
          <w:rFonts w:eastAsia="Calibri"/>
          <w:sz w:val="28"/>
          <w:szCs w:val="27"/>
          <w:lang w:eastAsia="en-US"/>
        </w:rPr>
        <w:t>тыс. руб.</w:t>
      </w:r>
      <w:r w:rsidRPr="008C3C83">
        <w:rPr>
          <w:rFonts w:eastAsia="Calibri"/>
          <w:iCs/>
          <w:sz w:val="28"/>
          <w:szCs w:val="27"/>
          <w:lang w:eastAsia="en-US"/>
        </w:rPr>
        <w:t>)</w:t>
      </w:r>
      <w:r w:rsidRPr="008C3C83">
        <w:rPr>
          <w:rFonts w:eastAsia="Calibri"/>
          <w:i/>
          <w:iCs/>
          <w:sz w:val="28"/>
          <w:szCs w:val="27"/>
          <w:lang w:eastAsia="en-US"/>
        </w:rPr>
        <w:t xml:space="preserve"> </w:t>
      </w:r>
    </w:p>
    <w:p w14:paraId="27FB3D84" w14:textId="77777777" w:rsidR="00F723E0" w:rsidRPr="008C3C83" w:rsidRDefault="00F723E0" w:rsidP="00F723E0">
      <w:pPr>
        <w:widowControl w:val="0"/>
        <w:spacing w:line="276" w:lineRule="auto"/>
        <w:ind w:firstLine="709"/>
        <w:jc w:val="both"/>
        <w:rPr>
          <w:rFonts w:eastAsia="Calibri"/>
          <w:iCs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2021 год – 1 919,846 тыс. руб.</w:t>
      </w:r>
      <w:r w:rsidRPr="008C3C83">
        <w:rPr>
          <w:rFonts w:eastAsia="Calibri"/>
          <w:i/>
          <w:iCs/>
          <w:sz w:val="28"/>
          <w:szCs w:val="27"/>
          <w:lang w:eastAsia="en-US"/>
        </w:rPr>
        <w:t xml:space="preserve"> 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(молодёжная политика – 434,682 </w:t>
      </w:r>
      <w:r w:rsidRPr="008C3C83">
        <w:rPr>
          <w:rFonts w:eastAsia="Calibri"/>
          <w:sz w:val="28"/>
          <w:szCs w:val="27"/>
          <w:lang w:eastAsia="en-US"/>
        </w:rPr>
        <w:t>тыс. руб.,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спорт – 1 485,164 </w:t>
      </w:r>
      <w:r w:rsidRPr="008C3C83">
        <w:rPr>
          <w:rFonts w:eastAsia="Calibri"/>
          <w:sz w:val="28"/>
          <w:szCs w:val="27"/>
          <w:lang w:eastAsia="en-US"/>
        </w:rPr>
        <w:t>тыс. руб.</w:t>
      </w:r>
      <w:r w:rsidRPr="008C3C83">
        <w:rPr>
          <w:rFonts w:eastAsia="Calibri"/>
          <w:iCs/>
          <w:sz w:val="28"/>
          <w:szCs w:val="27"/>
          <w:lang w:eastAsia="en-US"/>
        </w:rPr>
        <w:t>)</w:t>
      </w:r>
    </w:p>
    <w:p w14:paraId="6C73C5EB" w14:textId="42B3962A" w:rsidR="00F723E0" w:rsidRPr="008C3C83" w:rsidRDefault="00F723E0" w:rsidP="00F723E0">
      <w:pPr>
        <w:widowControl w:val="0"/>
        <w:spacing w:line="276" w:lineRule="auto"/>
        <w:ind w:firstLine="709"/>
        <w:jc w:val="both"/>
        <w:rPr>
          <w:rFonts w:eastAsia="Calibri"/>
          <w:iCs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2022 год – 2 0</w:t>
      </w:r>
      <w:r w:rsidR="007C6CB8">
        <w:rPr>
          <w:rFonts w:eastAsia="Calibri"/>
          <w:sz w:val="28"/>
          <w:szCs w:val="27"/>
          <w:lang w:eastAsia="en-US"/>
        </w:rPr>
        <w:t>4</w:t>
      </w:r>
      <w:r w:rsidRPr="008C3C83">
        <w:rPr>
          <w:rFonts w:eastAsia="Calibri"/>
          <w:sz w:val="28"/>
          <w:szCs w:val="27"/>
          <w:lang w:eastAsia="en-US"/>
        </w:rPr>
        <w:t>1,898 тыс. руб.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(молодёжная политика – 4</w:t>
      </w:r>
      <w:r w:rsidR="007C6CB8">
        <w:rPr>
          <w:rFonts w:eastAsia="Calibri"/>
          <w:iCs/>
          <w:sz w:val="28"/>
          <w:szCs w:val="27"/>
          <w:lang w:eastAsia="en-US"/>
        </w:rPr>
        <w:t>4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0,438 </w:t>
      </w:r>
      <w:r w:rsidRPr="008C3C83">
        <w:rPr>
          <w:rFonts w:eastAsia="Calibri"/>
          <w:sz w:val="28"/>
          <w:szCs w:val="27"/>
          <w:lang w:eastAsia="en-US"/>
        </w:rPr>
        <w:t>тыс. руб.,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спорт – 1 601,460 </w:t>
      </w:r>
      <w:r w:rsidRPr="008C3C83">
        <w:rPr>
          <w:rFonts w:eastAsia="Calibri"/>
          <w:sz w:val="28"/>
          <w:szCs w:val="27"/>
          <w:lang w:eastAsia="en-US"/>
        </w:rPr>
        <w:t>тыс. руб.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) </w:t>
      </w:r>
    </w:p>
    <w:p w14:paraId="307CC7D3" w14:textId="18896A5B" w:rsidR="00F723E0" w:rsidRPr="008C3C83" w:rsidRDefault="00F723E0" w:rsidP="00F723E0">
      <w:pPr>
        <w:widowControl w:val="0"/>
        <w:spacing w:line="276" w:lineRule="auto"/>
        <w:ind w:firstLine="709"/>
        <w:jc w:val="both"/>
        <w:rPr>
          <w:rFonts w:eastAsia="Calibri"/>
          <w:i/>
          <w:iCs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2023 год – </w:t>
      </w:r>
      <w:r w:rsidR="008D1752">
        <w:rPr>
          <w:rFonts w:eastAsia="Calibri"/>
          <w:sz w:val="28"/>
          <w:szCs w:val="27"/>
          <w:lang w:eastAsia="en-US"/>
        </w:rPr>
        <w:t>1 501,240</w:t>
      </w:r>
      <w:r w:rsidRPr="008C3C83">
        <w:rPr>
          <w:rFonts w:eastAsia="Calibri"/>
          <w:sz w:val="28"/>
          <w:szCs w:val="27"/>
          <w:lang w:eastAsia="en-US"/>
        </w:rPr>
        <w:t xml:space="preserve"> тыс. руб. 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(молодёжная политика –</w:t>
      </w:r>
      <w:r w:rsidR="00482BEE">
        <w:rPr>
          <w:rFonts w:eastAsia="Calibri"/>
          <w:iCs/>
          <w:sz w:val="28"/>
          <w:szCs w:val="27"/>
          <w:lang w:eastAsia="en-US"/>
        </w:rPr>
        <w:t xml:space="preserve">387,561 </w:t>
      </w:r>
      <w:r w:rsidRPr="008C3C83">
        <w:rPr>
          <w:rFonts w:eastAsia="Calibri"/>
          <w:sz w:val="28"/>
          <w:szCs w:val="27"/>
          <w:lang w:eastAsia="en-US"/>
        </w:rPr>
        <w:t>тыс. руб.,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спорт –</w:t>
      </w:r>
      <w:r w:rsidR="00482BEE">
        <w:rPr>
          <w:rFonts w:eastAsia="Calibri"/>
          <w:iCs/>
          <w:sz w:val="28"/>
          <w:szCs w:val="27"/>
          <w:lang w:eastAsia="en-US"/>
        </w:rPr>
        <w:t xml:space="preserve"> 1 113,679 </w:t>
      </w:r>
      <w:r w:rsidRPr="008C3C83">
        <w:rPr>
          <w:rFonts w:eastAsia="Calibri"/>
          <w:sz w:val="28"/>
          <w:szCs w:val="27"/>
          <w:lang w:eastAsia="en-US"/>
        </w:rPr>
        <w:t>тыс. руб.</w:t>
      </w:r>
      <w:r w:rsidRPr="008C3C83">
        <w:rPr>
          <w:rFonts w:eastAsia="Calibri"/>
          <w:iCs/>
          <w:sz w:val="28"/>
          <w:szCs w:val="27"/>
          <w:lang w:eastAsia="en-US"/>
        </w:rPr>
        <w:t>)</w:t>
      </w:r>
      <w:r w:rsidRPr="008C3C83">
        <w:rPr>
          <w:rFonts w:eastAsia="Calibri"/>
          <w:i/>
          <w:iCs/>
          <w:sz w:val="28"/>
          <w:szCs w:val="27"/>
          <w:lang w:eastAsia="en-US"/>
        </w:rPr>
        <w:t xml:space="preserve"> </w:t>
      </w:r>
    </w:p>
    <w:p w14:paraId="3E0AC271" w14:textId="59E0BCCE" w:rsidR="00F723E0" w:rsidRPr="008C3C83" w:rsidRDefault="00F723E0" w:rsidP="00F723E0">
      <w:pPr>
        <w:widowControl w:val="0"/>
        <w:spacing w:line="276" w:lineRule="auto"/>
        <w:ind w:firstLine="709"/>
        <w:jc w:val="both"/>
        <w:rPr>
          <w:rFonts w:eastAsia="Calibri"/>
          <w:i/>
          <w:iCs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2024 год – </w:t>
      </w:r>
      <w:r w:rsidR="0010647E" w:rsidRPr="008C3C83">
        <w:rPr>
          <w:rFonts w:eastAsia="Calibri"/>
          <w:sz w:val="28"/>
          <w:szCs w:val="27"/>
          <w:lang w:eastAsia="en-US"/>
        </w:rPr>
        <w:t>2 236,000</w:t>
      </w:r>
      <w:r w:rsidRPr="008C3C83">
        <w:rPr>
          <w:rFonts w:eastAsia="Calibri"/>
          <w:sz w:val="28"/>
          <w:szCs w:val="27"/>
          <w:lang w:eastAsia="en-US"/>
        </w:rPr>
        <w:t xml:space="preserve"> тыс. руб. 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(молодёжная политика – </w:t>
      </w:r>
      <w:r w:rsidR="0010647E" w:rsidRPr="008C3C83">
        <w:rPr>
          <w:rFonts w:eastAsia="Calibri"/>
          <w:iCs/>
          <w:sz w:val="28"/>
          <w:szCs w:val="27"/>
          <w:lang w:eastAsia="en-US"/>
        </w:rPr>
        <w:t>516,000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</w:t>
      </w:r>
      <w:r w:rsidRPr="008C3C83">
        <w:rPr>
          <w:rFonts w:eastAsia="Calibri"/>
          <w:sz w:val="28"/>
          <w:szCs w:val="27"/>
          <w:lang w:eastAsia="en-US"/>
        </w:rPr>
        <w:t>тыс. руб.,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спорт – </w:t>
      </w:r>
      <w:r w:rsidR="0010647E" w:rsidRPr="008C3C83">
        <w:rPr>
          <w:rFonts w:eastAsia="Calibri"/>
          <w:iCs/>
          <w:sz w:val="28"/>
          <w:szCs w:val="27"/>
          <w:lang w:eastAsia="en-US"/>
        </w:rPr>
        <w:t>1 720,000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</w:t>
      </w:r>
      <w:r w:rsidRPr="008C3C83">
        <w:rPr>
          <w:rFonts w:eastAsia="Calibri"/>
          <w:sz w:val="28"/>
          <w:szCs w:val="27"/>
          <w:lang w:eastAsia="en-US"/>
        </w:rPr>
        <w:t>тыс. руб.</w:t>
      </w:r>
      <w:r w:rsidRPr="008C3C83">
        <w:rPr>
          <w:rFonts w:eastAsia="Calibri"/>
          <w:iCs/>
          <w:sz w:val="28"/>
          <w:szCs w:val="27"/>
          <w:lang w:eastAsia="en-US"/>
        </w:rPr>
        <w:t>)</w:t>
      </w:r>
      <w:r w:rsidRPr="008C3C83">
        <w:rPr>
          <w:rFonts w:eastAsia="Calibri"/>
          <w:i/>
          <w:iCs/>
          <w:sz w:val="28"/>
          <w:szCs w:val="27"/>
          <w:lang w:eastAsia="en-US"/>
        </w:rPr>
        <w:t xml:space="preserve"> </w:t>
      </w:r>
    </w:p>
    <w:p w14:paraId="47C44656" w14:textId="7813F0CB" w:rsidR="000728B1" w:rsidRPr="00DE402B" w:rsidRDefault="0010647E" w:rsidP="00DE402B">
      <w:pPr>
        <w:widowControl w:val="0"/>
        <w:spacing w:line="276" w:lineRule="auto"/>
        <w:ind w:firstLine="709"/>
        <w:jc w:val="both"/>
        <w:rPr>
          <w:rFonts w:eastAsia="Calibri"/>
          <w:iCs/>
          <w:sz w:val="28"/>
          <w:szCs w:val="27"/>
          <w:lang w:eastAsia="en-US"/>
        </w:rPr>
      </w:pPr>
      <w:r w:rsidRPr="008C3C83">
        <w:rPr>
          <w:rFonts w:eastAsia="Calibri"/>
          <w:iCs/>
          <w:sz w:val="28"/>
          <w:szCs w:val="27"/>
          <w:lang w:eastAsia="en-US"/>
        </w:rPr>
        <w:t>2025 год – 2 326,000 тыс. руб. (молодёжная политика – 537,000 тыс. руб., спорт – 1 789,000 тыс. руб.)</w:t>
      </w:r>
      <w:r w:rsidR="00D347B3" w:rsidRPr="008C3C83">
        <w:rPr>
          <w:rFonts w:eastAsia="Calibri"/>
          <w:iCs/>
          <w:sz w:val="28"/>
          <w:szCs w:val="27"/>
          <w:lang w:eastAsia="en-US"/>
        </w:rPr>
        <w:t>»</w:t>
      </w:r>
    </w:p>
    <w:p w14:paraId="69607F6E" w14:textId="77777777" w:rsidR="005814A2" w:rsidRDefault="005814A2" w:rsidP="001B25E4">
      <w:pPr>
        <w:spacing w:line="276" w:lineRule="auto"/>
        <w:ind w:firstLine="708"/>
        <w:jc w:val="both"/>
        <w:rPr>
          <w:rFonts w:eastAsia="Calibri"/>
          <w:sz w:val="28"/>
          <w:szCs w:val="27"/>
          <w:lang w:eastAsia="en-US"/>
        </w:rPr>
      </w:pPr>
    </w:p>
    <w:p w14:paraId="4FCB1A39" w14:textId="5E5476DA" w:rsidR="00864B5D" w:rsidRPr="008C3C83" w:rsidRDefault="004B6DE5" w:rsidP="001B25E4">
      <w:pPr>
        <w:spacing w:line="276" w:lineRule="auto"/>
        <w:ind w:firstLine="708"/>
        <w:jc w:val="both"/>
        <w:rPr>
          <w:sz w:val="32"/>
          <w:szCs w:val="28"/>
        </w:rPr>
      </w:pPr>
      <w:r w:rsidRPr="008C3C83">
        <w:rPr>
          <w:rFonts w:eastAsia="Calibri"/>
          <w:sz w:val="28"/>
          <w:szCs w:val="27"/>
          <w:lang w:eastAsia="en-US"/>
        </w:rPr>
        <w:t>1.</w:t>
      </w:r>
      <w:r w:rsidR="00DE402B">
        <w:rPr>
          <w:rFonts w:eastAsia="Calibri"/>
          <w:sz w:val="28"/>
          <w:szCs w:val="27"/>
          <w:lang w:eastAsia="en-US"/>
        </w:rPr>
        <w:t>3</w:t>
      </w:r>
      <w:r w:rsidR="000728B1" w:rsidRPr="008C3C83">
        <w:rPr>
          <w:rFonts w:eastAsia="Calibri"/>
          <w:sz w:val="28"/>
          <w:szCs w:val="27"/>
          <w:lang w:eastAsia="en-US"/>
        </w:rPr>
        <w:t xml:space="preserve">. Приложение 2 </w:t>
      </w:r>
      <w:r w:rsidR="000728B1" w:rsidRPr="008C3C83">
        <w:rPr>
          <w:rFonts w:eastAsia="Calibri"/>
          <w:sz w:val="28"/>
          <w:szCs w:val="27"/>
        </w:rPr>
        <w:t>к муниципальной программе «Молодёжь Моздока на 2018-202</w:t>
      </w:r>
      <w:r w:rsidR="002E155F" w:rsidRPr="008C3C83">
        <w:rPr>
          <w:rFonts w:eastAsia="Calibri"/>
          <w:sz w:val="28"/>
          <w:szCs w:val="27"/>
        </w:rPr>
        <w:t>5</w:t>
      </w:r>
      <w:r w:rsidR="000728B1" w:rsidRPr="008C3C83">
        <w:rPr>
          <w:rFonts w:eastAsia="Calibri"/>
          <w:sz w:val="28"/>
          <w:szCs w:val="27"/>
        </w:rPr>
        <w:t xml:space="preserve"> годы» изложить</w:t>
      </w:r>
      <w:r w:rsidR="000728B1" w:rsidRPr="008C3C83">
        <w:rPr>
          <w:rFonts w:eastAsia="Calibri"/>
          <w:sz w:val="28"/>
          <w:szCs w:val="27"/>
          <w:lang w:eastAsia="en-US"/>
        </w:rPr>
        <w:t xml:space="preserve"> в следующей редакции:</w:t>
      </w:r>
      <w:r w:rsidR="00864B5D" w:rsidRPr="008C3C83">
        <w:rPr>
          <w:sz w:val="32"/>
          <w:szCs w:val="28"/>
        </w:rPr>
        <w:tab/>
      </w:r>
    </w:p>
    <w:p w14:paraId="3DB9D366" w14:textId="77777777" w:rsidR="001B25E4" w:rsidRPr="008C3C83" w:rsidRDefault="001B25E4" w:rsidP="001B25E4">
      <w:pPr>
        <w:spacing w:line="276" w:lineRule="auto"/>
        <w:ind w:firstLine="708"/>
        <w:jc w:val="both"/>
        <w:rPr>
          <w:sz w:val="32"/>
          <w:szCs w:val="28"/>
        </w:rPr>
      </w:pPr>
      <w:r w:rsidRPr="008C3C83">
        <w:rPr>
          <w:sz w:val="32"/>
          <w:szCs w:val="28"/>
        </w:rPr>
        <w:tab/>
      </w:r>
    </w:p>
    <w:p w14:paraId="1CEFCFF7" w14:textId="77777777" w:rsidR="001B25E4" w:rsidRPr="002F3044" w:rsidRDefault="001B25E4" w:rsidP="001B25E4">
      <w:pPr>
        <w:spacing w:line="276" w:lineRule="auto"/>
        <w:ind w:firstLine="708"/>
        <w:jc w:val="both"/>
        <w:rPr>
          <w:sz w:val="28"/>
          <w:szCs w:val="28"/>
        </w:rPr>
      </w:pPr>
    </w:p>
    <w:p w14:paraId="3709FD64" w14:textId="77777777" w:rsidR="00864B5D" w:rsidRPr="002F3044" w:rsidRDefault="00864B5D" w:rsidP="002E3C52">
      <w:pPr>
        <w:spacing w:line="276" w:lineRule="auto"/>
        <w:ind w:firstLine="720"/>
        <w:jc w:val="both"/>
        <w:rPr>
          <w:sz w:val="28"/>
          <w:szCs w:val="28"/>
        </w:rPr>
        <w:sectPr w:rsidR="00864B5D" w:rsidRPr="002F3044" w:rsidSect="0040023C">
          <w:pgSz w:w="11906" w:h="16838"/>
          <w:pgMar w:top="1134" w:right="1134" w:bottom="1134" w:left="1418" w:header="708" w:footer="708" w:gutter="0"/>
          <w:cols w:space="708"/>
          <w:docGrid w:linePitch="360"/>
        </w:sectPr>
      </w:pPr>
    </w:p>
    <w:p w14:paraId="1F33F4C3" w14:textId="1A1B9068" w:rsidR="00D13B0D" w:rsidRPr="002F3044" w:rsidRDefault="00D13B0D" w:rsidP="00F7659B">
      <w:pPr>
        <w:spacing w:line="276" w:lineRule="auto"/>
        <w:rPr>
          <w:sz w:val="26"/>
          <w:szCs w:val="26"/>
        </w:rPr>
      </w:pPr>
      <w:bookmarkStart w:id="1" w:name="RANGE!A1:J58"/>
      <w:bookmarkStart w:id="2" w:name="RANGE!A1:L59"/>
      <w:bookmarkEnd w:id="1"/>
      <w:bookmarkEnd w:id="2"/>
    </w:p>
    <w:p w14:paraId="05F4D0B2" w14:textId="77777777" w:rsidR="00DE402B" w:rsidRPr="00DE402B" w:rsidRDefault="00DE402B" w:rsidP="00DE402B">
      <w:pPr>
        <w:jc w:val="right"/>
        <w:rPr>
          <w:color w:val="000000"/>
          <w:sz w:val="20"/>
          <w:szCs w:val="20"/>
        </w:rPr>
      </w:pPr>
      <w:r w:rsidRPr="00DE402B">
        <w:rPr>
          <w:color w:val="000000"/>
          <w:sz w:val="20"/>
          <w:szCs w:val="20"/>
        </w:rPr>
        <w:t>Приложение 2</w:t>
      </w:r>
      <w:r w:rsidRPr="00DE402B">
        <w:rPr>
          <w:color w:val="000000"/>
          <w:sz w:val="20"/>
          <w:szCs w:val="20"/>
        </w:rPr>
        <w:br/>
        <w:t>к муниципальной программе</w:t>
      </w:r>
      <w:r w:rsidRPr="00DE402B">
        <w:rPr>
          <w:color w:val="000000"/>
          <w:sz w:val="20"/>
          <w:szCs w:val="20"/>
        </w:rPr>
        <w:br/>
        <w:t>«Молодёжь Моздока</w:t>
      </w:r>
      <w:r w:rsidRPr="00DE402B">
        <w:rPr>
          <w:color w:val="000000"/>
          <w:sz w:val="20"/>
          <w:szCs w:val="20"/>
        </w:rPr>
        <w:br/>
        <w:t xml:space="preserve">на 2018-2025 годы»       </w:t>
      </w:r>
    </w:p>
    <w:p w14:paraId="2E7F9523" w14:textId="41D495E9" w:rsidR="00AA289D" w:rsidRDefault="00AA289D" w:rsidP="00DE402B">
      <w:pPr>
        <w:spacing w:line="276" w:lineRule="auto"/>
        <w:jc w:val="right"/>
        <w:rPr>
          <w:sz w:val="26"/>
          <w:szCs w:val="26"/>
        </w:rPr>
      </w:pPr>
    </w:p>
    <w:tbl>
      <w:tblPr>
        <w:tblW w:w="16134" w:type="dxa"/>
        <w:tblInd w:w="-284" w:type="dxa"/>
        <w:tblLook w:val="04A0" w:firstRow="1" w:lastRow="0" w:firstColumn="1" w:lastColumn="0" w:noHBand="0" w:noVBand="1"/>
      </w:tblPr>
      <w:tblGrid>
        <w:gridCol w:w="462"/>
        <w:gridCol w:w="3055"/>
        <w:gridCol w:w="1297"/>
        <w:gridCol w:w="1121"/>
        <w:gridCol w:w="1499"/>
        <w:gridCol w:w="1355"/>
        <w:gridCol w:w="993"/>
        <w:gridCol w:w="992"/>
        <w:gridCol w:w="992"/>
        <w:gridCol w:w="992"/>
        <w:gridCol w:w="1134"/>
        <w:gridCol w:w="1134"/>
        <w:gridCol w:w="1102"/>
        <w:gridCol w:w="6"/>
      </w:tblGrid>
      <w:tr w:rsidR="00833828" w:rsidRPr="00833828" w14:paraId="5A349AE1" w14:textId="77777777" w:rsidTr="00833828">
        <w:trPr>
          <w:gridAfter w:val="1"/>
          <w:wAfter w:w="6" w:type="dxa"/>
          <w:trHeight w:val="735"/>
        </w:trPr>
        <w:tc>
          <w:tcPr>
            <w:tcW w:w="150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61132" w14:textId="77777777" w:rsidR="00833828" w:rsidRPr="00833828" w:rsidRDefault="00833828" w:rsidP="008338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3" w:name="RANGE!A1:L62"/>
            <w:bookmarkEnd w:id="3"/>
            <w:r w:rsidRPr="00833828">
              <w:rPr>
                <w:b/>
                <w:bCs/>
                <w:color w:val="000000"/>
                <w:sz w:val="22"/>
                <w:szCs w:val="22"/>
              </w:rPr>
              <w:t>Основные мероприятия, сроки исполнения и планируемые объемы финансирования программы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E7AAA" w14:textId="77777777" w:rsidR="00833828" w:rsidRPr="00833828" w:rsidRDefault="00833828" w:rsidP="008338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3828" w:rsidRPr="00833828" w14:paraId="6266B23B" w14:textId="77777777" w:rsidTr="00833828">
        <w:trPr>
          <w:trHeight w:val="471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A2C0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№ п/п</w:t>
            </w:r>
          </w:p>
        </w:tc>
        <w:tc>
          <w:tcPr>
            <w:tcW w:w="3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60A3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 xml:space="preserve">Наименование мероприятия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3299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Исполнитель мероприятия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7C1EB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Срок исполнения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1FE5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Источники финансирования</w:t>
            </w:r>
          </w:p>
        </w:tc>
        <w:tc>
          <w:tcPr>
            <w:tcW w:w="8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F97FD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Планируемые объемы финансирования (тыс. руб.)</w:t>
            </w:r>
          </w:p>
        </w:tc>
      </w:tr>
      <w:tr w:rsidR="00833828" w:rsidRPr="00833828" w14:paraId="363906F4" w14:textId="77777777" w:rsidTr="00833828">
        <w:trPr>
          <w:gridAfter w:val="1"/>
          <w:wAfter w:w="6" w:type="dxa"/>
          <w:trHeight w:val="279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05BCD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3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E7D33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5CA12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5E563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DE06F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B128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2018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1329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00A1D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C04B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DDB36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518C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86B23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2024 год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DA30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2025 год</w:t>
            </w:r>
          </w:p>
        </w:tc>
      </w:tr>
      <w:tr w:rsidR="00833828" w:rsidRPr="00833828" w14:paraId="265438E4" w14:textId="77777777" w:rsidTr="00833828">
        <w:trPr>
          <w:gridAfter w:val="1"/>
          <w:wAfter w:w="6" w:type="dxa"/>
          <w:trHeight w:val="283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C9C3A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31E3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C2FC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F838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3870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EE1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2B42E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4205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9694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80AA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A584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95CB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423E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13</w:t>
            </w:r>
          </w:p>
        </w:tc>
      </w:tr>
      <w:tr w:rsidR="00833828" w:rsidRPr="00833828" w14:paraId="441FA6C9" w14:textId="77777777" w:rsidTr="00833828">
        <w:trPr>
          <w:gridAfter w:val="1"/>
          <w:wAfter w:w="6" w:type="dxa"/>
          <w:trHeight w:val="543"/>
        </w:trPr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739C1" w14:textId="77777777" w:rsidR="00833828" w:rsidRPr="00833828" w:rsidRDefault="00833828" w:rsidP="00833828">
            <w:pPr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Итого по программе: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F5A0E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4 157,351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CD17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4 807,820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A487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6 018,122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993A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5 392,081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F2CE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3 374,160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38D2B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2 609,353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9DA3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4 080,250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4917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4 238,100</w:t>
            </w:r>
          </w:p>
        </w:tc>
      </w:tr>
      <w:tr w:rsidR="00833828" w:rsidRPr="00833828" w14:paraId="0EE19905" w14:textId="77777777" w:rsidTr="00833828">
        <w:trPr>
          <w:trHeight w:val="409"/>
        </w:trPr>
        <w:tc>
          <w:tcPr>
            <w:tcW w:w="16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E460A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Подпрограмма «Молодёжная политика»</w:t>
            </w:r>
          </w:p>
        </w:tc>
      </w:tr>
      <w:tr w:rsidR="00833828" w:rsidRPr="00833828" w14:paraId="11221395" w14:textId="77777777" w:rsidTr="00833828">
        <w:trPr>
          <w:gridAfter w:val="1"/>
          <w:wAfter w:w="6" w:type="dxa"/>
          <w:trHeight w:val="433"/>
        </w:trPr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80ECF" w14:textId="77777777" w:rsidR="00833828" w:rsidRPr="00833828" w:rsidRDefault="00833828" w:rsidP="00833828">
            <w:pPr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Итого по подпрограмме: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0BAA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1 605,196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6B53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1 508,290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1E94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2 223,430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DBEC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1 365,630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9C381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762,085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EC61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562,955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07C7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1 028,250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1C28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1 073,500</w:t>
            </w:r>
          </w:p>
        </w:tc>
      </w:tr>
      <w:tr w:rsidR="00833828" w:rsidRPr="00833828" w14:paraId="767B1644" w14:textId="77777777" w:rsidTr="00426C0B">
        <w:trPr>
          <w:trHeight w:val="406"/>
        </w:trPr>
        <w:tc>
          <w:tcPr>
            <w:tcW w:w="16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607EE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Основное мероприятие: «Создание условий для реализации и развития потенциала молодежи»</w:t>
            </w:r>
          </w:p>
        </w:tc>
      </w:tr>
      <w:tr w:rsidR="00833828" w:rsidRPr="00833828" w14:paraId="0D0F683C" w14:textId="77777777" w:rsidTr="00426C0B">
        <w:trPr>
          <w:gridAfter w:val="1"/>
          <w:wAfter w:w="6" w:type="dxa"/>
          <w:trHeight w:val="559"/>
        </w:trPr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2229D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Итого по основному мероприятию: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E13D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1 605,196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B2E8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1 508,290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4EA3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2 223,430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B3AF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1 365,630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0CC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762,085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CFDB8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562,955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43FF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1 028,250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8AC5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1 073,500</w:t>
            </w:r>
          </w:p>
        </w:tc>
      </w:tr>
      <w:tr w:rsidR="00833828" w:rsidRPr="00833828" w14:paraId="61B7F444" w14:textId="77777777" w:rsidTr="00426C0B">
        <w:trPr>
          <w:trHeight w:val="413"/>
        </w:trPr>
        <w:tc>
          <w:tcPr>
            <w:tcW w:w="16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6FE9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1.1. Организационные мероприятия</w:t>
            </w:r>
          </w:p>
        </w:tc>
      </w:tr>
      <w:tr w:rsidR="00833828" w:rsidRPr="00833828" w14:paraId="2EDD05FA" w14:textId="77777777" w:rsidTr="00833828">
        <w:trPr>
          <w:gridAfter w:val="1"/>
          <w:wAfter w:w="6" w:type="dxa"/>
          <w:trHeight w:val="9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BE80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3209E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Организационные мероприятия по подготовке ко дню города Моздока:</w:t>
            </w:r>
            <w:r w:rsidRPr="00833828">
              <w:rPr>
                <w:sz w:val="18"/>
                <w:szCs w:val="22"/>
              </w:rPr>
              <w:br/>
              <w:t>сувенирная продукция, подарки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51B9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F7A8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2018-2019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AC85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21E8B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100,000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851F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47,720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F32B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8AAB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97FD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A4E6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FB2D1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DCA9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</w:tr>
      <w:tr w:rsidR="00833828" w:rsidRPr="00833828" w14:paraId="56563B0B" w14:textId="77777777" w:rsidTr="00426C0B">
        <w:trPr>
          <w:gridAfter w:val="1"/>
          <w:wAfter w:w="6" w:type="dxa"/>
          <w:trHeight w:val="993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B25B4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25B16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Организационные мероприятия по созданию Собрания представителей г. Моздока 6 созыва ( Молодежного Парламента)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15A9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D6DA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2018-2019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3698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25769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02A17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B911F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B00CB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A3DDD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44A7D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A52FC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6284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</w:tr>
      <w:tr w:rsidR="00833828" w:rsidRPr="00833828" w14:paraId="0E633B5B" w14:textId="77777777" w:rsidTr="00833828">
        <w:trPr>
          <w:trHeight w:val="750"/>
        </w:trPr>
        <w:tc>
          <w:tcPr>
            <w:tcW w:w="16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EDB6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1.2. Гражданско-патриотическое и духовно-нравственное воспитание молодёжи</w:t>
            </w:r>
          </w:p>
        </w:tc>
      </w:tr>
      <w:tr w:rsidR="00833828" w:rsidRPr="00833828" w14:paraId="5F23A6E9" w14:textId="77777777" w:rsidTr="00426C0B">
        <w:trPr>
          <w:gridAfter w:val="1"/>
          <w:wAfter w:w="6" w:type="dxa"/>
          <w:trHeight w:val="2408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DC8A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lastRenderedPageBreak/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162BC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 xml:space="preserve"> День Конституции РФ.                             Митинги, вахта памяти, посвященные   годовщине Победы в Великой Отечественной войне.</w:t>
            </w:r>
            <w:r w:rsidRPr="00833828">
              <w:rPr>
                <w:sz w:val="18"/>
                <w:szCs w:val="22"/>
              </w:rPr>
              <w:br/>
              <w:t>Праздничные мероприятия, посвященные   годовщине Победы в Великой Отечественной войне.</w:t>
            </w:r>
            <w:r w:rsidRPr="00833828">
              <w:rPr>
                <w:sz w:val="18"/>
                <w:szCs w:val="22"/>
              </w:rPr>
              <w:br/>
              <w:t xml:space="preserve">Мероприятия, посвящённые Дню памяти и скорби.                                                    День России.                                              День флага РФ                                                     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C6DF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4D8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2018-2025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F8E8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E8CFC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231,095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37BEF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61,950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6583E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729,020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02E3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16,960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996E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28,350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D812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EC7A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24,000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D82A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25,200</w:t>
            </w:r>
          </w:p>
        </w:tc>
      </w:tr>
      <w:tr w:rsidR="00833828" w:rsidRPr="00833828" w14:paraId="74758A2D" w14:textId="77777777" w:rsidTr="00833828">
        <w:trPr>
          <w:trHeight w:val="780"/>
        </w:trPr>
        <w:tc>
          <w:tcPr>
            <w:tcW w:w="16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728CF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1.3. Проведение культурно-массовых мероприятий</w:t>
            </w:r>
          </w:p>
        </w:tc>
      </w:tr>
      <w:tr w:rsidR="00833828" w:rsidRPr="00833828" w14:paraId="2A5DB300" w14:textId="77777777" w:rsidTr="00426C0B">
        <w:trPr>
          <w:gridAfter w:val="1"/>
          <w:wAfter w:w="6" w:type="dxa"/>
          <w:trHeight w:val="303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DFA6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3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AD486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Праздничное народное гуляние     "Проводы Масленицы".                                                9 мая –   годовщина Великой Победы.</w:t>
            </w:r>
            <w:r w:rsidRPr="00833828">
              <w:rPr>
                <w:sz w:val="18"/>
                <w:szCs w:val="22"/>
              </w:rPr>
              <w:br w:type="page"/>
              <w:t xml:space="preserve">Народное гуляние, концерт       «Солдатский привал». </w:t>
            </w:r>
            <w:r w:rsidRPr="00833828">
              <w:rPr>
                <w:sz w:val="18"/>
                <w:szCs w:val="22"/>
              </w:rPr>
              <w:br w:type="page"/>
              <w:t>Праздничные мероприятия, посвященные Дню защиты детей.</w:t>
            </w:r>
            <w:r w:rsidRPr="00833828">
              <w:rPr>
                <w:sz w:val="18"/>
                <w:szCs w:val="22"/>
              </w:rPr>
              <w:br w:type="page"/>
              <w:t>Праздничные мероприятия, посвященные Дню молодежи.                                  Выпускной бал.</w:t>
            </w:r>
            <w:r w:rsidRPr="00833828">
              <w:rPr>
                <w:sz w:val="18"/>
                <w:szCs w:val="22"/>
              </w:rPr>
              <w:br w:type="page"/>
              <w:t>Праздничные мероприятия, посвященные Дню рождения  г. Моздока.</w:t>
            </w:r>
            <w:r w:rsidRPr="00833828">
              <w:rPr>
                <w:sz w:val="18"/>
                <w:szCs w:val="22"/>
              </w:rPr>
              <w:br w:type="page"/>
              <w:t>Праздничные мероприятия, посвященные встрече Нового   года.</w:t>
            </w:r>
            <w:r w:rsidRPr="00833828">
              <w:rPr>
                <w:sz w:val="18"/>
                <w:szCs w:val="22"/>
              </w:rPr>
              <w:br w:type="page"/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DDC3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6DCF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2018-2025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8949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180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485,800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C712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636,009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C133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607,070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9C31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728,507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D566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209,143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7C7A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156,600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26AB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373,000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397F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392,200</w:t>
            </w:r>
          </w:p>
        </w:tc>
      </w:tr>
      <w:tr w:rsidR="00833828" w:rsidRPr="00833828" w14:paraId="532E3C24" w14:textId="77777777" w:rsidTr="00833828">
        <w:trPr>
          <w:trHeight w:val="645"/>
        </w:trPr>
        <w:tc>
          <w:tcPr>
            <w:tcW w:w="16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8D632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1.4. Поддержка художественного, интеллектуального и творческого развития молодежи</w:t>
            </w:r>
          </w:p>
        </w:tc>
      </w:tr>
      <w:tr w:rsidR="00833828" w:rsidRPr="00833828" w14:paraId="62CEEE43" w14:textId="77777777" w:rsidTr="00426C0B">
        <w:trPr>
          <w:gridAfter w:val="1"/>
          <w:wAfter w:w="6" w:type="dxa"/>
          <w:trHeight w:val="1599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61436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4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21B01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 xml:space="preserve">«Елка мэра» - праздничное мероприятие для талантливой молодежи.                                    Конкурс детских организаций         "Лидер-это здорово".                                           Внутриклубные </w:t>
            </w:r>
            <w:proofErr w:type="spellStart"/>
            <w:r w:rsidRPr="00833828">
              <w:rPr>
                <w:sz w:val="18"/>
                <w:szCs w:val="22"/>
              </w:rPr>
              <w:t>конкурсно</w:t>
            </w:r>
            <w:proofErr w:type="spellEnd"/>
            <w:r w:rsidRPr="00833828">
              <w:rPr>
                <w:sz w:val="18"/>
                <w:szCs w:val="22"/>
              </w:rPr>
              <w:t>-игровые программы.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E8D4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AE356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2018-2025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0174F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0CF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71,910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D1C59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104,750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5A26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110,600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3926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72,183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3C5F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F2FC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8BBB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42,000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6B23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44,000</w:t>
            </w:r>
          </w:p>
        </w:tc>
      </w:tr>
      <w:tr w:rsidR="00833828" w:rsidRPr="00833828" w14:paraId="45EF76EC" w14:textId="77777777" w:rsidTr="00833828">
        <w:trPr>
          <w:trHeight w:val="675"/>
        </w:trPr>
        <w:tc>
          <w:tcPr>
            <w:tcW w:w="16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7644C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1.5. Поддержка развития физической культуры, массового спорта и туризма</w:t>
            </w:r>
          </w:p>
        </w:tc>
      </w:tr>
      <w:tr w:rsidR="00833828" w:rsidRPr="00833828" w14:paraId="1620BC8D" w14:textId="77777777" w:rsidTr="00833828">
        <w:trPr>
          <w:gridAfter w:val="1"/>
          <w:wAfter w:w="6" w:type="dxa"/>
          <w:trHeight w:val="13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283C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5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39DF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Участие в городских, междугородних и международных спортивных соревнованиях.               Всероссийский День физкультурника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0312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81F6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2018-2025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8B96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F5CD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56,000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C7A22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118,550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6130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89,600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4B6C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47,840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95808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98,440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1706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88,640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4580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93,000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3750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96,800</w:t>
            </w:r>
          </w:p>
        </w:tc>
      </w:tr>
      <w:tr w:rsidR="00833828" w:rsidRPr="00833828" w14:paraId="4A860368" w14:textId="77777777" w:rsidTr="00833828">
        <w:trPr>
          <w:trHeight w:val="690"/>
        </w:trPr>
        <w:tc>
          <w:tcPr>
            <w:tcW w:w="16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2174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lastRenderedPageBreak/>
              <w:t>1.6. Работа с детьми и молодежью по месту жительства</w:t>
            </w:r>
          </w:p>
        </w:tc>
      </w:tr>
      <w:tr w:rsidR="00833828" w:rsidRPr="00833828" w14:paraId="4D830B33" w14:textId="77777777" w:rsidTr="00426C0B">
        <w:trPr>
          <w:gridAfter w:val="1"/>
          <w:wAfter w:w="6" w:type="dxa"/>
          <w:trHeight w:val="2119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D8354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3E496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Работа детского подросткового туристического клуба.</w:t>
            </w:r>
            <w:r w:rsidRPr="00833828">
              <w:rPr>
                <w:sz w:val="18"/>
                <w:szCs w:val="22"/>
              </w:rPr>
              <w:br/>
              <w:t xml:space="preserve">Работа детского подросткового спортивно-технического клуба по </w:t>
            </w:r>
            <w:proofErr w:type="spellStart"/>
            <w:r w:rsidRPr="00833828">
              <w:rPr>
                <w:sz w:val="18"/>
                <w:szCs w:val="22"/>
              </w:rPr>
              <w:t>авиамоделированию</w:t>
            </w:r>
            <w:proofErr w:type="spellEnd"/>
            <w:r w:rsidRPr="00833828">
              <w:rPr>
                <w:sz w:val="18"/>
                <w:szCs w:val="22"/>
              </w:rPr>
              <w:t xml:space="preserve"> «МАК».</w:t>
            </w:r>
            <w:r w:rsidRPr="00833828">
              <w:rPr>
                <w:sz w:val="18"/>
                <w:szCs w:val="22"/>
              </w:rPr>
              <w:br/>
              <w:t>Работа детского подросткового клуба «Синяя птица».</w:t>
            </w:r>
            <w:r w:rsidRPr="00833828">
              <w:rPr>
                <w:sz w:val="18"/>
                <w:szCs w:val="22"/>
              </w:rPr>
              <w:br/>
              <w:t xml:space="preserve">Проведение культурно-массовых и спортивных мероприятий на </w:t>
            </w:r>
            <w:proofErr w:type="spellStart"/>
            <w:r w:rsidRPr="00833828">
              <w:rPr>
                <w:sz w:val="18"/>
                <w:szCs w:val="22"/>
              </w:rPr>
              <w:t>придворовых</w:t>
            </w:r>
            <w:proofErr w:type="spellEnd"/>
            <w:r w:rsidRPr="00833828">
              <w:rPr>
                <w:sz w:val="18"/>
                <w:szCs w:val="22"/>
              </w:rPr>
              <w:t xml:space="preserve"> территориях города.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3BBD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950F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2018-2025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01A4C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91C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651,391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6AAB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526,211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E0C3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671,140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6CFC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485,140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D8B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303,152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C9DCC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210,715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999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441,750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00B6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458,700</w:t>
            </w:r>
          </w:p>
        </w:tc>
      </w:tr>
      <w:tr w:rsidR="00833828" w:rsidRPr="00833828" w14:paraId="4EFAF186" w14:textId="77777777" w:rsidTr="00833828">
        <w:trPr>
          <w:trHeight w:val="720"/>
        </w:trPr>
        <w:tc>
          <w:tcPr>
            <w:tcW w:w="16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18F80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1.7. Поддержка деятельности Советами общественности по работе с детьми и молодежью</w:t>
            </w:r>
          </w:p>
        </w:tc>
      </w:tr>
      <w:tr w:rsidR="00833828" w:rsidRPr="00833828" w14:paraId="55243C8D" w14:textId="77777777" w:rsidTr="00426C0B">
        <w:trPr>
          <w:gridAfter w:val="1"/>
          <w:wAfter w:w="6" w:type="dxa"/>
          <w:trHeight w:val="842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7B39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3EF81" w14:textId="77777777" w:rsidR="00833828" w:rsidRPr="00833828" w:rsidRDefault="00833828" w:rsidP="00833828">
            <w:pPr>
              <w:spacing w:after="240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Проведение мероприятий Советами общественности в микрорайонах города по работе с детьми и молодежью.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811BE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D4C76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2018-2025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2BAE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707A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2CFFE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E452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D53D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56E4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F58B3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A85C6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BFFD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</w:tr>
      <w:tr w:rsidR="00833828" w:rsidRPr="00833828" w14:paraId="631D17CE" w14:textId="77777777" w:rsidTr="00833828">
        <w:trPr>
          <w:trHeight w:val="720"/>
        </w:trPr>
        <w:tc>
          <w:tcPr>
            <w:tcW w:w="16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3DFC9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1.8. Профилактика асоциального поведения и употребления психоактивных веществ в молодежной среде</w:t>
            </w:r>
          </w:p>
        </w:tc>
      </w:tr>
      <w:tr w:rsidR="00833828" w:rsidRPr="00833828" w14:paraId="299F97BC" w14:textId="77777777" w:rsidTr="00426C0B">
        <w:trPr>
          <w:gridAfter w:val="1"/>
          <w:wAfter w:w="6" w:type="dxa"/>
          <w:trHeight w:val="35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285A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8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401D3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 xml:space="preserve"> Организация и проведение различных мероприятий, в том числе спортивных под девизом: "Мы выбираем жизнь!", "Молодежь Моздока против терроризма и экстремизма", "Спорт против наркотиков", "Спорт против терроризма".                             Проведение мероприятий по возвращению в учебные заведения </w:t>
            </w:r>
            <w:proofErr w:type="spellStart"/>
            <w:proofErr w:type="gramStart"/>
            <w:r w:rsidRPr="00833828">
              <w:rPr>
                <w:sz w:val="18"/>
                <w:szCs w:val="22"/>
              </w:rPr>
              <w:t>несовершеннолетних,уклоняющихся</w:t>
            </w:r>
            <w:proofErr w:type="spellEnd"/>
            <w:proofErr w:type="gramEnd"/>
            <w:r w:rsidRPr="00833828">
              <w:rPr>
                <w:sz w:val="18"/>
                <w:szCs w:val="22"/>
              </w:rPr>
              <w:t xml:space="preserve"> от обучения.                                      Участие в проведении комплексных операций: "Каникулы", "Семья и подросток", "Подросток-беспризорник", "Полиция и дети".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E2AE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FDC2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2018-2025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DF6E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64A3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ADB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AF98F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9FA3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355E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1903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54F6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6F82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</w:tr>
      <w:tr w:rsidR="00833828" w:rsidRPr="00833828" w14:paraId="34FCE30F" w14:textId="77777777" w:rsidTr="00833828">
        <w:trPr>
          <w:trHeight w:val="675"/>
        </w:trPr>
        <w:tc>
          <w:tcPr>
            <w:tcW w:w="16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C20A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1.9. Поддержка развития экологического и трудового воспитания молодежи</w:t>
            </w:r>
          </w:p>
        </w:tc>
      </w:tr>
      <w:tr w:rsidR="00833828" w:rsidRPr="00833828" w14:paraId="279C110F" w14:textId="77777777" w:rsidTr="00426C0B">
        <w:trPr>
          <w:gridAfter w:val="1"/>
          <w:wAfter w:w="6" w:type="dxa"/>
          <w:trHeight w:val="1558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7FBA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lastRenderedPageBreak/>
              <w:t>9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3F522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Исследовательский школьный проект "Редкие птицы Моздокского района (в течении года).                                                Мероприятие "День Земли и воды" (март)                                                        Районный смотр-конкурс "День птиц"(апрель)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0F24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1A03D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2018-2025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F490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1F32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745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6,400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09C5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8E14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61FD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271D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B5548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12,500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8B84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13,000</w:t>
            </w:r>
          </w:p>
        </w:tc>
      </w:tr>
      <w:tr w:rsidR="00833828" w:rsidRPr="00833828" w14:paraId="2C524E39" w14:textId="77777777" w:rsidTr="00833828">
        <w:trPr>
          <w:trHeight w:val="675"/>
        </w:trPr>
        <w:tc>
          <w:tcPr>
            <w:tcW w:w="16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73894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1.10. Поддержка мероприятий по профилактике ДТП и противопожарной безопасности детей и подростков</w:t>
            </w:r>
          </w:p>
        </w:tc>
      </w:tr>
      <w:tr w:rsidR="00833828" w:rsidRPr="00833828" w14:paraId="3E7D67CC" w14:textId="77777777" w:rsidTr="00426C0B">
        <w:trPr>
          <w:gridAfter w:val="1"/>
          <w:wAfter w:w="6" w:type="dxa"/>
          <w:trHeight w:val="15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FACFB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C15F0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 xml:space="preserve">Конкурс-соревнование юных инспекторов движения «Безопасное колесо» среди учащихся СОШ (10 – 11 лет).                                   </w:t>
            </w:r>
            <w:r w:rsidRPr="00833828">
              <w:rPr>
                <w:sz w:val="18"/>
                <w:szCs w:val="22"/>
              </w:rPr>
              <w:br/>
              <w:t>Показательные выступления пожарно-спасательного гарнизона в День защиты детей(показ техники).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82AA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6B81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2018-2025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131A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17AC1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FB55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AEB8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7D39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A5EA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A9F3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7BA2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E413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</w:tr>
      <w:tr w:rsidR="00833828" w:rsidRPr="00833828" w14:paraId="6906C935" w14:textId="77777777" w:rsidTr="00833828">
        <w:trPr>
          <w:trHeight w:val="795"/>
        </w:trPr>
        <w:tc>
          <w:tcPr>
            <w:tcW w:w="16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3CE1B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1.11. Мероприятия по поддержке молодой семьи и пропаганда семейного образа жизни</w:t>
            </w:r>
          </w:p>
        </w:tc>
      </w:tr>
      <w:tr w:rsidR="00833828" w:rsidRPr="00833828" w14:paraId="66DCEC75" w14:textId="77777777" w:rsidTr="00426C0B">
        <w:trPr>
          <w:gridAfter w:val="1"/>
          <w:wAfter w:w="6" w:type="dxa"/>
          <w:trHeight w:val="2728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E992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A4E6B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"День народного единства"(4 ноября).</w:t>
            </w:r>
            <w:r w:rsidRPr="00833828">
              <w:rPr>
                <w:sz w:val="18"/>
                <w:szCs w:val="22"/>
              </w:rPr>
              <w:br w:type="page"/>
              <w:t xml:space="preserve">Торжественная регистрация браков по совпадающим датам дня, месяца и года. </w:t>
            </w:r>
            <w:r w:rsidRPr="00833828">
              <w:rPr>
                <w:sz w:val="18"/>
                <w:szCs w:val="22"/>
              </w:rPr>
              <w:br w:type="page"/>
              <w:t xml:space="preserve">Праздничное мероприятие, посвященное Международному Дню семьи (15 мая). </w:t>
            </w:r>
            <w:r w:rsidRPr="00833828">
              <w:rPr>
                <w:sz w:val="18"/>
                <w:szCs w:val="22"/>
              </w:rPr>
              <w:br w:type="page"/>
              <w:t>Праздничное мероприятие, посвященное Дню семьи, любви и верности (8 июля).                       Чествование детей, рожденных в День города.</w:t>
            </w:r>
            <w:r w:rsidRPr="00833828">
              <w:rPr>
                <w:sz w:val="18"/>
                <w:szCs w:val="22"/>
              </w:rPr>
              <w:br w:type="page"/>
              <w:t xml:space="preserve">Чествование супружеских </w:t>
            </w:r>
            <w:proofErr w:type="spellStart"/>
            <w:r w:rsidRPr="00833828">
              <w:rPr>
                <w:sz w:val="18"/>
                <w:szCs w:val="22"/>
              </w:rPr>
              <w:t>пар,заключающих</w:t>
            </w:r>
            <w:proofErr w:type="spellEnd"/>
            <w:r w:rsidRPr="00833828">
              <w:rPr>
                <w:sz w:val="18"/>
                <w:szCs w:val="22"/>
              </w:rPr>
              <w:t xml:space="preserve"> свой союз в день города.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4A8A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9116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2018-2025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C3B2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612D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C932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6,700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78CD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33134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84D6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E3A1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61D2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42,000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6FF5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43,600</w:t>
            </w:r>
          </w:p>
        </w:tc>
      </w:tr>
      <w:tr w:rsidR="00833828" w:rsidRPr="00833828" w14:paraId="6D437AE4" w14:textId="77777777" w:rsidTr="00833828">
        <w:trPr>
          <w:trHeight w:val="765"/>
        </w:trPr>
        <w:tc>
          <w:tcPr>
            <w:tcW w:w="16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83845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1.12. Работа по интернациональному воспитанию молодежи</w:t>
            </w:r>
          </w:p>
        </w:tc>
      </w:tr>
      <w:tr w:rsidR="00833828" w:rsidRPr="00833828" w14:paraId="563E18A9" w14:textId="77777777" w:rsidTr="00426C0B">
        <w:trPr>
          <w:gridAfter w:val="1"/>
          <w:wAfter w:w="6" w:type="dxa"/>
          <w:trHeight w:val="609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E7623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lastRenderedPageBreak/>
              <w:t>12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6F98E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 xml:space="preserve">Митинг памяти погибших в радиационных авариях и катастрофах России.                       </w:t>
            </w:r>
            <w:r w:rsidRPr="00833828">
              <w:rPr>
                <w:sz w:val="18"/>
                <w:szCs w:val="22"/>
              </w:rPr>
              <w:br/>
              <w:t xml:space="preserve">День Осетинской культуры.                Молодежная </w:t>
            </w:r>
            <w:proofErr w:type="gramStart"/>
            <w:r w:rsidRPr="00833828">
              <w:rPr>
                <w:sz w:val="18"/>
                <w:szCs w:val="22"/>
              </w:rPr>
              <w:t>акция,  посвященная</w:t>
            </w:r>
            <w:proofErr w:type="gramEnd"/>
            <w:r w:rsidRPr="00833828">
              <w:rPr>
                <w:sz w:val="18"/>
                <w:szCs w:val="22"/>
              </w:rPr>
              <w:t xml:space="preserve"> Дню России "Россия, мы - дети твои!"                                           Фестиваль национальных культур, посвященный Международному Дню дружбы "Дружат люди всей Земли".   Презентация видеоролика о межконфессиональной дружбе "В дружбе наша сила".                                  Празднование Дня Республики.       Фестиваль национальных культур ко дню основания Моздокского Дома дружбы "Юбилей длиною в жизнь".                                  Фестиваль национальных культур, посвященный Дню народного единства "В братстве народов- сила России!"                                 Круглый стол "Взаимодействие структур органов власти и религиозных организаций для укрепления единства общества".   </w:t>
            </w:r>
            <w:proofErr w:type="gramStart"/>
            <w:r w:rsidRPr="00833828">
              <w:rPr>
                <w:sz w:val="18"/>
                <w:szCs w:val="22"/>
              </w:rPr>
              <w:t>Тематическая  встреча</w:t>
            </w:r>
            <w:proofErr w:type="gramEnd"/>
            <w:r w:rsidRPr="00833828">
              <w:rPr>
                <w:sz w:val="18"/>
                <w:szCs w:val="22"/>
              </w:rPr>
              <w:t xml:space="preserve"> "Моздокские традиции добрососедства разных народов".                      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721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83FE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2018-2025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847C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86163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F2B9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824C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B3DFA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58BA4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06A5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A948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F19F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</w:tr>
      <w:tr w:rsidR="00833828" w:rsidRPr="00833828" w14:paraId="19B2FD9B" w14:textId="77777777" w:rsidTr="00426C0B">
        <w:trPr>
          <w:trHeight w:val="708"/>
        </w:trPr>
        <w:tc>
          <w:tcPr>
            <w:tcW w:w="16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4E932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Подпрограмма «Физическая культура и спорт»</w:t>
            </w:r>
          </w:p>
        </w:tc>
      </w:tr>
      <w:tr w:rsidR="00833828" w:rsidRPr="00833828" w14:paraId="7E90A49A" w14:textId="77777777" w:rsidTr="00833828">
        <w:trPr>
          <w:gridAfter w:val="1"/>
          <w:wAfter w:w="6" w:type="dxa"/>
          <w:trHeight w:val="630"/>
        </w:trPr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7E001" w14:textId="77777777" w:rsidR="00833828" w:rsidRPr="00833828" w:rsidRDefault="00833828" w:rsidP="00833828">
            <w:pPr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Итого по подпрограмме: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93EC8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1 206,917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A763E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1 489,626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1579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1 735,662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7A7B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2 106,605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8B03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570,177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D320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545,158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72ECA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816,000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AF61D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838,600</w:t>
            </w:r>
          </w:p>
        </w:tc>
      </w:tr>
      <w:tr w:rsidR="00833828" w:rsidRPr="00833828" w14:paraId="55D076BA" w14:textId="77777777" w:rsidTr="00833828">
        <w:trPr>
          <w:trHeight w:val="630"/>
        </w:trPr>
        <w:tc>
          <w:tcPr>
            <w:tcW w:w="16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7A1A2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Основное мероприятие «Развитие физической культуры и спорта»</w:t>
            </w:r>
          </w:p>
        </w:tc>
      </w:tr>
      <w:tr w:rsidR="00833828" w:rsidRPr="00833828" w14:paraId="1CB1101D" w14:textId="77777777" w:rsidTr="00833828">
        <w:trPr>
          <w:gridAfter w:val="1"/>
          <w:wAfter w:w="6" w:type="dxa"/>
          <w:trHeight w:val="630"/>
        </w:trPr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7A439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Итого по основному мероприятию: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F2B3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1 206,917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AE9F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1 489,626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1CB53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1 735,662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0686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2 106,605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0EE38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570,177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7BE8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545,158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181DF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816,000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14F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838,600</w:t>
            </w:r>
          </w:p>
        </w:tc>
      </w:tr>
      <w:tr w:rsidR="00833828" w:rsidRPr="00833828" w14:paraId="2A8851FC" w14:textId="77777777" w:rsidTr="00833828">
        <w:trPr>
          <w:trHeight w:val="630"/>
        </w:trPr>
        <w:tc>
          <w:tcPr>
            <w:tcW w:w="16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3EDD8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1.1. Поддержка развития физической культуры, массового спорта и туризма</w:t>
            </w:r>
          </w:p>
        </w:tc>
      </w:tr>
      <w:tr w:rsidR="00833828" w:rsidRPr="00833828" w14:paraId="390182A6" w14:textId="77777777" w:rsidTr="00426C0B">
        <w:trPr>
          <w:gridAfter w:val="1"/>
          <w:wAfter w:w="6" w:type="dxa"/>
          <w:trHeight w:val="1558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F435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E6FEA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Участие в городских, междугородних и международных спортивных соревнованиях.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5BF9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Детские подростковые спортивные клубы 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0B9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2018-2025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792C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F62A2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66,450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8591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350,540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E5AB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621,450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8A5D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094C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C77A9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5A13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74FE9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</w:tr>
      <w:tr w:rsidR="00833828" w:rsidRPr="00833828" w14:paraId="67644A8E" w14:textId="77777777" w:rsidTr="00426C0B">
        <w:trPr>
          <w:gridAfter w:val="1"/>
          <w:wAfter w:w="6" w:type="dxa"/>
          <w:trHeight w:val="849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EE74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lastRenderedPageBreak/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18AF1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 xml:space="preserve">Приобретение спортивного инвентаря для детских и спортивных площадок. Приобретение наградного материала   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C1F3C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18FC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2018-2025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73BC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B442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A3453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20A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91F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8EC5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140,210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CD79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4D62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48BCE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200,000</w:t>
            </w:r>
          </w:p>
        </w:tc>
      </w:tr>
      <w:tr w:rsidR="00833828" w:rsidRPr="00833828" w14:paraId="78D0B756" w14:textId="77777777" w:rsidTr="00426C0B">
        <w:trPr>
          <w:gridAfter w:val="1"/>
          <w:wAfter w:w="6" w:type="dxa"/>
          <w:trHeight w:val="70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18EF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3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23926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 xml:space="preserve"> Ремонт помещений клубов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6D13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5EEC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2021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689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72F11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5A38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F54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83F4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310,000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AF558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2,565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F24F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6832A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9A2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0,000</w:t>
            </w:r>
          </w:p>
        </w:tc>
      </w:tr>
      <w:tr w:rsidR="00833828" w:rsidRPr="00833828" w14:paraId="452F843C" w14:textId="77777777" w:rsidTr="00833828">
        <w:trPr>
          <w:trHeight w:val="660"/>
        </w:trPr>
        <w:tc>
          <w:tcPr>
            <w:tcW w:w="16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6510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1.2. Работа с детьми и молодежью по месту жительства</w:t>
            </w:r>
          </w:p>
        </w:tc>
      </w:tr>
      <w:tr w:rsidR="00833828" w:rsidRPr="00833828" w14:paraId="7568D250" w14:textId="77777777" w:rsidTr="00426C0B">
        <w:trPr>
          <w:gridAfter w:val="1"/>
          <w:wAfter w:w="6" w:type="dxa"/>
          <w:trHeight w:val="738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0D40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4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2EF68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Работа детского подросткового спортивного клуба по тяжелой атлетике  армреслингу «Атлант»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71A9C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A47E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2018-2025 годы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75D1A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B746F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1 140,467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E6C7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1 139,086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D62B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1 114,212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BE74A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1 784,105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0083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414,902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17A88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545,158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7E2F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616,000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B58E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638,600</w:t>
            </w:r>
          </w:p>
        </w:tc>
      </w:tr>
      <w:tr w:rsidR="00833828" w:rsidRPr="00833828" w14:paraId="4319B344" w14:textId="77777777" w:rsidTr="00426C0B">
        <w:trPr>
          <w:gridAfter w:val="1"/>
          <w:wAfter w:w="6" w:type="dxa"/>
          <w:trHeight w:val="692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93D13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8DF09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Работа детского подросткового спортивного клуба по вольной борьбе «Скиф»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15402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08E3E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DBF3B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E2B0E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66BC9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1E49A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BA59C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D3E52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C91CC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24049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9100D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</w:tr>
      <w:tr w:rsidR="00833828" w:rsidRPr="00833828" w14:paraId="614E1E82" w14:textId="77777777" w:rsidTr="00833828">
        <w:trPr>
          <w:gridAfter w:val="1"/>
          <w:wAfter w:w="6" w:type="dxa"/>
          <w:trHeight w:val="6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F0AF3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3DE8D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Работа детского подросткового спортивного клуба «Тхэквондо ВТФ»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D8BA2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9978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685B6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446FF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48119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99277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4DF23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F798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72656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679D8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D540C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</w:tr>
      <w:tr w:rsidR="00833828" w:rsidRPr="00833828" w14:paraId="3FBB140C" w14:textId="77777777" w:rsidTr="00426C0B">
        <w:trPr>
          <w:gridAfter w:val="1"/>
          <w:wAfter w:w="6" w:type="dxa"/>
          <w:trHeight w:val="6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54C61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FCEF9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 xml:space="preserve">Работа детского подросткового спортивного клуба "Школа Али </w:t>
            </w:r>
            <w:proofErr w:type="spellStart"/>
            <w:r w:rsidRPr="00833828">
              <w:rPr>
                <w:sz w:val="18"/>
                <w:szCs w:val="22"/>
              </w:rPr>
              <w:t>Таэквондо</w:t>
            </w:r>
            <w:proofErr w:type="spellEnd"/>
            <w:r w:rsidRPr="00833828">
              <w:rPr>
                <w:sz w:val="18"/>
                <w:szCs w:val="22"/>
              </w:rPr>
              <w:t>"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406F6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C09C6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FB4E3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B5F00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86A79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99E3E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874C9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508B4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BB863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D5D05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6655A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</w:tr>
      <w:tr w:rsidR="00833828" w:rsidRPr="00833828" w14:paraId="61BB8259" w14:textId="77777777" w:rsidTr="00426C0B">
        <w:trPr>
          <w:gridAfter w:val="1"/>
          <w:wAfter w:w="6" w:type="dxa"/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CEED9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3B02F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 xml:space="preserve">Работа детского подросткового спортивного  клуба по тайскому боксу "Олимп" 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ABB22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A132B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E305C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22E29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1B495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9A23A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16CB4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402F2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1B151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C3B22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53E80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</w:tr>
      <w:tr w:rsidR="00833828" w:rsidRPr="00833828" w14:paraId="137244CD" w14:textId="77777777" w:rsidTr="00426C0B">
        <w:trPr>
          <w:gridAfter w:val="1"/>
          <w:wAfter w:w="6" w:type="dxa"/>
          <w:trHeight w:val="688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485F7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45BAE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Работа детского подросткового спортивного клуба по тайскому боксу  "Спартак"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DDAEF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4C98E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53869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1D63A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47736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E5478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B5132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69738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4380D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3C78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770E1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</w:tr>
      <w:tr w:rsidR="00833828" w:rsidRPr="00833828" w14:paraId="006E58D1" w14:textId="77777777" w:rsidTr="00426C0B">
        <w:trPr>
          <w:gridAfter w:val="1"/>
          <w:wAfter w:w="6" w:type="dxa"/>
          <w:trHeight w:val="712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636E1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41760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Работа детского подросткового спортивного клуба по боксу «Боевые перчатки»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19C37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29164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09800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F66B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1261C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FE5B3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BE297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0772D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8B54B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FC936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6FF56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</w:tr>
      <w:tr w:rsidR="00833828" w:rsidRPr="00833828" w14:paraId="16096FF4" w14:textId="77777777" w:rsidTr="00426C0B">
        <w:trPr>
          <w:gridAfter w:val="1"/>
          <w:wAfter w:w="6" w:type="dxa"/>
          <w:trHeight w:val="552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203D9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A5EF7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Работа детского подросткового спортивного клуба по кикбоксингу "ШАХ"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A2BD9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0D44F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DC88C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36CBD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F6C3F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881B4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4C7E8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5F03C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E2FA5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6C4E8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CA458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</w:tr>
      <w:tr w:rsidR="00833828" w:rsidRPr="00833828" w14:paraId="1548E3B3" w14:textId="77777777" w:rsidTr="00426C0B">
        <w:trPr>
          <w:gridAfter w:val="1"/>
          <w:wAfter w:w="6" w:type="dxa"/>
          <w:trHeight w:val="49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8AF06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F2250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Работа детского подросткового шахматного клуба «Каисса»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44C8E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9A6DF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39733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C3F5F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C9B3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1959F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5B413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A2967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3087F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9ACD4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81FCE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</w:tr>
      <w:tr w:rsidR="00833828" w:rsidRPr="00833828" w14:paraId="609A49A9" w14:textId="77777777" w:rsidTr="00426C0B">
        <w:trPr>
          <w:gridAfter w:val="1"/>
          <w:wAfter w:w="6" w:type="dxa"/>
          <w:trHeight w:val="696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16E8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F83B2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Работа детского подросткового спортивного клуба по эстетической гимнастики "</w:t>
            </w:r>
            <w:proofErr w:type="spellStart"/>
            <w:r w:rsidRPr="00833828">
              <w:rPr>
                <w:sz w:val="18"/>
                <w:szCs w:val="22"/>
              </w:rPr>
              <w:t>Аланочка</w:t>
            </w:r>
            <w:proofErr w:type="spellEnd"/>
            <w:r w:rsidRPr="00833828">
              <w:rPr>
                <w:sz w:val="18"/>
                <w:szCs w:val="22"/>
              </w:rPr>
              <w:t>"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0D18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F2BDC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25E1B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FAB7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0E34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0C4EB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F5805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079D3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E94D4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0688C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7B366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</w:tr>
      <w:tr w:rsidR="00833828" w:rsidRPr="00833828" w14:paraId="0DBEE1B9" w14:textId="77777777" w:rsidTr="00426C0B">
        <w:trPr>
          <w:gridAfter w:val="1"/>
          <w:wAfter w:w="6" w:type="dxa"/>
          <w:trHeight w:val="692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8D11B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AC42F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 xml:space="preserve">Проведение культурно-массовых и спортивных мероприятий на </w:t>
            </w:r>
            <w:proofErr w:type="spellStart"/>
            <w:r w:rsidRPr="00833828">
              <w:rPr>
                <w:sz w:val="18"/>
                <w:szCs w:val="22"/>
              </w:rPr>
              <w:t>придворовых</w:t>
            </w:r>
            <w:proofErr w:type="spellEnd"/>
            <w:r w:rsidRPr="00833828">
              <w:rPr>
                <w:sz w:val="18"/>
                <w:szCs w:val="22"/>
              </w:rPr>
              <w:t xml:space="preserve"> территориях города.  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534F0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CAA50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E91B6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8B401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E6FBE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19CA6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350DE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20FD7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697FB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128D0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788FB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</w:tr>
      <w:tr w:rsidR="00833828" w:rsidRPr="00833828" w14:paraId="10B9FAA7" w14:textId="77777777" w:rsidTr="00833828">
        <w:trPr>
          <w:trHeight w:val="690"/>
        </w:trPr>
        <w:tc>
          <w:tcPr>
            <w:tcW w:w="16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63631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Подпрограмма «Обеспечение создания условий для реализации муниципальной программы «Молодёжь Моздока на 2018 – 2025 годы»</w:t>
            </w:r>
          </w:p>
        </w:tc>
      </w:tr>
      <w:tr w:rsidR="00833828" w:rsidRPr="00833828" w14:paraId="3EB4A552" w14:textId="77777777" w:rsidTr="00833828">
        <w:trPr>
          <w:gridAfter w:val="1"/>
          <w:wAfter w:w="6" w:type="dxa"/>
          <w:trHeight w:val="690"/>
        </w:trPr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18E17" w14:textId="77777777" w:rsidR="00833828" w:rsidRPr="00833828" w:rsidRDefault="00833828" w:rsidP="00833828">
            <w:pPr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Итого по подпрограмме: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F5C1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1 345,238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A814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1 809,904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0599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2 059,030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7BA5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1 919,846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6A92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2 041,898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1FCE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1 501,240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60797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2 236,000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F8F5" w14:textId="77777777" w:rsidR="00833828" w:rsidRPr="00833828" w:rsidRDefault="00833828" w:rsidP="00833828">
            <w:pPr>
              <w:jc w:val="center"/>
              <w:rPr>
                <w:b/>
                <w:bCs/>
                <w:sz w:val="18"/>
                <w:szCs w:val="22"/>
              </w:rPr>
            </w:pPr>
            <w:r w:rsidRPr="00833828">
              <w:rPr>
                <w:b/>
                <w:bCs/>
                <w:sz w:val="18"/>
                <w:szCs w:val="22"/>
              </w:rPr>
              <w:t>2 326,000</w:t>
            </w:r>
          </w:p>
        </w:tc>
      </w:tr>
      <w:tr w:rsidR="00833828" w:rsidRPr="00833828" w14:paraId="648F259B" w14:textId="77777777" w:rsidTr="00426C0B">
        <w:trPr>
          <w:trHeight w:val="566"/>
        </w:trPr>
        <w:tc>
          <w:tcPr>
            <w:tcW w:w="16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71E38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lastRenderedPageBreak/>
              <w:t>Основное мероприятие «Организация предоставления услуг дополнительного образования»</w:t>
            </w:r>
          </w:p>
        </w:tc>
      </w:tr>
      <w:tr w:rsidR="00833828" w:rsidRPr="00833828" w14:paraId="786F19F8" w14:textId="77777777" w:rsidTr="00426C0B">
        <w:trPr>
          <w:gridAfter w:val="1"/>
          <w:wAfter w:w="6" w:type="dxa"/>
          <w:trHeight w:val="559"/>
        </w:trPr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28E49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Итого по основному мероприятию: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984B4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1 345,238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49C5E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1 809,904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BE14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2 059,030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EFBC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1 919,846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903C6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2 041,898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27BCC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1 501,240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3C25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2 236,000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414CF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2 326,000</w:t>
            </w:r>
          </w:p>
        </w:tc>
      </w:tr>
      <w:tr w:rsidR="00833828" w:rsidRPr="00833828" w14:paraId="103FC3B0" w14:textId="77777777" w:rsidTr="00426C0B">
        <w:trPr>
          <w:gridAfter w:val="1"/>
          <w:wAfter w:w="6" w:type="dxa"/>
          <w:trHeight w:val="553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437F4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36508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Оплата по муниципальным контрактам на оказания услуг: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B222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98E1B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2018-2025 годы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6DCA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998E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AA6F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6054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6808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DBDD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88C6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E574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5E98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 </w:t>
            </w:r>
          </w:p>
        </w:tc>
      </w:tr>
      <w:tr w:rsidR="00833828" w:rsidRPr="00833828" w14:paraId="1A0B63D4" w14:textId="77777777" w:rsidTr="00833828">
        <w:trPr>
          <w:gridAfter w:val="1"/>
          <w:wAfter w:w="6" w:type="dxa"/>
          <w:trHeight w:val="6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301F0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4D93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руководителям молодежных клубов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2BDC5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6FF57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7F1B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E1C2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480,438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BD19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701,592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37F5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686,340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7D9B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434,682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87B7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440,438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3A3E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387,561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304A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516,000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F89EE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537,000</w:t>
            </w:r>
          </w:p>
        </w:tc>
      </w:tr>
      <w:tr w:rsidR="00833828" w:rsidRPr="00833828" w14:paraId="6143A30E" w14:textId="77777777" w:rsidTr="00833828">
        <w:trPr>
          <w:gridAfter w:val="1"/>
          <w:wAfter w:w="6" w:type="dxa"/>
          <w:trHeight w:val="6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172DD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60A0" w14:textId="77777777" w:rsidR="00833828" w:rsidRPr="00833828" w:rsidRDefault="00833828" w:rsidP="00833828">
            <w:pPr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руководителям спортивных клубов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7B9E2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2F230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E22C" w14:textId="77777777" w:rsidR="00833828" w:rsidRPr="00833828" w:rsidRDefault="00833828" w:rsidP="00833828">
            <w:pPr>
              <w:rPr>
                <w:sz w:val="18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7772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864,800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1280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1 108,312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79A48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1 372,690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69791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1 485,164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8699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1 601,460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44DD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1 113,679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FD5B6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1 720,000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71AC" w14:textId="77777777" w:rsidR="00833828" w:rsidRPr="00833828" w:rsidRDefault="00833828" w:rsidP="00833828">
            <w:pPr>
              <w:jc w:val="center"/>
              <w:rPr>
                <w:sz w:val="18"/>
                <w:szCs w:val="22"/>
              </w:rPr>
            </w:pPr>
            <w:r w:rsidRPr="00833828">
              <w:rPr>
                <w:sz w:val="18"/>
                <w:szCs w:val="22"/>
              </w:rPr>
              <w:t>1 789,000</w:t>
            </w:r>
          </w:p>
        </w:tc>
      </w:tr>
    </w:tbl>
    <w:p w14:paraId="79E17619" w14:textId="057BA2CF" w:rsidR="00AA289D" w:rsidRPr="002F3044" w:rsidRDefault="00AA289D" w:rsidP="00F7659B">
      <w:pPr>
        <w:spacing w:line="276" w:lineRule="auto"/>
        <w:rPr>
          <w:sz w:val="26"/>
          <w:szCs w:val="26"/>
        </w:rPr>
      </w:pPr>
    </w:p>
    <w:p w14:paraId="3FE0F312" w14:textId="5BDF2C75" w:rsidR="007C6CB8" w:rsidRPr="00B767D1" w:rsidRDefault="006C32BA" w:rsidP="00B767D1">
      <w:pPr>
        <w:spacing w:line="276" w:lineRule="auto"/>
        <w:rPr>
          <w:sz w:val="28"/>
          <w:szCs w:val="27"/>
        </w:rPr>
      </w:pPr>
      <w:r w:rsidRPr="008C3C83">
        <w:rPr>
          <w:sz w:val="28"/>
          <w:szCs w:val="27"/>
        </w:rPr>
        <w:t xml:space="preserve">             </w:t>
      </w:r>
      <w:r w:rsidR="006E59B3" w:rsidRPr="008C3C83">
        <w:rPr>
          <w:sz w:val="28"/>
          <w:szCs w:val="27"/>
        </w:rPr>
        <w:t>1.</w:t>
      </w:r>
      <w:r w:rsidR="00DE402B">
        <w:rPr>
          <w:sz w:val="28"/>
          <w:szCs w:val="27"/>
        </w:rPr>
        <w:t>4</w:t>
      </w:r>
      <w:r w:rsidR="006E59B3" w:rsidRPr="008C3C83">
        <w:rPr>
          <w:sz w:val="28"/>
          <w:szCs w:val="27"/>
        </w:rPr>
        <w:t>. Приложение 3 к муниципальной программе «Молодёжь Моздока на 2018-202</w:t>
      </w:r>
      <w:r w:rsidR="002E155F" w:rsidRPr="008C3C83">
        <w:rPr>
          <w:sz w:val="28"/>
          <w:szCs w:val="27"/>
        </w:rPr>
        <w:t>5</w:t>
      </w:r>
      <w:r w:rsidR="006E59B3" w:rsidRPr="008C3C83">
        <w:rPr>
          <w:sz w:val="28"/>
          <w:szCs w:val="27"/>
        </w:rPr>
        <w:t xml:space="preserve"> годы» изложить в следующей редакции:</w:t>
      </w:r>
    </w:p>
    <w:p w14:paraId="451952B9" w14:textId="1BB97C3E" w:rsidR="007C6CB8" w:rsidRDefault="007C6CB8" w:rsidP="007E3ABD">
      <w:pPr>
        <w:rPr>
          <w:sz w:val="26"/>
          <w:szCs w:val="26"/>
        </w:rPr>
      </w:pPr>
    </w:p>
    <w:p w14:paraId="35E0140A" w14:textId="1DD720C9" w:rsidR="00B767D1" w:rsidRDefault="00B767D1" w:rsidP="00B767D1">
      <w:pPr>
        <w:rPr>
          <w:sz w:val="26"/>
          <w:szCs w:val="26"/>
        </w:rPr>
      </w:pPr>
    </w:p>
    <w:p w14:paraId="6111927D" w14:textId="7A2DAC95" w:rsidR="004017BB" w:rsidRDefault="004017BB" w:rsidP="00B767D1">
      <w:pPr>
        <w:rPr>
          <w:sz w:val="26"/>
          <w:szCs w:val="26"/>
        </w:rPr>
      </w:pPr>
    </w:p>
    <w:p w14:paraId="4542D4E7" w14:textId="2FEE76AA" w:rsidR="004017BB" w:rsidRDefault="004017BB" w:rsidP="00B767D1">
      <w:pPr>
        <w:rPr>
          <w:sz w:val="26"/>
          <w:szCs w:val="26"/>
        </w:rPr>
      </w:pPr>
    </w:p>
    <w:p w14:paraId="6A4B1BF1" w14:textId="5E7BD1A1" w:rsidR="004017BB" w:rsidRDefault="004017BB" w:rsidP="00B767D1">
      <w:pPr>
        <w:rPr>
          <w:sz w:val="26"/>
          <w:szCs w:val="26"/>
        </w:rPr>
      </w:pPr>
    </w:p>
    <w:p w14:paraId="4F25E89A" w14:textId="7C5930FC" w:rsidR="004017BB" w:rsidRDefault="004017BB" w:rsidP="00B767D1">
      <w:pPr>
        <w:rPr>
          <w:sz w:val="26"/>
          <w:szCs w:val="26"/>
        </w:rPr>
      </w:pPr>
    </w:p>
    <w:p w14:paraId="04B939F9" w14:textId="50F1B3D6" w:rsidR="004017BB" w:rsidRDefault="004017BB" w:rsidP="00B767D1">
      <w:pPr>
        <w:rPr>
          <w:sz w:val="26"/>
          <w:szCs w:val="26"/>
        </w:rPr>
      </w:pPr>
    </w:p>
    <w:p w14:paraId="638D034A" w14:textId="33C412F6" w:rsidR="004017BB" w:rsidRDefault="004017BB" w:rsidP="00B767D1">
      <w:pPr>
        <w:rPr>
          <w:sz w:val="26"/>
          <w:szCs w:val="26"/>
        </w:rPr>
      </w:pPr>
    </w:p>
    <w:p w14:paraId="0418427C" w14:textId="31BB3DBA" w:rsidR="004017BB" w:rsidRDefault="004017BB" w:rsidP="00B767D1">
      <w:pPr>
        <w:rPr>
          <w:sz w:val="26"/>
          <w:szCs w:val="26"/>
        </w:rPr>
      </w:pPr>
    </w:p>
    <w:p w14:paraId="773BE8A0" w14:textId="50583D15" w:rsidR="004017BB" w:rsidRDefault="004017BB" w:rsidP="00B767D1">
      <w:pPr>
        <w:rPr>
          <w:sz w:val="26"/>
          <w:szCs w:val="26"/>
        </w:rPr>
      </w:pPr>
    </w:p>
    <w:p w14:paraId="642C2B50" w14:textId="0D86905B" w:rsidR="004017BB" w:rsidRDefault="004017BB" w:rsidP="00B767D1">
      <w:pPr>
        <w:rPr>
          <w:sz w:val="26"/>
          <w:szCs w:val="26"/>
        </w:rPr>
      </w:pPr>
    </w:p>
    <w:p w14:paraId="7E5CA2EF" w14:textId="42E3ADA6" w:rsidR="004017BB" w:rsidRDefault="004017BB" w:rsidP="00B767D1">
      <w:pPr>
        <w:rPr>
          <w:sz w:val="26"/>
          <w:szCs w:val="26"/>
        </w:rPr>
      </w:pPr>
    </w:p>
    <w:p w14:paraId="338998D7" w14:textId="40B93A49" w:rsidR="004017BB" w:rsidRDefault="004017BB" w:rsidP="00B767D1">
      <w:pPr>
        <w:rPr>
          <w:sz w:val="26"/>
          <w:szCs w:val="26"/>
        </w:rPr>
      </w:pPr>
    </w:p>
    <w:p w14:paraId="0FE22C48" w14:textId="019A66BA" w:rsidR="004017BB" w:rsidRDefault="004017BB" w:rsidP="00B767D1">
      <w:pPr>
        <w:rPr>
          <w:sz w:val="26"/>
          <w:szCs w:val="26"/>
        </w:rPr>
      </w:pPr>
    </w:p>
    <w:p w14:paraId="397988ED" w14:textId="11BDEDB4" w:rsidR="004017BB" w:rsidRDefault="004017BB" w:rsidP="00B767D1">
      <w:pPr>
        <w:rPr>
          <w:sz w:val="26"/>
          <w:szCs w:val="26"/>
        </w:rPr>
      </w:pPr>
    </w:p>
    <w:p w14:paraId="3E54DEAB" w14:textId="2815E9F4" w:rsidR="00DE63F2" w:rsidRDefault="00DE63F2" w:rsidP="00B767D1">
      <w:pPr>
        <w:rPr>
          <w:sz w:val="26"/>
          <w:szCs w:val="26"/>
        </w:rPr>
      </w:pPr>
    </w:p>
    <w:p w14:paraId="6BBD03F0" w14:textId="4D4D0745" w:rsidR="00426C0B" w:rsidRDefault="00426C0B" w:rsidP="00B767D1">
      <w:pPr>
        <w:rPr>
          <w:sz w:val="26"/>
          <w:szCs w:val="26"/>
        </w:rPr>
      </w:pPr>
    </w:p>
    <w:p w14:paraId="1F1CD04A" w14:textId="2F6F61C7" w:rsidR="00426C0B" w:rsidRDefault="00426C0B" w:rsidP="00B767D1">
      <w:pPr>
        <w:rPr>
          <w:sz w:val="26"/>
          <w:szCs w:val="26"/>
        </w:rPr>
      </w:pPr>
    </w:p>
    <w:p w14:paraId="5F06E04A" w14:textId="25D75E49" w:rsidR="00426C0B" w:rsidRDefault="00426C0B" w:rsidP="00B767D1">
      <w:pPr>
        <w:rPr>
          <w:sz w:val="26"/>
          <w:szCs w:val="26"/>
        </w:rPr>
      </w:pPr>
    </w:p>
    <w:p w14:paraId="5248E378" w14:textId="514B6156" w:rsidR="00426C0B" w:rsidRDefault="00426C0B" w:rsidP="00B767D1">
      <w:pPr>
        <w:rPr>
          <w:sz w:val="26"/>
          <w:szCs w:val="26"/>
        </w:rPr>
      </w:pPr>
    </w:p>
    <w:p w14:paraId="53E20BEA" w14:textId="21EFEA86" w:rsidR="00426C0B" w:rsidRDefault="00426C0B" w:rsidP="00B767D1">
      <w:pPr>
        <w:rPr>
          <w:sz w:val="26"/>
          <w:szCs w:val="26"/>
        </w:rPr>
      </w:pPr>
    </w:p>
    <w:p w14:paraId="0C04DA58" w14:textId="77777777" w:rsidR="00426C0B" w:rsidRDefault="00426C0B" w:rsidP="00B767D1">
      <w:pPr>
        <w:rPr>
          <w:sz w:val="26"/>
          <w:szCs w:val="26"/>
        </w:rPr>
      </w:pPr>
    </w:p>
    <w:p w14:paraId="649B2929" w14:textId="6EE8BEA7" w:rsidR="00B767D1" w:rsidRPr="00B767D1" w:rsidRDefault="00B767D1" w:rsidP="00B767D1">
      <w:pPr>
        <w:jc w:val="right"/>
        <w:rPr>
          <w:color w:val="000000"/>
          <w:sz w:val="22"/>
          <w:szCs w:val="22"/>
        </w:rPr>
      </w:pPr>
      <w:r w:rsidRPr="00B767D1">
        <w:rPr>
          <w:color w:val="000000"/>
          <w:sz w:val="22"/>
          <w:szCs w:val="22"/>
        </w:rPr>
        <w:lastRenderedPageBreak/>
        <w:t>Приложение 3</w:t>
      </w:r>
      <w:r w:rsidRPr="00B767D1">
        <w:rPr>
          <w:color w:val="000000"/>
          <w:sz w:val="22"/>
          <w:szCs w:val="22"/>
        </w:rPr>
        <w:br/>
        <w:t>к муниципальной программе</w:t>
      </w:r>
      <w:r w:rsidRPr="00B767D1">
        <w:rPr>
          <w:color w:val="000000"/>
          <w:sz w:val="22"/>
          <w:szCs w:val="22"/>
        </w:rPr>
        <w:br/>
        <w:t>«Молодёжь Моздока</w:t>
      </w:r>
      <w:r w:rsidRPr="00B767D1">
        <w:rPr>
          <w:color w:val="000000"/>
          <w:sz w:val="22"/>
          <w:szCs w:val="22"/>
        </w:rPr>
        <w:br/>
        <w:t xml:space="preserve">на 2018-2025 годы»       </w:t>
      </w:r>
    </w:p>
    <w:p w14:paraId="1B197279" w14:textId="676212E3" w:rsidR="00B767D1" w:rsidRDefault="00B767D1" w:rsidP="00B767D1">
      <w:pPr>
        <w:tabs>
          <w:tab w:val="left" w:pos="12375"/>
        </w:tabs>
        <w:jc w:val="center"/>
        <w:rPr>
          <w:sz w:val="26"/>
          <w:szCs w:val="26"/>
        </w:rPr>
      </w:pPr>
    </w:p>
    <w:tbl>
      <w:tblPr>
        <w:tblW w:w="16019" w:type="dxa"/>
        <w:tblInd w:w="-426" w:type="dxa"/>
        <w:tblLook w:val="04A0" w:firstRow="1" w:lastRow="0" w:firstColumn="1" w:lastColumn="0" w:noHBand="0" w:noVBand="1"/>
      </w:tblPr>
      <w:tblGrid>
        <w:gridCol w:w="1321"/>
        <w:gridCol w:w="1500"/>
        <w:gridCol w:w="1270"/>
        <w:gridCol w:w="597"/>
        <w:gridCol w:w="564"/>
        <w:gridCol w:w="1016"/>
        <w:gridCol w:w="537"/>
        <w:gridCol w:w="992"/>
        <w:gridCol w:w="993"/>
        <w:gridCol w:w="992"/>
        <w:gridCol w:w="992"/>
        <w:gridCol w:w="992"/>
        <w:gridCol w:w="993"/>
        <w:gridCol w:w="992"/>
        <w:gridCol w:w="992"/>
        <w:gridCol w:w="1134"/>
        <w:gridCol w:w="142"/>
      </w:tblGrid>
      <w:tr w:rsidR="00DC1595" w:rsidRPr="00DC1595" w14:paraId="39C3C4DA" w14:textId="77777777" w:rsidTr="00DC1595">
        <w:trPr>
          <w:trHeight w:val="645"/>
        </w:trPr>
        <w:tc>
          <w:tcPr>
            <w:tcW w:w="137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239FC" w14:textId="77777777" w:rsidR="00426C0B" w:rsidRPr="00DC1595" w:rsidRDefault="00426C0B" w:rsidP="00426C0B">
            <w:pPr>
              <w:jc w:val="center"/>
              <w:rPr>
                <w:sz w:val="28"/>
                <w:szCs w:val="28"/>
              </w:rPr>
            </w:pPr>
            <w:r w:rsidRPr="00DC1595">
              <w:rPr>
                <w:sz w:val="28"/>
                <w:szCs w:val="28"/>
              </w:rPr>
              <w:t>Ресурсное обеспечение реализации муниципальной программы «Молодежь Моздока на 2018-2025 годы»</w:t>
            </w:r>
          </w:p>
          <w:p w14:paraId="1EAC4455" w14:textId="7903ED44" w:rsidR="00FE03D4" w:rsidRPr="00DC1595" w:rsidRDefault="00FE03D4" w:rsidP="0042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269A" w14:textId="77777777" w:rsidR="00426C0B" w:rsidRPr="00DC1595" w:rsidRDefault="00426C0B" w:rsidP="00426C0B">
            <w:pPr>
              <w:jc w:val="center"/>
              <w:rPr>
                <w:sz w:val="28"/>
                <w:szCs w:val="28"/>
              </w:rPr>
            </w:pPr>
          </w:p>
        </w:tc>
      </w:tr>
      <w:tr w:rsidR="00DC1595" w:rsidRPr="00DC1595" w14:paraId="0DC31348" w14:textId="77777777" w:rsidTr="00482BEE">
        <w:trPr>
          <w:gridAfter w:val="1"/>
          <w:wAfter w:w="142" w:type="dxa"/>
          <w:trHeight w:val="86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75FA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Статус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BD5B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151D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Ответственный  исполнитель, соисполнители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D73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7519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proofErr w:type="spellStart"/>
            <w:r w:rsidRPr="00FE03D4">
              <w:rPr>
                <w:sz w:val="16"/>
                <w:szCs w:val="22"/>
              </w:rPr>
              <w:t>РзПр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3B6A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ЦСР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A98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084C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2018-2025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27D9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7A50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17AC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D556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1265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7179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256C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5A60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2025</w:t>
            </w:r>
          </w:p>
        </w:tc>
      </w:tr>
      <w:tr w:rsidR="00DC1595" w:rsidRPr="00DC1595" w14:paraId="20CA3A6B" w14:textId="77777777" w:rsidTr="00DC1595">
        <w:trPr>
          <w:gridAfter w:val="1"/>
          <w:wAfter w:w="142" w:type="dxa"/>
          <w:trHeight w:val="692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751F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Муниципальная  программа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D012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Молодёжь Моздока на 2018-2025 годы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2A0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 xml:space="preserve">Всего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AF7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9A16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02A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5824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4659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34 677,237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CC66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4 157,351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5FDC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4 807,820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700A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6 018,122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DF8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5 392,081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10E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3 374,160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AF1B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2 609,353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816B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4 080,250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9AD9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4 238,100</w:t>
            </w:r>
          </w:p>
        </w:tc>
      </w:tr>
      <w:tr w:rsidR="00DC1595" w:rsidRPr="00DC1595" w14:paraId="69FE2957" w14:textId="77777777" w:rsidTr="00DC1595">
        <w:trPr>
          <w:gridAfter w:val="1"/>
          <w:wAfter w:w="142" w:type="dxa"/>
          <w:trHeight w:val="574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EE92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 xml:space="preserve">Подпрограмма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666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Молодёжная политика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22BD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 xml:space="preserve">Всего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8288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5507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BB2B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15A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06B7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10 129,336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7F55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1 605,196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CC74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1 508,290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394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2 223,430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7EE1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1 365,630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58C6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762,085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A3D4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562,955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FE9D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1 028,250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BDE1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1 073,500</w:t>
            </w:r>
          </w:p>
        </w:tc>
      </w:tr>
      <w:tr w:rsidR="00DC1595" w:rsidRPr="00DC1595" w14:paraId="488C695F" w14:textId="77777777" w:rsidTr="00DC1595">
        <w:trPr>
          <w:gridAfter w:val="1"/>
          <w:wAfter w:w="142" w:type="dxa"/>
          <w:trHeight w:val="979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EF2E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 xml:space="preserve">Основное мероприятие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AC39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Создание условий для реализации и развития потенциала молодежи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F1DB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 xml:space="preserve">Всего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2EA7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C38B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5D2C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4B3C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600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10 129,336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199A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1 605,196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D622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1 508,290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77C6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2 223,430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9ADB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1 365,630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AFAF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762,085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842D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562,955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5D48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1 028,250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8711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1 073,500</w:t>
            </w:r>
          </w:p>
        </w:tc>
      </w:tr>
      <w:tr w:rsidR="00DC1595" w:rsidRPr="00DC1595" w14:paraId="56184D88" w14:textId="77777777" w:rsidTr="00DC1595">
        <w:trPr>
          <w:gridAfter w:val="1"/>
          <w:wAfter w:w="142" w:type="dxa"/>
          <w:trHeight w:val="1688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4551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0C2A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9BFE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МКУ МО МГП «УГХ»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5F7A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9D12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7589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1110174010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D2DF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A781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175,201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C852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175,201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BE12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6891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6D1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490C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0E5B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66FD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DF0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</w:tr>
      <w:tr w:rsidR="00DC1595" w:rsidRPr="00DC1595" w14:paraId="62F87ECD" w14:textId="77777777" w:rsidTr="00DC1595">
        <w:trPr>
          <w:gridAfter w:val="1"/>
          <w:wAfter w:w="142" w:type="dxa"/>
          <w:trHeight w:val="1273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3345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Мероприятие (направление расходов)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C83D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B4D6" w14:textId="77777777" w:rsidR="00FE03D4" w:rsidRPr="00FE03D4" w:rsidRDefault="00FE03D4" w:rsidP="00FE03D4">
            <w:pPr>
              <w:rPr>
                <w:sz w:val="16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4611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C93A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81C0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1110174220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67C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627A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146,247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DCD5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14,570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A41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14,570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C644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2B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28,050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8841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16,707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0D89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16,550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3E7F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17,400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868D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18,000</w:t>
            </w:r>
          </w:p>
        </w:tc>
      </w:tr>
      <w:tr w:rsidR="00DC1595" w:rsidRPr="00DC1595" w14:paraId="0DF113A4" w14:textId="77777777" w:rsidTr="00DC1595">
        <w:trPr>
          <w:gridAfter w:val="1"/>
          <w:wAfter w:w="142" w:type="dxa"/>
          <w:trHeight w:val="69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656C" w14:textId="77777777" w:rsidR="00FE03D4" w:rsidRPr="00FE03D4" w:rsidRDefault="00FE03D4" w:rsidP="00FE03D4">
            <w:pPr>
              <w:rPr>
                <w:sz w:val="16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E71C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CED9" w14:textId="77777777" w:rsidR="00FE03D4" w:rsidRPr="00FE03D4" w:rsidRDefault="00FE03D4" w:rsidP="00FE03D4">
            <w:pPr>
              <w:rPr>
                <w:sz w:val="16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4515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FFD6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79FA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1110176010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F5E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C0EF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9 080,033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44C0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1 415,425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4EDF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1 493,720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81AE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2 203,030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9A52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1 185,448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18C7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596,380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4DBA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400,480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C4B1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873,350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9844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912,200</w:t>
            </w:r>
          </w:p>
        </w:tc>
      </w:tr>
      <w:tr w:rsidR="00DC1595" w:rsidRPr="00DC1595" w14:paraId="3CA8515D" w14:textId="77777777" w:rsidTr="00DC1595">
        <w:trPr>
          <w:gridAfter w:val="1"/>
          <w:wAfter w:w="142" w:type="dxa"/>
          <w:trHeight w:val="693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311F" w14:textId="77777777" w:rsidR="00FE03D4" w:rsidRPr="00FE03D4" w:rsidRDefault="00FE03D4" w:rsidP="00FE03D4">
            <w:pPr>
              <w:rPr>
                <w:sz w:val="16"/>
                <w:szCs w:val="2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B75" w14:textId="77777777" w:rsidR="00FE03D4" w:rsidRPr="00FE03D4" w:rsidRDefault="00FE03D4" w:rsidP="00FE03D4">
            <w:pPr>
              <w:rPr>
                <w:sz w:val="16"/>
                <w:szCs w:val="22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0175" w14:textId="77777777" w:rsidR="00FE03D4" w:rsidRPr="00FE03D4" w:rsidRDefault="00FE03D4" w:rsidP="00FE03D4">
            <w:pPr>
              <w:rPr>
                <w:sz w:val="16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CA0E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7225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E768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1110176010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652F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A532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727,855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695F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452A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4C6D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C84B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152,132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9ECB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148,998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9867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145,925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8C46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137,500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1FCA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143,300</w:t>
            </w:r>
          </w:p>
        </w:tc>
      </w:tr>
      <w:tr w:rsidR="00DC1595" w:rsidRPr="00DC1595" w14:paraId="3B7DBDCF" w14:textId="77777777" w:rsidTr="00DC1595">
        <w:trPr>
          <w:gridAfter w:val="1"/>
          <w:wAfter w:w="142" w:type="dxa"/>
          <w:trHeight w:val="707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337B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 xml:space="preserve">Подпрограмма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AF3B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Физическая культура и спорт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3117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 xml:space="preserve">Всего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2435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F1D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0D0F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1120000000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D76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A9C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9 308,745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6B8A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1 206,917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74D6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1 489,626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F835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1 735,662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C126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2 106,605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BBFA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570,177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3252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545,158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5F16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816,000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AD07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838,600</w:t>
            </w:r>
          </w:p>
        </w:tc>
      </w:tr>
      <w:tr w:rsidR="00DC1595" w:rsidRPr="00DC1595" w14:paraId="5E1B0EB1" w14:textId="77777777" w:rsidTr="00DC1595">
        <w:trPr>
          <w:gridAfter w:val="1"/>
          <w:wAfter w:w="142" w:type="dxa"/>
          <w:trHeight w:val="707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86FD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 xml:space="preserve">Основное мероприятие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7B1E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Развитие физической культуры и спорта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F441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 xml:space="preserve">Всего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50F6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9DB2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959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1120100000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EF0F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F74D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9 308,745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318C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1 206,917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82E8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1 489,626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B6DB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1 735,662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A85A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2 106,605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78C1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570,177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922E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545,158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B12D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816,000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C33E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838,600</w:t>
            </w:r>
          </w:p>
        </w:tc>
      </w:tr>
      <w:tr w:rsidR="00DC1595" w:rsidRPr="00DC1595" w14:paraId="1BA2AEFF" w14:textId="77777777" w:rsidTr="00DC1595">
        <w:trPr>
          <w:gridAfter w:val="1"/>
          <w:wAfter w:w="142" w:type="dxa"/>
          <w:trHeight w:val="56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8F17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lastRenderedPageBreak/>
              <w:t>Мероприятие (направление расходов)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49B0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Строительство, реконструкция, капитальный ремонт объектов муниципальной собственности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A0BC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МКУ МО МГП «УГХ»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FDD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63F7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CC2E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1120174010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C53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E9C1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198,700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5BBE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198,700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5E91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B2A5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5934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0400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1AE4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5AB7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2007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</w:tr>
      <w:tr w:rsidR="00DC1595" w:rsidRPr="00DC1595" w14:paraId="0F6A7A8F" w14:textId="77777777" w:rsidTr="00DC1595">
        <w:trPr>
          <w:gridAfter w:val="1"/>
          <w:wAfter w:w="142" w:type="dxa"/>
          <w:trHeight w:val="7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2941" w14:textId="77777777" w:rsidR="00FE03D4" w:rsidRPr="00FE03D4" w:rsidRDefault="00FE03D4" w:rsidP="00FE03D4">
            <w:pPr>
              <w:rPr>
                <w:sz w:val="16"/>
                <w:szCs w:val="2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7A6E" w14:textId="77777777" w:rsidR="00FE03D4" w:rsidRPr="00FE03D4" w:rsidRDefault="00FE03D4" w:rsidP="00FE03D4">
            <w:pPr>
              <w:rPr>
                <w:sz w:val="16"/>
                <w:szCs w:val="22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A34F" w14:textId="77777777" w:rsidR="00FE03D4" w:rsidRPr="00FE03D4" w:rsidRDefault="00FE03D4" w:rsidP="00FE03D4">
            <w:pPr>
              <w:rPr>
                <w:sz w:val="16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BCE7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D464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DE70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1120174010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4DED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2B67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493,970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F200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ACD5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687B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0F52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493,970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B86B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D5D6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3AF9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4032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</w:tr>
      <w:tr w:rsidR="00DC1595" w:rsidRPr="00DC1595" w14:paraId="63762885" w14:textId="77777777" w:rsidTr="00DC1595">
        <w:trPr>
          <w:gridAfter w:val="1"/>
          <w:wAfter w:w="142" w:type="dxa"/>
          <w:trHeight w:val="97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82DD" w14:textId="77777777" w:rsidR="00FE03D4" w:rsidRPr="00FE03D4" w:rsidRDefault="00FE03D4" w:rsidP="00FE03D4">
            <w:pPr>
              <w:rPr>
                <w:sz w:val="16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13A1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Текущий ремонт и содержание объектов муниципальной собственности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DBF0" w14:textId="77777777" w:rsidR="00FE03D4" w:rsidRPr="00FE03D4" w:rsidRDefault="00FE03D4" w:rsidP="00FE03D4">
            <w:pPr>
              <w:rPr>
                <w:sz w:val="16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4581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2BFF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B01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1120174020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ABF5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B4CB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336,310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7A9C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6240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1835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4C65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336,310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9FCC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3E88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D70E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D9ED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</w:tr>
      <w:tr w:rsidR="00DC1595" w:rsidRPr="00DC1595" w14:paraId="18F924FC" w14:textId="77777777" w:rsidTr="00DC1595">
        <w:trPr>
          <w:gridAfter w:val="1"/>
          <w:wAfter w:w="142" w:type="dxa"/>
          <w:trHeight w:val="834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64D6" w14:textId="77777777" w:rsidR="00FE03D4" w:rsidRPr="00FE03D4" w:rsidRDefault="00FE03D4" w:rsidP="00FE03D4">
            <w:pPr>
              <w:rPr>
                <w:sz w:val="16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3C83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Выполнение работ по разработке проектно-сметной документации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E1B" w14:textId="77777777" w:rsidR="00FE03D4" w:rsidRPr="00FE03D4" w:rsidRDefault="00FE03D4" w:rsidP="00FE03D4">
            <w:pPr>
              <w:rPr>
                <w:sz w:val="16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8459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2032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482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1120174030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834A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9596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242,000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DF5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37E7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242,000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5FBB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2EFF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D0F7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815B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2992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91A5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</w:tr>
      <w:tr w:rsidR="00DC1595" w:rsidRPr="00DC1595" w14:paraId="654E89F9" w14:textId="77777777" w:rsidTr="00DC1595">
        <w:trPr>
          <w:gridAfter w:val="1"/>
          <w:wAfter w:w="142" w:type="dxa"/>
          <w:trHeight w:val="1129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9A4F" w14:textId="77777777" w:rsidR="00FE03D4" w:rsidRPr="00FE03D4" w:rsidRDefault="00FE03D4" w:rsidP="00FE03D4">
            <w:pPr>
              <w:rPr>
                <w:sz w:val="16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9C78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8449" w14:textId="77777777" w:rsidR="00FE03D4" w:rsidRPr="00FE03D4" w:rsidRDefault="00FE03D4" w:rsidP="00FE03D4">
            <w:pPr>
              <w:rPr>
                <w:sz w:val="16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8C14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D7DE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628C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1120174220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7B49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84F9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221,219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1C3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22,050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9EE7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22,026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DD9B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30,850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6D68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42,250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1069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25,293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800F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25,050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994A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7D8F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27,400</w:t>
            </w:r>
          </w:p>
        </w:tc>
      </w:tr>
      <w:tr w:rsidR="00DC1595" w:rsidRPr="00DC1595" w14:paraId="2C786AAA" w14:textId="77777777" w:rsidTr="00DC1595">
        <w:trPr>
          <w:gridAfter w:val="1"/>
          <w:wAfter w:w="142" w:type="dxa"/>
          <w:trHeight w:val="70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0A0C" w14:textId="77777777" w:rsidR="00FE03D4" w:rsidRPr="00FE03D4" w:rsidRDefault="00FE03D4" w:rsidP="00FE03D4">
            <w:pPr>
              <w:rPr>
                <w:sz w:val="16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3A1D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Поддержка развития физической культуры, массового спорта и туризма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3683" w14:textId="77777777" w:rsidR="00FE03D4" w:rsidRPr="00FE03D4" w:rsidRDefault="00FE03D4" w:rsidP="00FE03D4">
            <w:pPr>
              <w:rPr>
                <w:sz w:val="16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207A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9679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9BF7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1120176020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1DCF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831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6 424,043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D90B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986,167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7282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1 225,600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B447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1 704,812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D378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984,775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8DF8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291,419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21BD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191,570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FD72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515,200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B138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524,500</w:t>
            </w:r>
          </w:p>
        </w:tc>
      </w:tr>
      <w:tr w:rsidR="00DC1595" w:rsidRPr="00DC1595" w14:paraId="1F8CD0E6" w14:textId="77777777" w:rsidTr="00DC1595">
        <w:trPr>
          <w:gridAfter w:val="1"/>
          <w:wAfter w:w="142" w:type="dxa"/>
          <w:trHeight w:val="68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D3E0" w14:textId="77777777" w:rsidR="00FE03D4" w:rsidRPr="00FE03D4" w:rsidRDefault="00FE03D4" w:rsidP="00FE03D4">
            <w:pPr>
              <w:rPr>
                <w:sz w:val="16"/>
                <w:szCs w:val="2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033B" w14:textId="77777777" w:rsidR="00FE03D4" w:rsidRPr="00FE03D4" w:rsidRDefault="00FE03D4" w:rsidP="00FE03D4">
            <w:pPr>
              <w:rPr>
                <w:sz w:val="16"/>
                <w:szCs w:val="22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B385" w14:textId="77777777" w:rsidR="00FE03D4" w:rsidRPr="00FE03D4" w:rsidRDefault="00FE03D4" w:rsidP="00FE03D4">
            <w:pPr>
              <w:rPr>
                <w:sz w:val="16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BAED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E61F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0CCE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1120176020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F0A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0B9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1 392,503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8C4D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197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227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862C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249,300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0B24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253,465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5706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328,538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26DF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274,500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FA80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286,700</w:t>
            </w:r>
          </w:p>
        </w:tc>
      </w:tr>
      <w:tr w:rsidR="00DC1595" w:rsidRPr="00DC1595" w14:paraId="58BACBBF" w14:textId="77777777" w:rsidTr="00DC1595">
        <w:trPr>
          <w:gridAfter w:val="1"/>
          <w:wAfter w:w="142" w:type="dxa"/>
          <w:trHeight w:val="1562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DD92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 xml:space="preserve">Подпрограмма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17F5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Обеспечение создания условий для реализации муниципальной программы «Молодёжь Моздока на 2018 – 2025 годы»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FDD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 xml:space="preserve">Всего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702D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5719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315F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1130000000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FACE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7CE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15 239,156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F850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1345,238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0BD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1 809,904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73AB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2 059,030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550B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1 919,846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4C62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2 041,898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06B8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1 501,240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A6BE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2 236,000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C86D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2 326,000</w:t>
            </w:r>
          </w:p>
        </w:tc>
      </w:tr>
      <w:tr w:rsidR="00DC1595" w:rsidRPr="00DC1595" w14:paraId="59A58C95" w14:textId="77777777" w:rsidTr="00DC1595">
        <w:trPr>
          <w:gridAfter w:val="1"/>
          <w:wAfter w:w="142" w:type="dxa"/>
          <w:trHeight w:val="1118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498A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 xml:space="preserve">Основное мероприятие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DCDF" w14:textId="77777777" w:rsidR="00FE03D4" w:rsidRPr="00FE03D4" w:rsidRDefault="00FE03D4" w:rsidP="00FE03D4">
            <w:pPr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Организация предоставления услуг дополнительного образования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1128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 xml:space="preserve">Всего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0392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E249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FA16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1130100000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9AA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9945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15 239,156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D617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1345,238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0B18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1 809,904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7048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2 059,030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6ED2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1 919,846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4102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2 041,898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D7F2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1 501,240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402C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2 236,000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A8FC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2 326,000</w:t>
            </w:r>
          </w:p>
        </w:tc>
      </w:tr>
      <w:tr w:rsidR="00DC1595" w:rsidRPr="00DC1595" w14:paraId="793F45BF" w14:textId="77777777" w:rsidTr="00DC1595">
        <w:trPr>
          <w:gridAfter w:val="1"/>
          <w:wAfter w:w="142" w:type="dxa"/>
          <w:trHeight w:val="56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2372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Мероприятие (направление расходов)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94CC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Прочие мероприятия по работе с молодёжью и пропаганде здорового образа жизни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1B6B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МКУ МО МГП «УГХ»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B26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439F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2BCA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1130176030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B621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F059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4 184,051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506F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480,438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A4D1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701,592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AE61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686,340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B1E0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434,682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DB22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440,438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6B77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387,561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6BFB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350E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537,000</w:t>
            </w:r>
          </w:p>
        </w:tc>
      </w:tr>
      <w:tr w:rsidR="00DC1595" w:rsidRPr="00DC1595" w14:paraId="29CEAE5D" w14:textId="77777777" w:rsidTr="00DC1595">
        <w:trPr>
          <w:gridAfter w:val="1"/>
          <w:wAfter w:w="142" w:type="dxa"/>
          <w:trHeight w:val="12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A20E" w14:textId="77777777" w:rsidR="00FE03D4" w:rsidRPr="00FE03D4" w:rsidRDefault="00FE03D4" w:rsidP="00FE03D4">
            <w:pPr>
              <w:rPr>
                <w:sz w:val="16"/>
                <w:szCs w:val="2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BBB2" w14:textId="77777777" w:rsidR="00FE03D4" w:rsidRPr="00FE03D4" w:rsidRDefault="00FE03D4" w:rsidP="00FE03D4">
            <w:pPr>
              <w:rPr>
                <w:sz w:val="16"/>
                <w:szCs w:val="22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4F85" w14:textId="77777777" w:rsidR="00FE03D4" w:rsidRPr="00FE03D4" w:rsidRDefault="00FE03D4" w:rsidP="00FE03D4">
            <w:pPr>
              <w:rPr>
                <w:sz w:val="16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491A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523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5599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8F66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1130176030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F419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5E30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11 055,105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1FD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864,800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459F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1 108,312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E63C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1 372,690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8735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1 485,164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B606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1 601,460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DFBE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1 113,679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5483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1 720,000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134A" w14:textId="77777777" w:rsidR="00FE03D4" w:rsidRPr="00FE03D4" w:rsidRDefault="00FE03D4" w:rsidP="00FE03D4">
            <w:pPr>
              <w:jc w:val="center"/>
              <w:rPr>
                <w:sz w:val="16"/>
                <w:szCs w:val="22"/>
              </w:rPr>
            </w:pPr>
            <w:r w:rsidRPr="00FE03D4">
              <w:rPr>
                <w:sz w:val="16"/>
                <w:szCs w:val="22"/>
              </w:rPr>
              <w:t>1 789,000</w:t>
            </w:r>
          </w:p>
        </w:tc>
      </w:tr>
    </w:tbl>
    <w:p w14:paraId="2B9F829F" w14:textId="1F7A517B" w:rsidR="00B767D1" w:rsidRPr="00B767D1" w:rsidRDefault="00B767D1" w:rsidP="00B767D1">
      <w:pPr>
        <w:tabs>
          <w:tab w:val="left" w:pos="12375"/>
        </w:tabs>
        <w:rPr>
          <w:sz w:val="26"/>
          <w:szCs w:val="26"/>
        </w:rPr>
        <w:sectPr w:rsidR="00B767D1" w:rsidRPr="00B767D1" w:rsidSect="00D01EF1">
          <w:pgSz w:w="16838" w:h="11906" w:orient="landscape"/>
          <w:pgMar w:top="426" w:right="1134" w:bottom="426" w:left="851" w:header="708" w:footer="708" w:gutter="0"/>
          <w:cols w:space="708"/>
          <w:docGrid w:linePitch="360"/>
        </w:sectPr>
      </w:pPr>
    </w:p>
    <w:p w14:paraId="73D2AEBC" w14:textId="028EB8C3" w:rsidR="0047733D" w:rsidRPr="008C3C83" w:rsidRDefault="004B6DE5" w:rsidP="002E3C52">
      <w:pPr>
        <w:spacing w:line="276" w:lineRule="auto"/>
        <w:ind w:firstLine="709"/>
        <w:jc w:val="both"/>
        <w:rPr>
          <w:color w:val="000000"/>
          <w:sz w:val="28"/>
          <w:szCs w:val="27"/>
        </w:rPr>
      </w:pPr>
      <w:bookmarkStart w:id="4" w:name="RANGE!A1:J59"/>
      <w:bookmarkStart w:id="5" w:name="RANGE!A1:J60"/>
      <w:bookmarkEnd w:id="4"/>
      <w:bookmarkEnd w:id="5"/>
      <w:r w:rsidRPr="008C3C83">
        <w:rPr>
          <w:bCs/>
          <w:color w:val="000000"/>
          <w:sz w:val="28"/>
          <w:szCs w:val="27"/>
        </w:rPr>
        <w:lastRenderedPageBreak/>
        <w:t>2</w:t>
      </w:r>
      <w:r w:rsidR="0047733D" w:rsidRPr="008C3C83">
        <w:rPr>
          <w:bCs/>
          <w:color w:val="000000"/>
          <w:sz w:val="28"/>
          <w:szCs w:val="27"/>
        </w:rPr>
        <w:t xml:space="preserve">. Настоящее постановление вступает в силу с момента его подписания. </w:t>
      </w:r>
    </w:p>
    <w:p w14:paraId="7486516A" w14:textId="48E92A95" w:rsidR="00AD41A8" w:rsidRPr="008C3C83" w:rsidRDefault="004B6DE5" w:rsidP="00AD41A8">
      <w:pPr>
        <w:tabs>
          <w:tab w:val="left" w:pos="284"/>
        </w:tabs>
        <w:ind w:firstLine="709"/>
        <w:jc w:val="both"/>
        <w:rPr>
          <w:bCs/>
          <w:sz w:val="28"/>
          <w:szCs w:val="27"/>
        </w:rPr>
      </w:pPr>
      <w:r w:rsidRPr="008C3C83">
        <w:rPr>
          <w:color w:val="000000"/>
          <w:sz w:val="28"/>
          <w:szCs w:val="27"/>
        </w:rPr>
        <w:t>3.</w:t>
      </w:r>
      <w:r w:rsidR="0047733D" w:rsidRPr="008C3C83">
        <w:rPr>
          <w:color w:val="000000"/>
          <w:sz w:val="28"/>
          <w:szCs w:val="27"/>
        </w:rPr>
        <w:t xml:space="preserve"> </w:t>
      </w:r>
      <w:r w:rsidR="0047733D" w:rsidRPr="008C3C83">
        <w:rPr>
          <w:bCs/>
          <w:color w:val="000000"/>
          <w:sz w:val="28"/>
          <w:szCs w:val="27"/>
        </w:rPr>
        <w:t xml:space="preserve">Настоящее постановление подлежит размещению на официальном сайте администрации местного самоуправления Моздокского городского поселения в сети интернет </w:t>
      </w:r>
      <w:r w:rsidR="00AD41A8" w:rsidRPr="008C3C83">
        <w:rPr>
          <w:bCs/>
          <w:color w:val="000000"/>
          <w:sz w:val="28"/>
          <w:szCs w:val="27"/>
        </w:rPr>
        <w:t>/www.моздок-осетия.рф/.</w:t>
      </w:r>
    </w:p>
    <w:p w14:paraId="5FEE37BB" w14:textId="514A0E5C" w:rsidR="00AD41A8" w:rsidRPr="008C3C83" w:rsidRDefault="004B6DE5" w:rsidP="00AD41A8">
      <w:pPr>
        <w:widowControl w:val="0"/>
        <w:ind w:firstLine="708"/>
        <w:jc w:val="both"/>
        <w:rPr>
          <w:sz w:val="28"/>
          <w:szCs w:val="27"/>
        </w:rPr>
      </w:pPr>
      <w:r w:rsidRPr="008C3C83">
        <w:rPr>
          <w:sz w:val="28"/>
          <w:szCs w:val="27"/>
        </w:rPr>
        <w:t>4</w:t>
      </w:r>
      <w:r w:rsidR="00AD41A8" w:rsidRPr="008C3C83">
        <w:rPr>
          <w:sz w:val="28"/>
          <w:szCs w:val="27"/>
        </w:rPr>
        <w:t xml:space="preserve">. Контроль за исполнением настоящего постановления </w:t>
      </w:r>
      <w:r w:rsidR="00305B2D">
        <w:rPr>
          <w:sz w:val="28"/>
          <w:szCs w:val="27"/>
        </w:rPr>
        <w:t>оставляю за собой.</w:t>
      </w:r>
    </w:p>
    <w:p w14:paraId="6DFF2328" w14:textId="1AB05B04" w:rsidR="006B5536" w:rsidRDefault="006B5536" w:rsidP="00AD41A8">
      <w:pPr>
        <w:rPr>
          <w:sz w:val="28"/>
          <w:szCs w:val="27"/>
        </w:rPr>
      </w:pPr>
    </w:p>
    <w:p w14:paraId="7AA0660A" w14:textId="77777777" w:rsidR="00401DA3" w:rsidRPr="008C3C83" w:rsidRDefault="00401DA3" w:rsidP="00AD41A8">
      <w:pPr>
        <w:rPr>
          <w:sz w:val="28"/>
          <w:szCs w:val="27"/>
        </w:rPr>
      </w:pPr>
    </w:p>
    <w:p w14:paraId="6FF4B668" w14:textId="131E956D" w:rsidR="00AD41A8" w:rsidRPr="008C3C83" w:rsidRDefault="00FD4954" w:rsidP="00AD41A8">
      <w:pPr>
        <w:ind w:firstLine="709"/>
        <w:jc w:val="both"/>
        <w:rPr>
          <w:sz w:val="28"/>
          <w:szCs w:val="27"/>
        </w:rPr>
      </w:pPr>
      <w:r w:rsidRPr="008C3C83">
        <w:rPr>
          <w:sz w:val="28"/>
          <w:szCs w:val="27"/>
        </w:rPr>
        <w:t>Г</w:t>
      </w:r>
      <w:r w:rsidR="00AD41A8" w:rsidRPr="008C3C83">
        <w:rPr>
          <w:sz w:val="28"/>
          <w:szCs w:val="27"/>
        </w:rPr>
        <w:t>лав</w:t>
      </w:r>
      <w:r w:rsidRPr="008C3C83">
        <w:rPr>
          <w:sz w:val="28"/>
          <w:szCs w:val="27"/>
        </w:rPr>
        <w:t>а</w:t>
      </w:r>
      <w:r w:rsidR="00AD41A8" w:rsidRPr="008C3C83">
        <w:rPr>
          <w:sz w:val="28"/>
          <w:szCs w:val="27"/>
        </w:rPr>
        <w:t xml:space="preserve"> администрации</w:t>
      </w:r>
    </w:p>
    <w:p w14:paraId="1A069DCF" w14:textId="77777777" w:rsidR="00AD41A8" w:rsidRPr="008C3C83" w:rsidRDefault="00AD41A8" w:rsidP="00AD41A8">
      <w:pPr>
        <w:ind w:firstLine="709"/>
        <w:jc w:val="both"/>
        <w:rPr>
          <w:sz w:val="28"/>
          <w:szCs w:val="27"/>
        </w:rPr>
      </w:pPr>
      <w:r w:rsidRPr="008C3C83">
        <w:rPr>
          <w:sz w:val="28"/>
          <w:szCs w:val="27"/>
        </w:rPr>
        <w:t>местного самоуправления</w:t>
      </w:r>
    </w:p>
    <w:p w14:paraId="0AE0C294" w14:textId="296E0E12" w:rsidR="00AD41A8" w:rsidRPr="008C3C83" w:rsidRDefault="00AD41A8" w:rsidP="00AD41A8">
      <w:pPr>
        <w:ind w:firstLine="709"/>
        <w:jc w:val="both"/>
        <w:rPr>
          <w:sz w:val="28"/>
          <w:szCs w:val="27"/>
        </w:rPr>
      </w:pPr>
      <w:r w:rsidRPr="008C3C83">
        <w:rPr>
          <w:sz w:val="28"/>
          <w:szCs w:val="27"/>
        </w:rPr>
        <w:t xml:space="preserve">Моздокского городского поселения       </w:t>
      </w:r>
      <w:r w:rsidR="00CF007A">
        <w:rPr>
          <w:sz w:val="28"/>
          <w:szCs w:val="27"/>
        </w:rPr>
        <w:t xml:space="preserve">            </w:t>
      </w:r>
      <w:r w:rsidR="00FD4954" w:rsidRPr="008C3C83">
        <w:rPr>
          <w:sz w:val="28"/>
          <w:szCs w:val="27"/>
        </w:rPr>
        <w:t>И. А. Туганова</w:t>
      </w:r>
    </w:p>
    <w:p w14:paraId="6B9559F7" w14:textId="77777777" w:rsidR="0047733D" w:rsidRPr="008C3C83" w:rsidRDefault="0047733D" w:rsidP="00AD41A8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7"/>
        </w:rPr>
      </w:pPr>
      <w:r w:rsidRPr="008C3C83">
        <w:rPr>
          <w:sz w:val="28"/>
          <w:szCs w:val="27"/>
        </w:rPr>
        <w:t xml:space="preserve">           </w:t>
      </w:r>
    </w:p>
    <w:p w14:paraId="5BA94D64" w14:textId="77777777" w:rsidR="0047733D" w:rsidRPr="008C3C83" w:rsidRDefault="0047733D" w:rsidP="002E3C52">
      <w:pPr>
        <w:spacing w:line="276" w:lineRule="auto"/>
        <w:ind w:firstLine="709"/>
        <w:jc w:val="both"/>
        <w:rPr>
          <w:sz w:val="28"/>
          <w:szCs w:val="27"/>
        </w:rPr>
      </w:pPr>
      <w:r w:rsidRPr="008C3C83">
        <w:rPr>
          <w:sz w:val="28"/>
          <w:szCs w:val="27"/>
        </w:rPr>
        <w:t>Согласовано:</w:t>
      </w:r>
    </w:p>
    <w:p w14:paraId="1C48D433" w14:textId="11E6E6B3" w:rsidR="0047733D" w:rsidRDefault="00B767D1" w:rsidP="00BF0182">
      <w:pPr>
        <w:spacing w:line="276" w:lineRule="auto"/>
        <w:jc w:val="both"/>
        <w:rPr>
          <w:sz w:val="28"/>
          <w:szCs w:val="27"/>
        </w:rPr>
      </w:pPr>
      <w:r>
        <w:rPr>
          <w:sz w:val="28"/>
          <w:szCs w:val="27"/>
        </w:rPr>
        <w:tab/>
        <w:t>Зам. главы администрации</w:t>
      </w:r>
    </w:p>
    <w:p w14:paraId="0CAF49A6" w14:textId="3407A1F8" w:rsidR="0086448C" w:rsidRPr="008C3C83" w:rsidRDefault="00B767D1" w:rsidP="003177E9">
      <w:pPr>
        <w:spacing w:line="276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по экономике и финансам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>Л.А. Пугачева</w:t>
      </w:r>
    </w:p>
    <w:p w14:paraId="4B41CBBA" w14:textId="77777777" w:rsidR="0086448C" w:rsidRPr="008C3C83" w:rsidRDefault="0086448C" w:rsidP="002E3C52">
      <w:pPr>
        <w:spacing w:line="276" w:lineRule="auto"/>
        <w:ind w:firstLine="709"/>
        <w:jc w:val="both"/>
        <w:rPr>
          <w:sz w:val="28"/>
          <w:szCs w:val="27"/>
        </w:rPr>
      </w:pPr>
    </w:p>
    <w:p w14:paraId="3101660B" w14:textId="5096FBAC" w:rsidR="0047733D" w:rsidRPr="008C3C83" w:rsidRDefault="0047733D" w:rsidP="002E3C52">
      <w:pPr>
        <w:spacing w:line="276" w:lineRule="auto"/>
        <w:ind w:firstLine="709"/>
        <w:jc w:val="both"/>
        <w:rPr>
          <w:sz w:val="28"/>
          <w:szCs w:val="27"/>
        </w:rPr>
      </w:pPr>
      <w:r w:rsidRPr="008C3C83">
        <w:rPr>
          <w:sz w:val="28"/>
          <w:szCs w:val="27"/>
        </w:rPr>
        <w:t xml:space="preserve">Начальник </w:t>
      </w:r>
    </w:p>
    <w:p w14:paraId="72796A77" w14:textId="77777777" w:rsidR="00A1111F" w:rsidRPr="008C3C83" w:rsidRDefault="0047733D" w:rsidP="002E3C52">
      <w:pPr>
        <w:spacing w:line="276" w:lineRule="auto"/>
        <w:ind w:firstLine="709"/>
        <w:jc w:val="both"/>
        <w:rPr>
          <w:sz w:val="28"/>
          <w:szCs w:val="27"/>
        </w:rPr>
      </w:pPr>
      <w:r w:rsidRPr="008C3C83">
        <w:rPr>
          <w:sz w:val="28"/>
          <w:szCs w:val="27"/>
        </w:rPr>
        <w:t>финансово-экономического отдела</w:t>
      </w:r>
    </w:p>
    <w:p w14:paraId="1DB492B5" w14:textId="6B46BCCB" w:rsidR="0047733D" w:rsidRPr="008C3C83" w:rsidRDefault="00CF007A" w:rsidP="002E3C52">
      <w:pPr>
        <w:spacing w:line="276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АМС МГП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 w:rsidR="00B767D1">
        <w:rPr>
          <w:sz w:val="28"/>
          <w:szCs w:val="27"/>
        </w:rPr>
        <w:t xml:space="preserve"> </w:t>
      </w:r>
      <w:r w:rsidR="0047733D" w:rsidRPr="008C3C83">
        <w:rPr>
          <w:sz w:val="28"/>
          <w:szCs w:val="27"/>
        </w:rPr>
        <w:t xml:space="preserve">Е.В. Хажоян </w:t>
      </w:r>
    </w:p>
    <w:p w14:paraId="13F04E3F" w14:textId="5178ADCC" w:rsidR="0086448C" w:rsidRPr="008C3C83" w:rsidRDefault="0086448C" w:rsidP="002E3C52">
      <w:pPr>
        <w:spacing w:line="276" w:lineRule="auto"/>
        <w:ind w:firstLine="709"/>
        <w:rPr>
          <w:sz w:val="28"/>
          <w:szCs w:val="27"/>
        </w:rPr>
      </w:pPr>
    </w:p>
    <w:p w14:paraId="7F848AA9" w14:textId="13C59D47" w:rsidR="0086448C" w:rsidRPr="008C3C83" w:rsidRDefault="00B767D1" w:rsidP="00B767D1">
      <w:pPr>
        <w:spacing w:line="276" w:lineRule="auto"/>
        <w:ind w:firstLine="709"/>
        <w:rPr>
          <w:sz w:val="28"/>
          <w:szCs w:val="27"/>
        </w:rPr>
      </w:pPr>
      <w:r>
        <w:rPr>
          <w:sz w:val="28"/>
          <w:szCs w:val="27"/>
        </w:rPr>
        <w:t>Д</w:t>
      </w:r>
      <w:r w:rsidR="00AB4978" w:rsidRPr="008C3C83">
        <w:rPr>
          <w:sz w:val="28"/>
          <w:szCs w:val="27"/>
        </w:rPr>
        <w:t>иректор</w:t>
      </w:r>
      <w:r>
        <w:rPr>
          <w:sz w:val="28"/>
          <w:szCs w:val="27"/>
        </w:rPr>
        <w:t xml:space="preserve"> </w:t>
      </w:r>
      <w:r w:rsidR="00AB4978" w:rsidRPr="008C3C83">
        <w:rPr>
          <w:sz w:val="28"/>
          <w:szCs w:val="27"/>
        </w:rPr>
        <w:t>МКУ МО МГП «УГХ</w:t>
      </w:r>
      <w:r w:rsidR="00A1111F" w:rsidRPr="008C3C83">
        <w:rPr>
          <w:sz w:val="28"/>
          <w:szCs w:val="27"/>
        </w:rPr>
        <w:t>»</w:t>
      </w:r>
      <w:r w:rsidR="00A1111F" w:rsidRPr="008C3C83">
        <w:rPr>
          <w:sz w:val="28"/>
          <w:szCs w:val="27"/>
        </w:rPr>
        <w:tab/>
      </w:r>
      <w:r w:rsidR="00A500B3" w:rsidRPr="008C3C83">
        <w:rPr>
          <w:sz w:val="28"/>
          <w:szCs w:val="27"/>
        </w:rPr>
        <w:t xml:space="preserve">    </w:t>
      </w:r>
      <w:r w:rsidR="00764AB7" w:rsidRPr="008C3C83">
        <w:rPr>
          <w:sz w:val="28"/>
          <w:szCs w:val="27"/>
        </w:rPr>
        <w:t xml:space="preserve">  </w:t>
      </w:r>
      <w:r w:rsidR="008C3C83">
        <w:rPr>
          <w:sz w:val="28"/>
          <w:szCs w:val="27"/>
        </w:rPr>
        <w:t xml:space="preserve">     </w:t>
      </w:r>
      <w:r w:rsidR="00B858F3" w:rsidRPr="008C3C83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        Г.Г. </w:t>
      </w:r>
      <w:proofErr w:type="spellStart"/>
      <w:r>
        <w:rPr>
          <w:sz w:val="28"/>
          <w:szCs w:val="27"/>
        </w:rPr>
        <w:t>Химич</w:t>
      </w:r>
      <w:proofErr w:type="spellEnd"/>
      <w:r w:rsidR="008C3C83">
        <w:rPr>
          <w:sz w:val="28"/>
          <w:szCs w:val="27"/>
        </w:rPr>
        <w:tab/>
      </w:r>
      <w:r w:rsidR="008C3C83">
        <w:rPr>
          <w:sz w:val="28"/>
          <w:szCs w:val="27"/>
        </w:rPr>
        <w:tab/>
      </w:r>
      <w:r w:rsidR="008C3C83">
        <w:rPr>
          <w:sz w:val="28"/>
          <w:szCs w:val="27"/>
        </w:rPr>
        <w:tab/>
      </w:r>
    </w:p>
    <w:p w14:paraId="6A63E377" w14:textId="77777777" w:rsidR="0047733D" w:rsidRPr="008C3C83" w:rsidRDefault="0047733D" w:rsidP="002E3C52">
      <w:pPr>
        <w:widowControl w:val="0"/>
        <w:autoSpaceDE w:val="0"/>
        <w:autoSpaceDN w:val="0"/>
        <w:adjustRightInd w:val="0"/>
        <w:spacing w:line="276" w:lineRule="auto"/>
        <w:ind w:right="-5" w:firstLine="709"/>
        <w:rPr>
          <w:rFonts w:eastAsia="Calibri"/>
          <w:sz w:val="28"/>
          <w:szCs w:val="27"/>
        </w:rPr>
      </w:pPr>
      <w:r w:rsidRPr="008C3C83">
        <w:rPr>
          <w:rFonts w:eastAsia="Calibri"/>
          <w:sz w:val="28"/>
          <w:szCs w:val="27"/>
        </w:rPr>
        <w:t>Главный специалист по</w:t>
      </w:r>
    </w:p>
    <w:p w14:paraId="201F21FA" w14:textId="77777777" w:rsidR="00A1111F" w:rsidRPr="008C3C83" w:rsidRDefault="001C3E74" w:rsidP="002E3C52">
      <w:pPr>
        <w:widowControl w:val="0"/>
        <w:autoSpaceDE w:val="0"/>
        <w:autoSpaceDN w:val="0"/>
        <w:adjustRightInd w:val="0"/>
        <w:spacing w:line="276" w:lineRule="auto"/>
        <w:ind w:right="-5" w:firstLine="709"/>
        <w:rPr>
          <w:rFonts w:eastAsia="Calibri"/>
          <w:sz w:val="28"/>
          <w:szCs w:val="27"/>
        </w:rPr>
      </w:pPr>
      <w:r w:rsidRPr="008C3C83">
        <w:rPr>
          <w:rFonts w:eastAsia="Calibri"/>
          <w:sz w:val="28"/>
          <w:szCs w:val="27"/>
        </w:rPr>
        <w:t>делам молодёжи и спорта</w:t>
      </w:r>
      <w:r w:rsidR="0047733D" w:rsidRPr="008C3C83">
        <w:rPr>
          <w:rFonts w:eastAsia="Calibri"/>
          <w:sz w:val="28"/>
          <w:szCs w:val="27"/>
        </w:rPr>
        <w:t xml:space="preserve">  </w:t>
      </w:r>
    </w:p>
    <w:p w14:paraId="32CD1353" w14:textId="33390C78" w:rsidR="0086448C" w:rsidRDefault="0086448C" w:rsidP="00B767D1">
      <w:pPr>
        <w:widowControl w:val="0"/>
        <w:autoSpaceDE w:val="0"/>
        <w:autoSpaceDN w:val="0"/>
        <w:adjustRightInd w:val="0"/>
        <w:spacing w:line="276" w:lineRule="auto"/>
        <w:ind w:right="-5" w:firstLine="709"/>
        <w:rPr>
          <w:rFonts w:eastAsia="Calibri"/>
          <w:sz w:val="28"/>
          <w:szCs w:val="27"/>
        </w:rPr>
      </w:pPr>
      <w:r w:rsidRPr="008C3C83">
        <w:rPr>
          <w:rFonts w:eastAsia="Calibri"/>
          <w:sz w:val="28"/>
          <w:szCs w:val="27"/>
        </w:rPr>
        <w:t>АМС МГП</w:t>
      </w:r>
      <w:r w:rsidRPr="008C3C83">
        <w:rPr>
          <w:rFonts w:eastAsia="Calibri"/>
          <w:sz w:val="28"/>
          <w:szCs w:val="27"/>
        </w:rPr>
        <w:tab/>
      </w:r>
      <w:r w:rsidRPr="008C3C83">
        <w:rPr>
          <w:rFonts w:eastAsia="Calibri"/>
          <w:sz w:val="28"/>
          <w:szCs w:val="27"/>
        </w:rPr>
        <w:tab/>
      </w:r>
      <w:r w:rsidR="00A1111F" w:rsidRPr="008C3C83">
        <w:rPr>
          <w:rFonts w:eastAsia="Calibri"/>
          <w:sz w:val="28"/>
          <w:szCs w:val="27"/>
        </w:rPr>
        <w:tab/>
      </w:r>
      <w:r w:rsidR="0047733D" w:rsidRPr="008C3C83">
        <w:rPr>
          <w:rFonts w:eastAsia="Calibri"/>
          <w:sz w:val="28"/>
          <w:szCs w:val="27"/>
        </w:rPr>
        <w:t xml:space="preserve">                </w:t>
      </w:r>
      <w:r w:rsidR="00CF007A">
        <w:rPr>
          <w:rFonts w:eastAsia="Calibri"/>
          <w:sz w:val="28"/>
          <w:szCs w:val="27"/>
        </w:rPr>
        <w:t xml:space="preserve">                         </w:t>
      </w:r>
      <w:r w:rsidR="00B767D1">
        <w:rPr>
          <w:rFonts w:eastAsia="Calibri"/>
          <w:sz w:val="28"/>
          <w:szCs w:val="27"/>
        </w:rPr>
        <w:t>Л.М. Юсупова</w:t>
      </w:r>
    </w:p>
    <w:p w14:paraId="2EA02A04" w14:textId="77777777" w:rsidR="00B767D1" w:rsidRPr="008C3C83" w:rsidRDefault="00B767D1" w:rsidP="00B767D1">
      <w:pPr>
        <w:widowControl w:val="0"/>
        <w:autoSpaceDE w:val="0"/>
        <w:autoSpaceDN w:val="0"/>
        <w:adjustRightInd w:val="0"/>
        <w:spacing w:line="276" w:lineRule="auto"/>
        <w:ind w:right="-5" w:firstLine="709"/>
        <w:rPr>
          <w:rFonts w:eastAsia="Calibri"/>
          <w:sz w:val="28"/>
          <w:szCs w:val="27"/>
        </w:rPr>
      </w:pPr>
    </w:p>
    <w:p w14:paraId="511C49E5" w14:textId="77777777" w:rsidR="00CF007A" w:rsidRDefault="009D759E" w:rsidP="009D759E">
      <w:pPr>
        <w:pStyle w:val="HTML"/>
        <w:tabs>
          <w:tab w:val="clear" w:pos="9160"/>
          <w:tab w:val="left" w:pos="9071"/>
        </w:tabs>
        <w:ind w:firstLine="720"/>
        <w:rPr>
          <w:rFonts w:ascii="Times New Roman" w:hAnsi="Times New Roman" w:cs="Times New Roman"/>
          <w:color w:val="000000"/>
          <w:sz w:val="28"/>
          <w:szCs w:val="27"/>
        </w:rPr>
      </w:pPr>
      <w:r w:rsidRPr="008C3C83">
        <w:rPr>
          <w:rFonts w:ascii="Times New Roman" w:hAnsi="Times New Roman" w:cs="Times New Roman"/>
          <w:color w:val="000000"/>
          <w:sz w:val="28"/>
          <w:szCs w:val="27"/>
        </w:rPr>
        <w:t>Главный специалист</w:t>
      </w:r>
      <w:r w:rsidR="008C3C8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14:paraId="44CC122A" w14:textId="7B8ECB32" w:rsidR="009D759E" w:rsidRPr="008C3C83" w:rsidRDefault="008C3C83" w:rsidP="009D759E">
      <w:pPr>
        <w:pStyle w:val="HTML"/>
        <w:tabs>
          <w:tab w:val="clear" w:pos="9160"/>
          <w:tab w:val="left" w:pos="9071"/>
        </w:tabs>
        <w:ind w:firstLine="720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АМС МГП</w:t>
      </w:r>
      <w:r>
        <w:rPr>
          <w:rFonts w:ascii="Times New Roman" w:hAnsi="Times New Roman" w:cs="Times New Roman"/>
          <w:color w:val="000000"/>
          <w:sz w:val="28"/>
          <w:szCs w:val="27"/>
        </w:rPr>
        <w:tab/>
      </w:r>
      <w:r>
        <w:rPr>
          <w:rFonts w:ascii="Times New Roman" w:hAnsi="Times New Roman" w:cs="Times New Roman"/>
          <w:color w:val="000000"/>
          <w:sz w:val="28"/>
          <w:szCs w:val="27"/>
        </w:rPr>
        <w:tab/>
      </w:r>
      <w:r w:rsidR="009D759E" w:rsidRPr="008C3C83">
        <w:rPr>
          <w:rFonts w:ascii="Times New Roman" w:hAnsi="Times New Roman" w:cs="Times New Roman"/>
          <w:color w:val="000000"/>
          <w:sz w:val="28"/>
          <w:szCs w:val="27"/>
        </w:rPr>
        <w:t xml:space="preserve">   </w:t>
      </w:r>
      <w:r w:rsidR="00CF007A">
        <w:rPr>
          <w:rFonts w:ascii="Times New Roman" w:hAnsi="Times New Roman" w:cs="Times New Roman"/>
          <w:color w:val="000000"/>
          <w:sz w:val="28"/>
          <w:szCs w:val="27"/>
        </w:rPr>
        <w:tab/>
      </w:r>
      <w:r w:rsidR="00CF007A">
        <w:rPr>
          <w:rFonts w:ascii="Times New Roman" w:hAnsi="Times New Roman" w:cs="Times New Roman"/>
          <w:color w:val="000000"/>
          <w:sz w:val="28"/>
          <w:szCs w:val="27"/>
        </w:rPr>
        <w:tab/>
      </w:r>
      <w:r w:rsidR="00CF007A">
        <w:rPr>
          <w:rFonts w:ascii="Times New Roman" w:hAnsi="Times New Roman" w:cs="Times New Roman"/>
          <w:color w:val="000000"/>
          <w:sz w:val="28"/>
          <w:szCs w:val="27"/>
        </w:rPr>
        <w:tab/>
      </w:r>
      <w:r w:rsidR="00FE03D4">
        <w:rPr>
          <w:rFonts w:ascii="Times New Roman" w:hAnsi="Times New Roman" w:cs="Times New Roman"/>
          <w:color w:val="000000"/>
          <w:sz w:val="28"/>
          <w:szCs w:val="27"/>
        </w:rPr>
        <w:t>Ф.В. Арабаджи</w:t>
      </w:r>
      <w:r w:rsidR="009D759E" w:rsidRPr="008C3C8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14:paraId="1505920C" w14:textId="0689A8ED" w:rsidR="0047733D" w:rsidRPr="0047733D" w:rsidRDefault="0047733D" w:rsidP="002E3C52">
      <w:pPr>
        <w:widowControl w:val="0"/>
        <w:autoSpaceDE w:val="0"/>
        <w:autoSpaceDN w:val="0"/>
        <w:adjustRightInd w:val="0"/>
        <w:spacing w:line="276" w:lineRule="auto"/>
        <w:ind w:right="-5"/>
        <w:rPr>
          <w:rFonts w:eastAsia="Calibri"/>
          <w:sz w:val="26"/>
          <w:szCs w:val="26"/>
        </w:rPr>
      </w:pPr>
    </w:p>
    <w:p w14:paraId="11C0850B" w14:textId="77777777" w:rsidR="00125C2D" w:rsidRDefault="00125C2D" w:rsidP="002E3C52">
      <w:pPr>
        <w:widowControl w:val="0"/>
        <w:autoSpaceDE w:val="0"/>
        <w:autoSpaceDN w:val="0"/>
        <w:adjustRightInd w:val="0"/>
        <w:spacing w:line="276" w:lineRule="auto"/>
        <w:ind w:right="-5"/>
        <w:rPr>
          <w:rFonts w:eastAsia="Calibri"/>
          <w:sz w:val="20"/>
          <w:szCs w:val="20"/>
        </w:rPr>
      </w:pPr>
    </w:p>
    <w:p w14:paraId="21BCB0B1" w14:textId="77777777" w:rsidR="00125C2D" w:rsidRDefault="00125C2D" w:rsidP="002E3C52">
      <w:pPr>
        <w:widowControl w:val="0"/>
        <w:autoSpaceDE w:val="0"/>
        <w:autoSpaceDN w:val="0"/>
        <w:adjustRightInd w:val="0"/>
        <w:spacing w:line="276" w:lineRule="auto"/>
        <w:ind w:right="-5"/>
        <w:rPr>
          <w:rFonts w:eastAsia="Calibri"/>
          <w:sz w:val="20"/>
          <w:szCs w:val="20"/>
        </w:rPr>
      </w:pPr>
    </w:p>
    <w:p w14:paraId="5E31452E" w14:textId="77777777" w:rsidR="00D41E19" w:rsidRDefault="00D41E19" w:rsidP="002E3C52">
      <w:pPr>
        <w:widowControl w:val="0"/>
        <w:autoSpaceDE w:val="0"/>
        <w:autoSpaceDN w:val="0"/>
        <w:adjustRightInd w:val="0"/>
        <w:spacing w:line="276" w:lineRule="auto"/>
        <w:ind w:right="-5"/>
        <w:rPr>
          <w:rFonts w:eastAsia="Calibri"/>
          <w:sz w:val="20"/>
          <w:szCs w:val="20"/>
        </w:rPr>
      </w:pPr>
    </w:p>
    <w:p w14:paraId="2F758225" w14:textId="77777777" w:rsidR="00D41E19" w:rsidRDefault="00D41E19" w:rsidP="002E3C52">
      <w:pPr>
        <w:widowControl w:val="0"/>
        <w:autoSpaceDE w:val="0"/>
        <w:autoSpaceDN w:val="0"/>
        <w:adjustRightInd w:val="0"/>
        <w:spacing w:line="276" w:lineRule="auto"/>
        <w:ind w:right="-5"/>
        <w:rPr>
          <w:rFonts w:eastAsia="Calibri"/>
          <w:sz w:val="20"/>
          <w:szCs w:val="20"/>
        </w:rPr>
      </w:pPr>
    </w:p>
    <w:p w14:paraId="2D46873C" w14:textId="77777777" w:rsidR="00D41E19" w:rsidRDefault="00D41E19" w:rsidP="002E3C52">
      <w:pPr>
        <w:widowControl w:val="0"/>
        <w:autoSpaceDE w:val="0"/>
        <w:autoSpaceDN w:val="0"/>
        <w:adjustRightInd w:val="0"/>
        <w:spacing w:line="276" w:lineRule="auto"/>
        <w:ind w:right="-5"/>
        <w:rPr>
          <w:rFonts w:eastAsia="Calibri"/>
          <w:sz w:val="20"/>
          <w:szCs w:val="20"/>
        </w:rPr>
      </w:pPr>
    </w:p>
    <w:p w14:paraId="06DE3AD5" w14:textId="77777777" w:rsidR="00D41E19" w:rsidRDefault="00D41E19" w:rsidP="002E3C52">
      <w:pPr>
        <w:widowControl w:val="0"/>
        <w:autoSpaceDE w:val="0"/>
        <w:autoSpaceDN w:val="0"/>
        <w:adjustRightInd w:val="0"/>
        <w:spacing w:line="276" w:lineRule="auto"/>
        <w:ind w:right="-5"/>
        <w:rPr>
          <w:rFonts w:eastAsia="Calibri"/>
          <w:sz w:val="20"/>
          <w:szCs w:val="20"/>
        </w:rPr>
      </w:pPr>
    </w:p>
    <w:p w14:paraId="5ED34AE5" w14:textId="05BEE184" w:rsidR="0047733D" w:rsidRPr="0047733D" w:rsidRDefault="0047733D" w:rsidP="002E3C52">
      <w:pPr>
        <w:widowControl w:val="0"/>
        <w:autoSpaceDE w:val="0"/>
        <w:autoSpaceDN w:val="0"/>
        <w:adjustRightInd w:val="0"/>
        <w:spacing w:line="276" w:lineRule="auto"/>
        <w:ind w:right="-5"/>
        <w:rPr>
          <w:rFonts w:eastAsia="Calibri"/>
          <w:sz w:val="20"/>
          <w:szCs w:val="20"/>
        </w:rPr>
      </w:pPr>
      <w:r w:rsidRPr="0047733D">
        <w:rPr>
          <w:rFonts w:eastAsia="Calibri"/>
          <w:sz w:val="20"/>
          <w:szCs w:val="20"/>
        </w:rPr>
        <w:t>Исп.: Юсупова Л.М.</w:t>
      </w:r>
    </w:p>
    <w:p w14:paraId="6AED0FCD" w14:textId="77777777" w:rsidR="0047733D" w:rsidRPr="0047733D" w:rsidRDefault="0047733D" w:rsidP="002E3C52">
      <w:pPr>
        <w:widowControl w:val="0"/>
        <w:autoSpaceDE w:val="0"/>
        <w:autoSpaceDN w:val="0"/>
        <w:adjustRightInd w:val="0"/>
        <w:spacing w:line="276" w:lineRule="auto"/>
        <w:ind w:right="-5"/>
        <w:rPr>
          <w:rFonts w:eastAsia="Calibri"/>
          <w:sz w:val="20"/>
          <w:szCs w:val="20"/>
        </w:rPr>
      </w:pPr>
      <w:r w:rsidRPr="0047733D">
        <w:rPr>
          <w:rFonts w:eastAsia="Calibri"/>
          <w:sz w:val="20"/>
          <w:szCs w:val="20"/>
        </w:rPr>
        <w:t>Тел.: 3-32-12</w:t>
      </w:r>
    </w:p>
    <w:p w14:paraId="238418CC" w14:textId="77777777" w:rsidR="00402957" w:rsidRPr="0047733D" w:rsidRDefault="00402957" w:rsidP="002E3C52">
      <w:pPr>
        <w:spacing w:line="276" w:lineRule="auto"/>
      </w:pPr>
    </w:p>
    <w:sectPr w:rsidR="00402957" w:rsidRPr="0047733D" w:rsidSect="002B278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0D"/>
    <w:rsid w:val="00002888"/>
    <w:rsid w:val="00007941"/>
    <w:rsid w:val="00010C2E"/>
    <w:rsid w:val="000215DA"/>
    <w:rsid w:val="00025454"/>
    <w:rsid w:val="00027760"/>
    <w:rsid w:val="00053C29"/>
    <w:rsid w:val="00061C21"/>
    <w:rsid w:val="00066FBE"/>
    <w:rsid w:val="000728B1"/>
    <w:rsid w:val="000C7F1C"/>
    <w:rsid w:val="000E2624"/>
    <w:rsid w:val="0010647E"/>
    <w:rsid w:val="00120B89"/>
    <w:rsid w:val="001227AD"/>
    <w:rsid w:val="00125C2D"/>
    <w:rsid w:val="00163EC9"/>
    <w:rsid w:val="00171012"/>
    <w:rsid w:val="00182ADE"/>
    <w:rsid w:val="00185654"/>
    <w:rsid w:val="001945E2"/>
    <w:rsid w:val="001B1B8A"/>
    <w:rsid w:val="001B25E4"/>
    <w:rsid w:val="001C3E74"/>
    <w:rsid w:val="001C49B7"/>
    <w:rsid w:val="001E505D"/>
    <w:rsid w:val="00207D3A"/>
    <w:rsid w:val="0021077E"/>
    <w:rsid w:val="00211C8D"/>
    <w:rsid w:val="0021742F"/>
    <w:rsid w:val="00225FC0"/>
    <w:rsid w:val="002303D6"/>
    <w:rsid w:val="002434E9"/>
    <w:rsid w:val="002615F1"/>
    <w:rsid w:val="00276F53"/>
    <w:rsid w:val="002858DB"/>
    <w:rsid w:val="002A2A13"/>
    <w:rsid w:val="002B09E4"/>
    <w:rsid w:val="002B2788"/>
    <w:rsid w:val="002B5C70"/>
    <w:rsid w:val="002C08DF"/>
    <w:rsid w:val="002D3028"/>
    <w:rsid w:val="002E089E"/>
    <w:rsid w:val="002E0AD4"/>
    <w:rsid w:val="002E155F"/>
    <w:rsid w:val="002E3C52"/>
    <w:rsid w:val="002E6B72"/>
    <w:rsid w:val="002F3044"/>
    <w:rsid w:val="002F5D42"/>
    <w:rsid w:val="00305B2D"/>
    <w:rsid w:val="003177E9"/>
    <w:rsid w:val="00323134"/>
    <w:rsid w:val="0032374A"/>
    <w:rsid w:val="00326921"/>
    <w:rsid w:val="0033169D"/>
    <w:rsid w:val="0039738D"/>
    <w:rsid w:val="003C3EF3"/>
    <w:rsid w:val="003D5081"/>
    <w:rsid w:val="003E5F61"/>
    <w:rsid w:val="003E732A"/>
    <w:rsid w:val="0040023C"/>
    <w:rsid w:val="004017BB"/>
    <w:rsid w:val="00401DA3"/>
    <w:rsid w:val="00402957"/>
    <w:rsid w:val="0042063E"/>
    <w:rsid w:val="00421927"/>
    <w:rsid w:val="00426C0B"/>
    <w:rsid w:val="00445460"/>
    <w:rsid w:val="00446B57"/>
    <w:rsid w:val="00455DFE"/>
    <w:rsid w:val="0047733D"/>
    <w:rsid w:val="00482BEE"/>
    <w:rsid w:val="0048560F"/>
    <w:rsid w:val="00486F0D"/>
    <w:rsid w:val="00487A8E"/>
    <w:rsid w:val="004B6DE5"/>
    <w:rsid w:val="004C0973"/>
    <w:rsid w:val="00500932"/>
    <w:rsid w:val="0051372B"/>
    <w:rsid w:val="005148E6"/>
    <w:rsid w:val="00516E74"/>
    <w:rsid w:val="0052161F"/>
    <w:rsid w:val="00526254"/>
    <w:rsid w:val="0053159F"/>
    <w:rsid w:val="00536E3F"/>
    <w:rsid w:val="00560C93"/>
    <w:rsid w:val="005642DE"/>
    <w:rsid w:val="005711AB"/>
    <w:rsid w:val="00572616"/>
    <w:rsid w:val="005814A2"/>
    <w:rsid w:val="00582763"/>
    <w:rsid w:val="005B192A"/>
    <w:rsid w:val="005C22B9"/>
    <w:rsid w:val="005D027F"/>
    <w:rsid w:val="005E3B16"/>
    <w:rsid w:val="005E58E4"/>
    <w:rsid w:val="005E673F"/>
    <w:rsid w:val="005F1755"/>
    <w:rsid w:val="005F3595"/>
    <w:rsid w:val="005F35DB"/>
    <w:rsid w:val="005F7220"/>
    <w:rsid w:val="00610BE2"/>
    <w:rsid w:val="0061406D"/>
    <w:rsid w:val="00646519"/>
    <w:rsid w:val="00662688"/>
    <w:rsid w:val="00664C82"/>
    <w:rsid w:val="006653C1"/>
    <w:rsid w:val="00666CC1"/>
    <w:rsid w:val="006709F4"/>
    <w:rsid w:val="0069273F"/>
    <w:rsid w:val="00694F9A"/>
    <w:rsid w:val="006A2AD8"/>
    <w:rsid w:val="006B0A06"/>
    <w:rsid w:val="006B5536"/>
    <w:rsid w:val="006C32BA"/>
    <w:rsid w:val="006D1635"/>
    <w:rsid w:val="006E59B3"/>
    <w:rsid w:val="006F554F"/>
    <w:rsid w:val="00716C4F"/>
    <w:rsid w:val="00722A23"/>
    <w:rsid w:val="00724237"/>
    <w:rsid w:val="007411A5"/>
    <w:rsid w:val="00764AB7"/>
    <w:rsid w:val="007862F3"/>
    <w:rsid w:val="007956FC"/>
    <w:rsid w:val="007A23A9"/>
    <w:rsid w:val="007A4510"/>
    <w:rsid w:val="007B1E25"/>
    <w:rsid w:val="007C6CB8"/>
    <w:rsid w:val="007D3225"/>
    <w:rsid w:val="007E3ABD"/>
    <w:rsid w:val="007F6802"/>
    <w:rsid w:val="0080609A"/>
    <w:rsid w:val="0081283A"/>
    <w:rsid w:val="00833828"/>
    <w:rsid w:val="008370E8"/>
    <w:rsid w:val="008536FB"/>
    <w:rsid w:val="0086448C"/>
    <w:rsid w:val="00864B5D"/>
    <w:rsid w:val="00871664"/>
    <w:rsid w:val="00897FDD"/>
    <w:rsid w:val="008A33C9"/>
    <w:rsid w:val="008B467F"/>
    <w:rsid w:val="008C3C83"/>
    <w:rsid w:val="008D1752"/>
    <w:rsid w:val="008E4270"/>
    <w:rsid w:val="008F33A7"/>
    <w:rsid w:val="009139BA"/>
    <w:rsid w:val="00923BE0"/>
    <w:rsid w:val="00926C4F"/>
    <w:rsid w:val="00935CA6"/>
    <w:rsid w:val="00963F5A"/>
    <w:rsid w:val="00966F3A"/>
    <w:rsid w:val="0097166B"/>
    <w:rsid w:val="00975C85"/>
    <w:rsid w:val="009815D7"/>
    <w:rsid w:val="00981ECB"/>
    <w:rsid w:val="00982B8B"/>
    <w:rsid w:val="009835A4"/>
    <w:rsid w:val="00986A5A"/>
    <w:rsid w:val="009B3724"/>
    <w:rsid w:val="009D759E"/>
    <w:rsid w:val="009F7969"/>
    <w:rsid w:val="00A07955"/>
    <w:rsid w:val="00A1111F"/>
    <w:rsid w:val="00A1401D"/>
    <w:rsid w:val="00A24761"/>
    <w:rsid w:val="00A400C1"/>
    <w:rsid w:val="00A500B3"/>
    <w:rsid w:val="00A53065"/>
    <w:rsid w:val="00A549AB"/>
    <w:rsid w:val="00A60A5B"/>
    <w:rsid w:val="00A9636C"/>
    <w:rsid w:val="00AA289D"/>
    <w:rsid w:val="00AB4978"/>
    <w:rsid w:val="00AD2075"/>
    <w:rsid w:val="00AD41A8"/>
    <w:rsid w:val="00AD7D7E"/>
    <w:rsid w:val="00B1344B"/>
    <w:rsid w:val="00B1499E"/>
    <w:rsid w:val="00B20E87"/>
    <w:rsid w:val="00B3192C"/>
    <w:rsid w:val="00B50646"/>
    <w:rsid w:val="00B569EE"/>
    <w:rsid w:val="00B767D1"/>
    <w:rsid w:val="00B858F3"/>
    <w:rsid w:val="00B94921"/>
    <w:rsid w:val="00BF0182"/>
    <w:rsid w:val="00C10FFC"/>
    <w:rsid w:val="00C2043D"/>
    <w:rsid w:val="00C251C7"/>
    <w:rsid w:val="00C314EE"/>
    <w:rsid w:val="00C571A0"/>
    <w:rsid w:val="00C6415E"/>
    <w:rsid w:val="00C71D17"/>
    <w:rsid w:val="00C83410"/>
    <w:rsid w:val="00CA6B52"/>
    <w:rsid w:val="00CC1923"/>
    <w:rsid w:val="00CD0D4F"/>
    <w:rsid w:val="00CF007A"/>
    <w:rsid w:val="00D01E24"/>
    <w:rsid w:val="00D01EF1"/>
    <w:rsid w:val="00D0304E"/>
    <w:rsid w:val="00D073E5"/>
    <w:rsid w:val="00D116A2"/>
    <w:rsid w:val="00D13B0D"/>
    <w:rsid w:val="00D20993"/>
    <w:rsid w:val="00D20F25"/>
    <w:rsid w:val="00D25334"/>
    <w:rsid w:val="00D347B3"/>
    <w:rsid w:val="00D36842"/>
    <w:rsid w:val="00D41E19"/>
    <w:rsid w:val="00D41FA7"/>
    <w:rsid w:val="00D61321"/>
    <w:rsid w:val="00D70475"/>
    <w:rsid w:val="00D93C54"/>
    <w:rsid w:val="00DB6D1E"/>
    <w:rsid w:val="00DC1595"/>
    <w:rsid w:val="00DC7B0D"/>
    <w:rsid w:val="00DE402B"/>
    <w:rsid w:val="00DE63F2"/>
    <w:rsid w:val="00E24045"/>
    <w:rsid w:val="00E46207"/>
    <w:rsid w:val="00E67B5F"/>
    <w:rsid w:val="00E76A9B"/>
    <w:rsid w:val="00EA2AAA"/>
    <w:rsid w:val="00EA5F27"/>
    <w:rsid w:val="00EC3B7A"/>
    <w:rsid w:val="00ED6C60"/>
    <w:rsid w:val="00EF65A8"/>
    <w:rsid w:val="00F00A8A"/>
    <w:rsid w:val="00F03E8D"/>
    <w:rsid w:val="00F06720"/>
    <w:rsid w:val="00F06EAD"/>
    <w:rsid w:val="00F2260B"/>
    <w:rsid w:val="00F571DA"/>
    <w:rsid w:val="00F673DA"/>
    <w:rsid w:val="00F71518"/>
    <w:rsid w:val="00F723E0"/>
    <w:rsid w:val="00F7659B"/>
    <w:rsid w:val="00F825AF"/>
    <w:rsid w:val="00F83114"/>
    <w:rsid w:val="00F913AA"/>
    <w:rsid w:val="00FB45F9"/>
    <w:rsid w:val="00FC017C"/>
    <w:rsid w:val="00FC509D"/>
    <w:rsid w:val="00FD4954"/>
    <w:rsid w:val="00FE03D4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C6AC19"/>
  <w15:chartTrackingRefBased/>
  <w15:docId w15:val="{E4196FEB-6281-4068-897D-B86271D4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4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64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64B5D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64B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4B5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7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7A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066FBE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9D7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D759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5C6C8-9873-4CA7-929C-95281F94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4013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2022-08-19T13:13:00Z</cp:lastPrinted>
  <dcterms:created xsi:type="dcterms:W3CDTF">2023-06-07T14:21:00Z</dcterms:created>
  <dcterms:modified xsi:type="dcterms:W3CDTF">2023-06-23T07:03:00Z</dcterms:modified>
</cp:coreProperties>
</file>