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9" w:rsidRDefault="00320659" w:rsidP="0032065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                            проект</w:t>
      </w:r>
    </w:p>
    <w:p w:rsidR="00320659" w:rsidRPr="00982809" w:rsidRDefault="00320659" w:rsidP="00320659">
      <w:pPr>
        <w:keepNext/>
        <w:jc w:val="center"/>
        <w:outlineLvl w:val="0"/>
        <w:rPr>
          <w:sz w:val="28"/>
          <w:szCs w:val="28"/>
        </w:rPr>
      </w:pPr>
      <w:r w:rsidRPr="00982809">
        <w:rPr>
          <w:sz w:val="28"/>
          <w:szCs w:val="28"/>
        </w:rPr>
        <w:t>Администрация местного самоуправления</w:t>
      </w:r>
    </w:p>
    <w:p w:rsidR="00320659" w:rsidRPr="00982809" w:rsidRDefault="00320659" w:rsidP="00320659">
      <w:pPr>
        <w:keepNext/>
        <w:jc w:val="center"/>
        <w:outlineLvl w:val="0"/>
        <w:rPr>
          <w:sz w:val="28"/>
          <w:szCs w:val="28"/>
        </w:rPr>
      </w:pPr>
      <w:r w:rsidRPr="00982809">
        <w:rPr>
          <w:sz w:val="28"/>
          <w:szCs w:val="28"/>
        </w:rPr>
        <w:t>Моздокского городского поселения</w:t>
      </w:r>
    </w:p>
    <w:p w:rsidR="00320659" w:rsidRDefault="00320659" w:rsidP="00320659">
      <w:pPr>
        <w:keepNext/>
        <w:jc w:val="center"/>
        <w:outlineLvl w:val="0"/>
        <w:rPr>
          <w:sz w:val="28"/>
          <w:szCs w:val="28"/>
        </w:rPr>
      </w:pPr>
      <w:r w:rsidRPr="00982809">
        <w:rPr>
          <w:sz w:val="28"/>
          <w:szCs w:val="28"/>
        </w:rPr>
        <w:t>Республики Северная Осетия – Алания</w:t>
      </w:r>
    </w:p>
    <w:p w:rsidR="00367BEA" w:rsidRPr="005E1B5D" w:rsidRDefault="00367BEA" w:rsidP="005E1B5D">
      <w:pPr>
        <w:rPr>
          <w:color w:val="000000"/>
          <w:sz w:val="28"/>
          <w:szCs w:val="28"/>
        </w:rPr>
      </w:pPr>
    </w:p>
    <w:p w:rsidR="00367BEA" w:rsidRPr="005E1B5D" w:rsidRDefault="00367BEA" w:rsidP="00367BEA">
      <w:pPr>
        <w:rPr>
          <w:color w:val="000000"/>
          <w:sz w:val="28"/>
          <w:szCs w:val="28"/>
        </w:rPr>
      </w:pPr>
      <w:r w:rsidRPr="005E1B5D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13335" t="7620" r="10160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DA0C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5E1B5D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8890" t="7620" r="1016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B73D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5E1B5D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8890" t="7620" r="1016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6C4E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5E1B5D">
        <w:rPr>
          <w:color w:val="000000"/>
          <w:sz w:val="28"/>
          <w:szCs w:val="28"/>
          <w:u w:val="single"/>
        </w:rPr>
        <w:t xml:space="preserve">№       </w:t>
      </w:r>
      <w:r w:rsidRPr="005E1B5D">
        <w:rPr>
          <w:color w:val="000000"/>
          <w:sz w:val="28"/>
          <w:szCs w:val="28"/>
        </w:rPr>
        <w:tab/>
        <w:t xml:space="preserve">                                      </w:t>
      </w:r>
      <w:r w:rsidR="005E1B5D">
        <w:rPr>
          <w:color w:val="000000"/>
          <w:sz w:val="28"/>
          <w:szCs w:val="28"/>
        </w:rPr>
        <w:t xml:space="preserve">                           от  «       »    </w:t>
      </w:r>
      <w:r w:rsidRPr="005E1B5D">
        <w:rPr>
          <w:color w:val="000000"/>
          <w:sz w:val="28"/>
          <w:szCs w:val="28"/>
        </w:rPr>
        <w:t xml:space="preserve">          20</w:t>
      </w:r>
      <w:r w:rsidR="005D7E0D">
        <w:rPr>
          <w:color w:val="000000"/>
          <w:sz w:val="28"/>
          <w:szCs w:val="28"/>
        </w:rPr>
        <w:t>22</w:t>
      </w:r>
      <w:r w:rsidRPr="005E1B5D">
        <w:rPr>
          <w:color w:val="000000"/>
          <w:sz w:val="28"/>
          <w:szCs w:val="28"/>
        </w:rPr>
        <w:t>г.</w:t>
      </w:r>
    </w:p>
    <w:p w:rsidR="00367BEA" w:rsidRPr="005E1B5D" w:rsidRDefault="00367BEA" w:rsidP="00367BEA">
      <w:pPr>
        <w:tabs>
          <w:tab w:val="left" w:pos="1842"/>
        </w:tabs>
        <w:jc w:val="both"/>
        <w:rPr>
          <w:bCs/>
          <w:color w:val="000000"/>
          <w:sz w:val="28"/>
          <w:szCs w:val="28"/>
        </w:rPr>
      </w:pPr>
    </w:p>
    <w:p w:rsidR="00367BEA" w:rsidRPr="005E1B5D" w:rsidRDefault="00367BEA" w:rsidP="00367BEA">
      <w:pPr>
        <w:widowControl w:val="0"/>
        <w:rPr>
          <w:color w:val="000000"/>
          <w:sz w:val="28"/>
          <w:szCs w:val="28"/>
        </w:rPr>
      </w:pPr>
      <w:r w:rsidRPr="005E1B5D">
        <w:rPr>
          <w:color w:val="000000"/>
          <w:sz w:val="28"/>
          <w:szCs w:val="28"/>
        </w:rPr>
        <w:t>О внесении изменений в постановление</w:t>
      </w:r>
    </w:p>
    <w:p w:rsidR="00367BEA" w:rsidRPr="005E1B5D" w:rsidRDefault="00367BEA" w:rsidP="00367BEA">
      <w:pPr>
        <w:widowControl w:val="0"/>
        <w:rPr>
          <w:color w:val="000000"/>
          <w:sz w:val="28"/>
          <w:szCs w:val="28"/>
        </w:rPr>
      </w:pPr>
      <w:r w:rsidRPr="005E1B5D">
        <w:rPr>
          <w:color w:val="000000"/>
          <w:sz w:val="28"/>
          <w:szCs w:val="28"/>
        </w:rPr>
        <w:t>администрации местного самоуправления</w:t>
      </w:r>
    </w:p>
    <w:p w:rsidR="00367BEA" w:rsidRPr="005E1B5D" w:rsidRDefault="00367BEA" w:rsidP="00367BEA">
      <w:pPr>
        <w:widowControl w:val="0"/>
        <w:rPr>
          <w:color w:val="000000"/>
          <w:sz w:val="28"/>
          <w:szCs w:val="28"/>
        </w:rPr>
      </w:pPr>
      <w:r w:rsidRPr="005E1B5D">
        <w:rPr>
          <w:color w:val="000000"/>
          <w:sz w:val="28"/>
          <w:szCs w:val="28"/>
        </w:rPr>
        <w:t>Моздокского городского поселения</w:t>
      </w:r>
    </w:p>
    <w:p w:rsidR="00367BEA" w:rsidRPr="005E1B5D" w:rsidRDefault="00367BEA" w:rsidP="00367BEA">
      <w:pPr>
        <w:rPr>
          <w:sz w:val="28"/>
          <w:szCs w:val="28"/>
        </w:rPr>
      </w:pPr>
      <w:r w:rsidRPr="005E1B5D">
        <w:rPr>
          <w:color w:val="000000"/>
          <w:sz w:val="28"/>
          <w:szCs w:val="28"/>
        </w:rPr>
        <w:t xml:space="preserve">от 20.12.2017г. </w:t>
      </w:r>
      <w:r w:rsidRPr="005E1B5D">
        <w:rPr>
          <w:sz w:val="28"/>
          <w:szCs w:val="28"/>
        </w:rPr>
        <w:t xml:space="preserve">№ 1950 «Об утверждении </w:t>
      </w:r>
    </w:p>
    <w:p w:rsidR="00367BEA" w:rsidRPr="005E1B5D" w:rsidRDefault="00367BEA" w:rsidP="00367BEA">
      <w:pPr>
        <w:rPr>
          <w:sz w:val="28"/>
          <w:szCs w:val="28"/>
        </w:rPr>
      </w:pPr>
      <w:r w:rsidRPr="005E1B5D">
        <w:rPr>
          <w:sz w:val="28"/>
          <w:szCs w:val="28"/>
        </w:rPr>
        <w:t xml:space="preserve">муниципальной программы «Муниципальная </w:t>
      </w:r>
    </w:p>
    <w:p w:rsidR="00367BEA" w:rsidRPr="005E1B5D" w:rsidRDefault="00367BEA" w:rsidP="00367BEA">
      <w:pPr>
        <w:rPr>
          <w:sz w:val="28"/>
          <w:szCs w:val="28"/>
        </w:rPr>
      </w:pPr>
      <w:r w:rsidRPr="005E1B5D">
        <w:rPr>
          <w:sz w:val="28"/>
          <w:szCs w:val="28"/>
        </w:rPr>
        <w:t xml:space="preserve">собственность Моздокского городского поселения </w:t>
      </w:r>
    </w:p>
    <w:p w:rsidR="00367BEA" w:rsidRPr="005E1B5D" w:rsidRDefault="00367BEA" w:rsidP="00367BEA">
      <w:pPr>
        <w:rPr>
          <w:sz w:val="28"/>
          <w:szCs w:val="28"/>
        </w:rPr>
      </w:pPr>
      <w:r w:rsidRPr="005E1B5D">
        <w:rPr>
          <w:sz w:val="28"/>
          <w:szCs w:val="28"/>
        </w:rPr>
        <w:t>на 2018-20</w:t>
      </w:r>
      <w:r w:rsidR="00A16D80">
        <w:rPr>
          <w:sz w:val="28"/>
          <w:szCs w:val="28"/>
        </w:rPr>
        <w:t>24</w:t>
      </w:r>
      <w:r w:rsidRPr="005E1B5D">
        <w:rPr>
          <w:sz w:val="28"/>
          <w:szCs w:val="28"/>
        </w:rPr>
        <w:t xml:space="preserve"> годы»</w:t>
      </w:r>
    </w:p>
    <w:p w:rsidR="00367BEA" w:rsidRPr="005E1B5D" w:rsidRDefault="00367BEA" w:rsidP="00367BEA">
      <w:pPr>
        <w:rPr>
          <w:sz w:val="28"/>
          <w:szCs w:val="28"/>
        </w:rPr>
      </w:pPr>
    </w:p>
    <w:p w:rsidR="007342A7" w:rsidRDefault="00367BEA" w:rsidP="00A16D80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5E1B5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местного самоуправления Моздокского городского поселения от 15.07.2013г.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</w:t>
      </w:r>
      <w:bookmarkStart w:id="0" w:name="_GoBack"/>
      <w:bookmarkEnd w:id="0"/>
      <w:r w:rsidRPr="005E1B5D">
        <w:rPr>
          <w:sz w:val="28"/>
          <w:szCs w:val="28"/>
        </w:rPr>
        <w:t>реализации муниципальных программ» (</w:t>
      </w:r>
      <w:r w:rsidR="000049B4" w:rsidRPr="00D70475">
        <w:rPr>
          <w:sz w:val="28"/>
          <w:szCs w:val="28"/>
        </w:rPr>
        <w:t>в редакции постановлени</w:t>
      </w:r>
      <w:r w:rsidR="000049B4">
        <w:rPr>
          <w:sz w:val="28"/>
          <w:szCs w:val="28"/>
        </w:rPr>
        <w:t>й</w:t>
      </w:r>
      <w:r w:rsidR="000049B4" w:rsidRPr="00D70475">
        <w:rPr>
          <w:sz w:val="28"/>
          <w:szCs w:val="28"/>
        </w:rPr>
        <w:t xml:space="preserve"> от 14.07.2016г. № 1311</w:t>
      </w:r>
      <w:r w:rsidR="000049B4">
        <w:rPr>
          <w:sz w:val="28"/>
          <w:szCs w:val="28"/>
        </w:rPr>
        <w:t>, от 24.03.2021 № 269</w:t>
      </w:r>
      <w:r w:rsidRPr="005E1B5D">
        <w:rPr>
          <w:sz w:val="28"/>
          <w:szCs w:val="28"/>
        </w:rPr>
        <w:t xml:space="preserve">), </w:t>
      </w:r>
      <w:r w:rsidR="007050C5" w:rsidRPr="00D70475">
        <w:rPr>
          <w:sz w:val="28"/>
          <w:szCs w:val="28"/>
        </w:rPr>
        <w:t xml:space="preserve">постановлением администрации местного самоуправления Моздокского городского </w:t>
      </w:r>
      <w:r w:rsidR="007050C5" w:rsidRPr="00D20F25">
        <w:rPr>
          <w:sz w:val="28"/>
          <w:szCs w:val="28"/>
        </w:rPr>
        <w:t xml:space="preserve">поселения от </w:t>
      </w:r>
      <w:r w:rsidR="007050C5">
        <w:rPr>
          <w:sz w:val="28"/>
          <w:szCs w:val="28"/>
        </w:rPr>
        <w:t>29</w:t>
      </w:r>
      <w:r w:rsidR="007050C5" w:rsidRPr="00D20F25">
        <w:rPr>
          <w:sz w:val="28"/>
          <w:szCs w:val="28"/>
        </w:rPr>
        <w:t>.10.2021г. № 1181</w:t>
      </w:r>
      <w:r w:rsidR="007050C5">
        <w:rPr>
          <w:sz w:val="28"/>
          <w:szCs w:val="28"/>
        </w:rPr>
        <w:t xml:space="preserve"> </w:t>
      </w:r>
      <w:r w:rsidR="007050C5" w:rsidRPr="00D70475">
        <w:rPr>
          <w:sz w:val="28"/>
          <w:szCs w:val="28"/>
        </w:rPr>
        <w:t>«О продлении срока реализации муниципальных программ Моздокского городского поселения,</w:t>
      </w:r>
      <w:r w:rsidR="007050C5">
        <w:rPr>
          <w:sz w:val="28"/>
          <w:szCs w:val="28"/>
        </w:rPr>
        <w:t xml:space="preserve"> </w:t>
      </w:r>
      <w:r w:rsidR="007050C5" w:rsidRPr="00D70475">
        <w:rPr>
          <w:sz w:val="28"/>
          <w:szCs w:val="28"/>
        </w:rPr>
        <w:t xml:space="preserve">постановлением администрации местного самоуправления Моздокского городского </w:t>
      </w:r>
      <w:r w:rsidR="007050C5" w:rsidRPr="00D20F25">
        <w:rPr>
          <w:sz w:val="28"/>
          <w:szCs w:val="28"/>
        </w:rPr>
        <w:t xml:space="preserve">поселения от </w:t>
      </w:r>
      <w:r w:rsidR="007050C5">
        <w:rPr>
          <w:sz w:val="28"/>
          <w:szCs w:val="28"/>
        </w:rPr>
        <w:t>09.11</w:t>
      </w:r>
      <w:r w:rsidR="007050C5" w:rsidRPr="00D20F25">
        <w:rPr>
          <w:sz w:val="28"/>
          <w:szCs w:val="28"/>
        </w:rPr>
        <w:t>.2021г. № 118</w:t>
      </w:r>
      <w:r w:rsidR="007050C5">
        <w:rPr>
          <w:sz w:val="28"/>
          <w:szCs w:val="28"/>
        </w:rPr>
        <w:t xml:space="preserve">8 </w:t>
      </w:r>
      <w:r w:rsidR="007050C5" w:rsidRPr="00D70475">
        <w:rPr>
          <w:sz w:val="28"/>
          <w:szCs w:val="28"/>
        </w:rPr>
        <w:t>«</w:t>
      </w:r>
      <w:r w:rsidR="007050C5" w:rsidRPr="0077088F">
        <w:rPr>
          <w:sz w:val="28"/>
          <w:szCs w:val="28"/>
        </w:rPr>
        <w:t>Об утверждении перечня муниципальных</w:t>
      </w:r>
      <w:r w:rsidR="007050C5">
        <w:rPr>
          <w:sz w:val="28"/>
          <w:szCs w:val="28"/>
        </w:rPr>
        <w:t xml:space="preserve"> </w:t>
      </w:r>
      <w:r w:rsidR="007050C5" w:rsidRPr="0077088F">
        <w:rPr>
          <w:sz w:val="28"/>
          <w:szCs w:val="28"/>
        </w:rPr>
        <w:t>программ М</w:t>
      </w:r>
      <w:r w:rsidR="007050C5">
        <w:rPr>
          <w:sz w:val="28"/>
          <w:szCs w:val="28"/>
        </w:rPr>
        <w:t>оздокского городского поселения</w:t>
      </w:r>
      <w:r w:rsidR="001C7BC9">
        <w:rPr>
          <w:sz w:val="28"/>
          <w:szCs w:val="28"/>
        </w:rPr>
        <w:t>»</w:t>
      </w:r>
      <w:r w:rsidR="007050C5" w:rsidRPr="00D70475">
        <w:rPr>
          <w:sz w:val="28"/>
          <w:szCs w:val="28"/>
        </w:rPr>
        <w:t>,</w:t>
      </w:r>
      <w:r w:rsidR="00D066BA">
        <w:rPr>
          <w:sz w:val="28"/>
          <w:szCs w:val="28"/>
        </w:rPr>
        <w:t xml:space="preserve"> </w:t>
      </w:r>
      <w:r w:rsidR="00D066BA" w:rsidRPr="00D177D3">
        <w:rPr>
          <w:color w:val="000000"/>
          <w:sz w:val="28"/>
          <w:szCs w:val="28"/>
        </w:rPr>
        <w:t xml:space="preserve">решением Собрания представителей Моздокского </w:t>
      </w:r>
      <w:r w:rsidR="00D066BA" w:rsidRPr="00194FA1">
        <w:rPr>
          <w:color w:val="000000"/>
          <w:sz w:val="28"/>
          <w:szCs w:val="28"/>
        </w:rPr>
        <w:t xml:space="preserve">городского поселения </w:t>
      </w:r>
      <w:r w:rsidR="00D066BA" w:rsidRPr="005E00E0">
        <w:rPr>
          <w:color w:val="000000"/>
          <w:sz w:val="28"/>
          <w:szCs w:val="28"/>
        </w:rPr>
        <w:t xml:space="preserve">от </w:t>
      </w:r>
      <w:r w:rsidR="00990E1F">
        <w:rPr>
          <w:sz w:val="28"/>
          <w:szCs w:val="28"/>
        </w:rPr>
        <w:t>17.03.2022г. №231</w:t>
      </w:r>
      <w:r w:rsidR="00D066BA" w:rsidRPr="00386AE6">
        <w:rPr>
          <w:sz w:val="28"/>
          <w:szCs w:val="28"/>
        </w:rPr>
        <w:t xml:space="preserve"> </w:t>
      </w:r>
      <w:r w:rsidR="00D066BA" w:rsidRPr="00386AE6">
        <w:rPr>
          <w:color w:val="000000"/>
          <w:sz w:val="28"/>
          <w:szCs w:val="28"/>
        </w:rPr>
        <w:t xml:space="preserve">«О внесении изменений в решение Собрания представителей Моздокского городского поселения от </w:t>
      </w:r>
      <w:r w:rsidR="0058318B">
        <w:rPr>
          <w:sz w:val="28"/>
          <w:szCs w:val="28"/>
        </w:rPr>
        <w:t>28.12.2021г. № 221</w:t>
      </w:r>
      <w:r w:rsidR="007342A7">
        <w:rPr>
          <w:sz w:val="26"/>
          <w:szCs w:val="26"/>
        </w:rPr>
        <w:t xml:space="preserve"> </w:t>
      </w:r>
      <w:r w:rsidR="007342A7">
        <w:rPr>
          <w:color w:val="000000"/>
          <w:sz w:val="28"/>
          <w:szCs w:val="28"/>
        </w:rPr>
        <w:t>«Об утверждении бюджета муниципального образования – Моздокское городское поселение на 202</w:t>
      </w:r>
      <w:r w:rsidR="00320659">
        <w:rPr>
          <w:color w:val="000000"/>
          <w:sz w:val="28"/>
          <w:szCs w:val="28"/>
        </w:rPr>
        <w:t>2</w:t>
      </w:r>
      <w:r w:rsidR="007342A7">
        <w:rPr>
          <w:color w:val="000000"/>
          <w:sz w:val="28"/>
          <w:szCs w:val="28"/>
        </w:rPr>
        <w:t xml:space="preserve"> год и на плановый период 202</w:t>
      </w:r>
      <w:r w:rsidR="00320659">
        <w:rPr>
          <w:color w:val="000000"/>
          <w:sz w:val="28"/>
          <w:szCs w:val="28"/>
        </w:rPr>
        <w:t>3</w:t>
      </w:r>
      <w:r w:rsidR="007342A7">
        <w:rPr>
          <w:color w:val="000000"/>
          <w:sz w:val="28"/>
          <w:szCs w:val="28"/>
        </w:rPr>
        <w:t xml:space="preserve"> и 202</w:t>
      </w:r>
      <w:r w:rsidR="00320659">
        <w:rPr>
          <w:color w:val="000000"/>
          <w:sz w:val="28"/>
          <w:szCs w:val="28"/>
        </w:rPr>
        <w:t>4</w:t>
      </w:r>
      <w:r w:rsidR="00990E1F">
        <w:rPr>
          <w:color w:val="000000"/>
          <w:sz w:val="28"/>
          <w:szCs w:val="28"/>
        </w:rPr>
        <w:t xml:space="preserve"> годов»,</w:t>
      </w:r>
    </w:p>
    <w:p w:rsidR="00367BEA" w:rsidRPr="005E1B5D" w:rsidRDefault="00367BEA" w:rsidP="007342A7">
      <w:pPr>
        <w:autoSpaceDE w:val="0"/>
        <w:jc w:val="both"/>
        <w:rPr>
          <w:sz w:val="28"/>
          <w:szCs w:val="28"/>
        </w:rPr>
      </w:pPr>
    </w:p>
    <w:p w:rsidR="00367BEA" w:rsidRPr="005E1B5D" w:rsidRDefault="00367BEA" w:rsidP="00367BEA">
      <w:pPr>
        <w:jc w:val="center"/>
        <w:rPr>
          <w:sz w:val="28"/>
          <w:szCs w:val="28"/>
        </w:rPr>
      </w:pPr>
      <w:r w:rsidRPr="005E1B5D">
        <w:rPr>
          <w:sz w:val="28"/>
          <w:szCs w:val="28"/>
        </w:rPr>
        <w:t>П О С Т А Н О В Л Я Ю:</w:t>
      </w:r>
    </w:p>
    <w:p w:rsidR="00367BEA" w:rsidRPr="005E1B5D" w:rsidRDefault="00367BEA" w:rsidP="00367BEA">
      <w:pPr>
        <w:jc w:val="center"/>
        <w:rPr>
          <w:sz w:val="28"/>
          <w:szCs w:val="28"/>
        </w:rPr>
      </w:pPr>
    </w:p>
    <w:p w:rsidR="00367BEA" w:rsidRPr="005E1B5D" w:rsidRDefault="00F477B7" w:rsidP="0036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286">
        <w:rPr>
          <w:sz w:val="28"/>
          <w:szCs w:val="28"/>
        </w:rPr>
        <w:t xml:space="preserve">. </w:t>
      </w:r>
      <w:r w:rsidR="00367BEA" w:rsidRPr="005E1B5D">
        <w:rPr>
          <w:sz w:val="28"/>
          <w:szCs w:val="28"/>
        </w:rPr>
        <w:t>Внести в Приложение к постановлению администрации местного самоуправления Моздокского городского поселения от 20.12.2017г. № 1950 «Об утверждении муниципальной программы «Муниципальная собственность Моздокского городского поселения на 2018-202</w:t>
      </w:r>
      <w:r w:rsidR="00130C8A">
        <w:rPr>
          <w:sz w:val="28"/>
          <w:szCs w:val="28"/>
        </w:rPr>
        <w:t>4</w:t>
      </w:r>
      <w:r w:rsidR="00367BEA" w:rsidRPr="005E1B5D">
        <w:rPr>
          <w:sz w:val="28"/>
          <w:szCs w:val="28"/>
        </w:rPr>
        <w:t xml:space="preserve"> годы» следующие изменения:</w:t>
      </w:r>
    </w:p>
    <w:p w:rsidR="00367BEA" w:rsidRPr="005E1B5D" w:rsidRDefault="00F477B7" w:rsidP="0036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207D">
        <w:rPr>
          <w:sz w:val="28"/>
          <w:szCs w:val="28"/>
        </w:rPr>
        <w:t xml:space="preserve">.1. В </w:t>
      </w:r>
      <w:r w:rsidR="00367BEA" w:rsidRPr="005E1B5D">
        <w:rPr>
          <w:sz w:val="28"/>
          <w:szCs w:val="28"/>
        </w:rPr>
        <w:t>паспорте программы строку «Финансовое обеспечение программы (тыс. руб.)» изложить в следующей редакции:</w:t>
      </w:r>
    </w:p>
    <w:p w:rsidR="00367BEA" w:rsidRPr="005E1B5D" w:rsidRDefault="00367BEA" w:rsidP="00367BEA">
      <w:pPr>
        <w:jc w:val="both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367BEA" w:rsidRPr="005E1B5D" w:rsidTr="003820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A" w:rsidRPr="005E1B5D" w:rsidRDefault="00367BEA" w:rsidP="00B03B56">
            <w:pPr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Финансовое обеспечение программы (тыс.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 xml:space="preserve">    Общий объем финансирования программы составляет </w:t>
            </w:r>
            <w:r w:rsidR="00DF4658" w:rsidRPr="00DF4658">
              <w:rPr>
                <w:sz w:val="28"/>
                <w:szCs w:val="28"/>
              </w:rPr>
              <w:t>27</w:t>
            </w:r>
            <w:r w:rsidR="00DF4658">
              <w:rPr>
                <w:sz w:val="28"/>
                <w:szCs w:val="28"/>
              </w:rPr>
              <w:t xml:space="preserve"> </w:t>
            </w:r>
            <w:r w:rsidR="00DF4658" w:rsidRPr="00DF4658">
              <w:rPr>
                <w:sz w:val="28"/>
                <w:szCs w:val="28"/>
              </w:rPr>
              <w:t>130,944</w:t>
            </w:r>
            <w:r w:rsidRPr="00DF4658">
              <w:rPr>
                <w:sz w:val="28"/>
                <w:szCs w:val="28"/>
              </w:rPr>
              <w:t xml:space="preserve"> тыс. руб.</w:t>
            </w:r>
          </w:p>
          <w:p w:rsidR="00367BEA" w:rsidRPr="005E1B5D" w:rsidRDefault="00320659" w:rsidP="00B03B5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</w:t>
            </w:r>
            <w:r w:rsidR="00367BEA" w:rsidRPr="005E1B5D">
              <w:rPr>
                <w:sz w:val="28"/>
                <w:szCs w:val="28"/>
              </w:rPr>
              <w:t xml:space="preserve">«Ремонт объектов муниципальной собственности Моздокского городского поселения» 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из </w:t>
            </w:r>
            <w:r w:rsidR="00367BEA" w:rsidRPr="005E1B5D">
              <w:rPr>
                <w:sz w:val="28"/>
                <w:szCs w:val="28"/>
              </w:rPr>
              <w:t>бюджета муниципального образования - Моздокское городское поселение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 </w:t>
            </w:r>
            <w:r w:rsidR="00367BEA" w:rsidRPr="00113DA1">
              <w:rPr>
                <w:color w:val="000000"/>
                <w:sz w:val="28"/>
                <w:szCs w:val="28"/>
              </w:rPr>
              <w:t xml:space="preserve">составляет </w:t>
            </w:r>
            <w:r w:rsidR="00406C29" w:rsidRPr="00DF4658">
              <w:rPr>
                <w:color w:val="000000"/>
                <w:sz w:val="28"/>
                <w:szCs w:val="28"/>
              </w:rPr>
              <w:t>3</w:t>
            </w:r>
            <w:r w:rsidR="00DF4658" w:rsidRPr="00DF4658">
              <w:rPr>
                <w:color w:val="000000"/>
                <w:sz w:val="28"/>
                <w:szCs w:val="28"/>
              </w:rPr>
              <w:t> </w:t>
            </w:r>
            <w:r w:rsidR="00DF4658">
              <w:rPr>
                <w:color w:val="000000"/>
                <w:sz w:val="28"/>
                <w:szCs w:val="28"/>
              </w:rPr>
              <w:t>904,185</w:t>
            </w:r>
            <w:r w:rsidR="00367BEA" w:rsidRPr="005E1B5D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2018 год – 936,533 тыс. руб.;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2019 год – 380,646 тыс. руб.;</w:t>
            </w:r>
          </w:p>
          <w:p w:rsidR="00367BEA" w:rsidRPr="00113DA1" w:rsidRDefault="00367BEA" w:rsidP="00B03B56">
            <w:pPr>
              <w:jc w:val="both"/>
              <w:rPr>
                <w:color w:val="000000"/>
                <w:sz w:val="28"/>
                <w:szCs w:val="28"/>
              </w:rPr>
            </w:pPr>
            <w:r w:rsidRPr="00113DA1">
              <w:rPr>
                <w:color w:val="000000"/>
                <w:sz w:val="28"/>
                <w:szCs w:val="28"/>
              </w:rPr>
              <w:t xml:space="preserve">2020 год – </w:t>
            </w:r>
            <w:r w:rsidR="00FC4C7D" w:rsidRPr="00113DA1">
              <w:rPr>
                <w:color w:val="000000"/>
                <w:sz w:val="28"/>
                <w:szCs w:val="28"/>
              </w:rPr>
              <w:t>299,770</w:t>
            </w:r>
            <w:r w:rsidRPr="00113DA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67BEA" w:rsidRPr="00113DA1" w:rsidRDefault="00367BEA" w:rsidP="00B03B56">
            <w:pPr>
              <w:jc w:val="both"/>
              <w:rPr>
                <w:color w:val="000000"/>
                <w:sz w:val="28"/>
                <w:szCs w:val="28"/>
              </w:rPr>
            </w:pPr>
            <w:r w:rsidRPr="00113DA1">
              <w:rPr>
                <w:color w:val="000000"/>
                <w:sz w:val="28"/>
                <w:szCs w:val="28"/>
              </w:rPr>
              <w:t xml:space="preserve">2021 год – </w:t>
            </w:r>
            <w:r w:rsidR="00C43A49">
              <w:rPr>
                <w:color w:val="000000"/>
                <w:sz w:val="28"/>
                <w:szCs w:val="28"/>
              </w:rPr>
              <w:t>887,808</w:t>
            </w:r>
            <w:r w:rsidRPr="00113DA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367BEA" w:rsidRPr="00113DA1" w:rsidRDefault="00367BEA" w:rsidP="00B03B56">
            <w:pPr>
              <w:jc w:val="both"/>
              <w:rPr>
                <w:color w:val="000000"/>
                <w:sz w:val="28"/>
                <w:szCs w:val="28"/>
              </w:rPr>
            </w:pPr>
            <w:r w:rsidRPr="00113DA1">
              <w:rPr>
                <w:color w:val="000000"/>
                <w:sz w:val="28"/>
                <w:szCs w:val="28"/>
              </w:rPr>
              <w:t xml:space="preserve">2022 год – </w:t>
            </w:r>
            <w:r w:rsidR="00DF4658" w:rsidRPr="00DF4658">
              <w:rPr>
                <w:color w:val="000000"/>
                <w:sz w:val="28"/>
                <w:szCs w:val="28"/>
              </w:rPr>
              <w:t>794,072</w:t>
            </w:r>
            <w:r w:rsidRPr="00DF4658">
              <w:rPr>
                <w:color w:val="000000"/>
                <w:sz w:val="28"/>
                <w:szCs w:val="28"/>
              </w:rPr>
              <w:t>тыс. руб.</w:t>
            </w:r>
            <w:r w:rsidR="00A45286" w:rsidRPr="00DF4658">
              <w:rPr>
                <w:color w:val="000000"/>
                <w:sz w:val="28"/>
                <w:szCs w:val="28"/>
              </w:rPr>
              <w:t>;</w:t>
            </w:r>
          </w:p>
          <w:p w:rsidR="00A45286" w:rsidRDefault="00A45286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2023 год – </w:t>
            </w:r>
            <w:r w:rsidR="00406C29">
              <w:rPr>
                <w:color w:val="000000"/>
                <w:sz w:val="28"/>
                <w:szCs w:val="28"/>
              </w:rPr>
              <w:t>302,678</w:t>
            </w:r>
            <w:r w:rsidR="00406C29" w:rsidRPr="00113DA1">
              <w:rPr>
                <w:color w:val="000000"/>
                <w:sz w:val="28"/>
                <w:szCs w:val="28"/>
              </w:rPr>
              <w:t xml:space="preserve"> </w:t>
            </w:r>
            <w:r w:rsidRPr="00113DA1">
              <w:rPr>
                <w:sz w:val="28"/>
                <w:szCs w:val="28"/>
              </w:rPr>
              <w:t>тыс. руб</w:t>
            </w:r>
            <w:r w:rsidR="00113DA1">
              <w:rPr>
                <w:sz w:val="28"/>
                <w:szCs w:val="28"/>
              </w:rPr>
              <w:t>.</w:t>
            </w:r>
            <w:r w:rsidR="00320659">
              <w:rPr>
                <w:sz w:val="28"/>
                <w:szCs w:val="28"/>
              </w:rPr>
              <w:t>;</w:t>
            </w:r>
          </w:p>
          <w:p w:rsidR="00320659" w:rsidRPr="005E1B5D" w:rsidRDefault="00320659" w:rsidP="00320659">
            <w:pPr>
              <w:jc w:val="both"/>
              <w:rPr>
                <w:color w:val="000000"/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13DA1">
              <w:rPr>
                <w:sz w:val="28"/>
                <w:szCs w:val="28"/>
              </w:rPr>
              <w:t xml:space="preserve"> год – </w:t>
            </w:r>
            <w:r w:rsidR="00406C29">
              <w:rPr>
                <w:color w:val="000000"/>
                <w:sz w:val="28"/>
                <w:szCs w:val="28"/>
              </w:rPr>
              <w:t>302,678</w:t>
            </w:r>
            <w:r w:rsidR="00406C29" w:rsidRPr="00113DA1">
              <w:rPr>
                <w:color w:val="000000"/>
                <w:sz w:val="28"/>
                <w:szCs w:val="28"/>
              </w:rPr>
              <w:t xml:space="preserve"> </w:t>
            </w:r>
            <w:r w:rsidRPr="00113DA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367BEA" w:rsidRPr="005E1B5D" w:rsidRDefault="00320659" w:rsidP="00B03B5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</w:t>
            </w:r>
            <w:r w:rsidR="00367BEA" w:rsidRPr="005E1B5D">
              <w:rPr>
                <w:sz w:val="28"/>
                <w:szCs w:val="28"/>
              </w:rPr>
              <w:t xml:space="preserve">«Формирование и развитие муниципальной собственности Моздокского городского поселения» 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из </w:t>
            </w:r>
            <w:r w:rsidR="00367BEA" w:rsidRPr="005E1B5D">
              <w:rPr>
                <w:sz w:val="28"/>
                <w:szCs w:val="28"/>
              </w:rPr>
              <w:t>бюджета муниципального образования - Моздокское городское поселение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 составляет </w:t>
            </w:r>
            <w:r w:rsidR="00DF4658">
              <w:rPr>
                <w:color w:val="000000"/>
                <w:sz w:val="28"/>
                <w:szCs w:val="28"/>
              </w:rPr>
              <w:t>5 523,224</w:t>
            </w:r>
            <w:r w:rsidR="00367BEA" w:rsidRPr="005E1B5D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2018 год – 699,190 тыс. руб.;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2019 год – 1 403,505 тыс. руб.;</w:t>
            </w:r>
          </w:p>
          <w:p w:rsidR="00367BEA" w:rsidRPr="00113DA1" w:rsidRDefault="00367BEA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2020 год – </w:t>
            </w:r>
            <w:r w:rsidR="009B1F61" w:rsidRPr="00113DA1">
              <w:rPr>
                <w:sz w:val="28"/>
                <w:szCs w:val="28"/>
              </w:rPr>
              <w:t>555,850</w:t>
            </w:r>
            <w:r w:rsidRPr="00113DA1">
              <w:rPr>
                <w:sz w:val="28"/>
                <w:szCs w:val="28"/>
              </w:rPr>
              <w:t xml:space="preserve"> тыс. руб.;</w:t>
            </w:r>
          </w:p>
          <w:p w:rsidR="00367BEA" w:rsidRPr="00113DA1" w:rsidRDefault="00367BEA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2021 год – </w:t>
            </w:r>
            <w:r w:rsidR="00406C29">
              <w:rPr>
                <w:sz w:val="28"/>
                <w:szCs w:val="28"/>
              </w:rPr>
              <w:t>1 </w:t>
            </w:r>
            <w:r w:rsidR="00C43A49">
              <w:rPr>
                <w:sz w:val="28"/>
                <w:szCs w:val="28"/>
              </w:rPr>
              <w:t>198</w:t>
            </w:r>
            <w:r w:rsidR="00406C29">
              <w:rPr>
                <w:sz w:val="28"/>
                <w:szCs w:val="28"/>
              </w:rPr>
              <w:t>,2</w:t>
            </w:r>
            <w:r w:rsidR="00C43A49">
              <w:rPr>
                <w:sz w:val="28"/>
                <w:szCs w:val="28"/>
              </w:rPr>
              <w:t>5</w:t>
            </w:r>
            <w:r w:rsidR="00406C29">
              <w:rPr>
                <w:sz w:val="28"/>
                <w:szCs w:val="28"/>
              </w:rPr>
              <w:t>0</w:t>
            </w:r>
            <w:r w:rsidRPr="00113DA1">
              <w:rPr>
                <w:sz w:val="28"/>
                <w:szCs w:val="28"/>
              </w:rPr>
              <w:t xml:space="preserve"> тыс. руб.;</w:t>
            </w:r>
          </w:p>
          <w:p w:rsidR="00367BEA" w:rsidRPr="00113DA1" w:rsidRDefault="00367BEA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2022 год – </w:t>
            </w:r>
            <w:r w:rsidR="00DF4658" w:rsidRPr="00DF4658">
              <w:rPr>
                <w:sz w:val="28"/>
                <w:szCs w:val="28"/>
              </w:rPr>
              <w:t>1 287,755</w:t>
            </w:r>
            <w:r w:rsidRPr="00DF4658">
              <w:rPr>
                <w:sz w:val="28"/>
                <w:szCs w:val="28"/>
              </w:rPr>
              <w:t xml:space="preserve"> тыс. руб.</w:t>
            </w:r>
            <w:r w:rsidR="00A45286" w:rsidRPr="00DF4658">
              <w:rPr>
                <w:sz w:val="28"/>
                <w:szCs w:val="28"/>
              </w:rPr>
              <w:t>;</w:t>
            </w:r>
          </w:p>
          <w:p w:rsidR="00A45286" w:rsidRDefault="00A45286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2023 год – </w:t>
            </w:r>
            <w:r w:rsidR="00406C29">
              <w:rPr>
                <w:sz w:val="28"/>
                <w:szCs w:val="28"/>
              </w:rPr>
              <w:t>189,337</w:t>
            </w:r>
            <w:r w:rsidRPr="00113DA1">
              <w:rPr>
                <w:sz w:val="28"/>
                <w:szCs w:val="28"/>
              </w:rPr>
              <w:t xml:space="preserve"> тыс. руб</w:t>
            </w:r>
            <w:r w:rsidR="00113DA1" w:rsidRPr="00113DA1">
              <w:rPr>
                <w:sz w:val="28"/>
                <w:szCs w:val="28"/>
              </w:rPr>
              <w:t>.</w:t>
            </w:r>
            <w:r w:rsidR="00320659">
              <w:rPr>
                <w:sz w:val="28"/>
                <w:szCs w:val="28"/>
              </w:rPr>
              <w:t>;</w:t>
            </w:r>
          </w:p>
          <w:p w:rsidR="00320659" w:rsidRPr="005E1B5D" w:rsidRDefault="00320659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13DA1">
              <w:rPr>
                <w:sz w:val="28"/>
                <w:szCs w:val="28"/>
              </w:rPr>
              <w:t xml:space="preserve"> год – </w:t>
            </w:r>
            <w:r w:rsidR="00406C29">
              <w:rPr>
                <w:sz w:val="28"/>
                <w:szCs w:val="28"/>
              </w:rPr>
              <w:t>189,337</w:t>
            </w:r>
            <w:r w:rsidRPr="00113DA1">
              <w:rPr>
                <w:sz w:val="28"/>
                <w:szCs w:val="28"/>
              </w:rPr>
              <w:t xml:space="preserve"> тыс. руб.</w:t>
            </w:r>
          </w:p>
          <w:p w:rsidR="00367BEA" w:rsidRPr="005E1B5D" w:rsidRDefault="00320659" w:rsidP="0032163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</w:t>
            </w:r>
            <w:r w:rsidR="00367BEA" w:rsidRPr="005E1B5D">
              <w:rPr>
                <w:sz w:val="28"/>
                <w:szCs w:val="28"/>
              </w:rPr>
              <w:t>«Обеспечение создания условий для реализации муниципальной программы «Муниципальная собственность Моздокского городского поселения на 2018-202</w:t>
            </w:r>
            <w:r>
              <w:rPr>
                <w:sz w:val="28"/>
                <w:szCs w:val="28"/>
              </w:rPr>
              <w:t>4</w:t>
            </w:r>
            <w:r w:rsidR="00367BEA" w:rsidRPr="005E1B5D">
              <w:rPr>
                <w:sz w:val="28"/>
                <w:szCs w:val="28"/>
              </w:rPr>
              <w:t xml:space="preserve"> годы» 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из </w:t>
            </w:r>
            <w:r w:rsidR="00367BEA" w:rsidRPr="005E1B5D">
              <w:rPr>
                <w:sz w:val="28"/>
                <w:szCs w:val="28"/>
              </w:rPr>
              <w:t>бюджета муниципального образования - Моздокское городское поселение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 составляет</w:t>
            </w:r>
            <w:r w:rsidR="00367BEA" w:rsidRPr="005E1B5D">
              <w:rPr>
                <w:sz w:val="28"/>
                <w:szCs w:val="28"/>
              </w:rPr>
              <w:t xml:space="preserve"> </w:t>
            </w:r>
            <w:r w:rsidR="00406C29" w:rsidRPr="00DF4658">
              <w:rPr>
                <w:sz w:val="28"/>
                <w:szCs w:val="28"/>
              </w:rPr>
              <w:t>17</w:t>
            </w:r>
            <w:r w:rsidR="00DF4658" w:rsidRPr="00DF4658">
              <w:rPr>
                <w:sz w:val="28"/>
                <w:szCs w:val="28"/>
              </w:rPr>
              <w:t> </w:t>
            </w:r>
            <w:r w:rsidR="00DF4658">
              <w:rPr>
                <w:sz w:val="28"/>
                <w:szCs w:val="28"/>
              </w:rPr>
              <w:t>703,535</w:t>
            </w:r>
            <w:r w:rsidR="00321633" w:rsidRPr="005E1B5D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2018 год – 3 146,227 тыс. руб.;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2019 год – 5 708,006 тыс. руб.;</w:t>
            </w:r>
          </w:p>
          <w:p w:rsidR="00367BEA" w:rsidRPr="00113DA1" w:rsidRDefault="00367BEA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2020 год – </w:t>
            </w:r>
            <w:r w:rsidR="00321633" w:rsidRPr="00DF4658">
              <w:rPr>
                <w:sz w:val="28"/>
                <w:szCs w:val="28"/>
              </w:rPr>
              <w:t>2</w:t>
            </w:r>
            <w:r w:rsidR="00DF4658" w:rsidRPr="00DF4658">
              <w:rPr>
                <w:sz w:val="28"/>
                <w:szCs w:val="28"/>
              </w:rPr>
              <w:t> </w:t>
            </w:r>
            <w:r w:rsidR="00321633" w:rsidRPr="00DF4658">
              <w:rPr>
                <w:sz w:val="28"/>
                <w:szCs w:val="28"/>
              </w:rPr>
              <w:t>4</w:t>
            </w:r>
            <w:r w:rsidR="00DF4658" w:rsidRPr="00DF4658">
              <w:rPr>
                <w:sz w:val="28"/>
                <w:szCs w:val="28"/>
              </w:rPr>
              <w:t>93, 710</w:t>
            </w:r>
            <w:r w:rsidRPr="00DF4658">
              <w:rPr>
                <w:sz w:val="28"/>
                <w:szCs w:val="28"/>
              </w:rPr>
              <w:t>тыс. руб.;</w:t>
            </w:r>
          </w:p>
          <w:p w:rsidR="00367BEA" w:rsidRPr="00113DA1" w:rsidRDefault="00367BEA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2021 год – </w:t>
            </w:r>
            <w:r w:rsidR="00C43A49">
              <w:rPr>
                <w:sz w:val="28"/>
                <w:szCs w:val="28"/>
              </w:rPr>
              <w:t>1 609,100</w:t>
            </w:r>
            <w:r w:rsidRPr="00113DA1">
              <w:rPr>
                <w:sz w:val="28"/>
                <w:szCs w:val="28"/>
              </w:rPr>
              <w:t xml:space="preserve"> тыс. руб.;</w:t>
            </w:r>
          </w:p>
          <w:p w:rsidR="00367BEA" w:rsidRPr="00113DA1" w:rsidRDefault="00367BEA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2022 год </w:t>
            </w:r>
            <w:r w:rsidRPr="00DF4658">
              <w:rPr>
                <w:sz w:val="28"/>
                <w:szCs w:val="28"/>
              </w:rPr>
              <w:t xml:space="preserve">– </w:t>
            </w:r>
            <w:r w:rsidR="00113DA1" w:rsidRPr="00DF4658">
              <w:rPr>
                <w:sz w:val="28"/>
                <w:szCs w:val="28"/>
              </w:rPr>
              <w:t>1</w:t>
            </w:r>
            <w:r w:rsidR="00DF4658" w:rsidRPr="00DF4658">
              <w:rPr>
                <w:sz w:val="28"/>
                <w:szCs w:val="28"/>
              </w:rPr>
              <w:t> 640,265</w:t>
            </w:r>
            <w:r w:rsidR="00113DA1" w:rsidRPr="00DF4658">
              <w:rPr>
                <w:sz w:val="28"/>
                <w:szCs w:val="28"/>
              </w:rPr>
              <w:t xml:space="preserve"> </w:t>
            </w:r>
            <w:r w:rsidRPr="00DF4658">
              <w:rPr>
                <w:sz w:val="28"/>
                <w:szCs w:val="28"/>
              </w:rPr>
              <w:t>тыс. руб.</w:t>
            </w:r>
            <w:r w:rsidR="00A45286" w:rsidRPr="00DF4658">
              <w:rPr>
                <w:sz w:val="28"/>
                <w:szCs w:val="28"/>
              </w:rPr>
              <w:t>;</w:t>
            </w:r>
          </w:p>
          <w:p w:rsidR="00A45286" w:rsidRDefault="00A45286" w:rsidP="00B03B56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 xml:space="preserve">2023 год – </w:t>
            </w:r>
            <w:r w:rsidR="00113DA1" w:rsidRPr="00113DA1">
              <w:rPr>
                <w:sz w:val="28"/>
                <w:szCs w:val="28"/>
              </w:rPr>
              <w:t>1</w:t>
            </w:r>
            <w:r w:rsidR="00DF4658">
              <w:rPr>
                <w:sz w:val="28"/>
                <w:szCs w:val="28"/>
              </w:rPr>
              <w:t> 661,937</w:t>
            </w:r>
            <w:r w:rsidR="00113DA1" w:rsidRPr="00113DA1">
              <w:rPr>
                <w:sz w:val="28"/>
                <w:szCs w:val="28"/>
              </w:rPr>
              <w:t xml:space="preserve"> </w:t>
            </w:r>
            <w:r w:rsidRPr="00113DA1">
              <w:rPr>
                <w:sz w:val="28"/>
                <w:szCs w:val="28"/>
              </w:rPr>
              <w:t>тыс. руб.</w:t>
            </w:r>
            <w:r w:rsidR="00320659">
              <w:rPr>
                <w:sz w:val="28"/>
                <w:szCs w:val="28"/>
              </w:rPr>
              <w:t>;</w:t>
            </w:r>
          </w:p>
          <w:p w:rsidR="00320659" w:rsidRPr="005E1B5D" w:rsidRDefault="00320659" w:rsidP="00320659">
            <w:pPr>
              <w:jc w:val="both"/>
              <w:rPr>
                <w:sz w:val="28"/>
                <w:szCs w:val="28"/>
              </w:rPr>
            </w:pPr>
            <w:r w:rsidRPr="00113D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13DA1">
              <w:rPr>
                <w:sz w:val="28"/>
                <w:szCs w:val="28"/>
              </w:rPr>
              <w:t xml:space="preserve"> год – </w:t>
            </w:r>
            <w:r w:rsidR="00406C29">
              <w:rPr>
                <w:sz w:val="28"/>
                <w:szCs w:val="28"/>
              </w:rPr>
              <w:t>1 </w:t>
            </w:r>
            <w:r w:rsidR="00553C69">
              <w:rPr>
                <w:sz w:val="28"/>
                <w:szCs w:val="28"/>
              </w:rPr>
              <w:t>4</w:t>
            </w:r>
            <w:r w:rsidR="00406C29">
              <w:rPr>
                <w:sz w:val="28"/>
                <w:szCs w:val="28"/>
              </w:rPr>
              <w:t>44,290</w:t>
            </w:r>
            <w:r w:rsidRPr="00113DA1">
              <w:rPr>
                <w:sz w:val="28"/>
                <w:szCs w:val="28"/>
              </w:rPr>
              <w:t xml:space="preserve"> тыс. руб.</w:t>
            </w:r>
          </w:p>
          <w:p w:rsidR="00367BEA" w:rsidRPr="005E1B5D" w:rsidRDefault="00320659" w:rsidP="00B03B5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</w:t>
            </w:r>
            <w:r w:rsidR="00367BEA" w:rsidRPr="005E1B5D">
              <w:rPr>
                <w:sz w:val="28"/>
                <w:szCs w:val="28"/>
              </w:rPr>
              <w:t xml:space="preserve">«Доступная среда в Моздокском городском поселении на 2018 год» 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из </w:t>
            </w:r>
            <w:r w:rsidR="00367BEA" w:rsidRPr="005E1B5D">
              <w:rPr>
                <w:sz w:val="28"/>
                <w:szCs w:val="28"/>
              </w:rPr>
              <w:t xml:space="preserve">бюджета </w:t>
            </w:r>
            <w:r w:rsidR="00367BEA" w:rsidRPr="005E1B5D">
              <w:rPr>
                <w:sz w:val="28"/>
                <w:szCs w:val="28"/>
              </w:rPr>
              <w:lastRenderedPageBreak/>
              <w:t>муниципального образования - Моздокское городское поселение</w:t>
            </w:r>
            <w:r w:rsidR="00367BEA" w:rsidRPr="005E1B5D">
              <w:rPr>
                <w:color w:val="000000"/>
                <w:sz w:val="28"/>
                <w:szCs w:val="28"/>
              </w:rPr>
              <w:t xml:space="preserve"> составляет</w:t>
            </w:r>
            <w:r w:rsidR="00367BEA" w:rsidRPr="005E1B5D">
              <w:rPr>
                <w:sz w:val="28"/>
                <w:szCs w:val="28"/>
              </w:rPr>
              <w:t xml:space="preserve"> 0,0 тыс. руб., в том числе по годам:</w:t>
            </w:r>
          </w:p>
          <w:p w:rsidR="00367BEA" w:rsidRPr="005E1B5D" w:rsidRDefault="00367BEA" w:rsidP="00B03B56">
            <w:pPr>
              <w:jc w:val="both"/>
              <w:rPr>
                <w:sz w:val="28"/>
                <w:szCs w:val="28"/>
              </w:rPr>
            </w:pPr>
            <w:r w:rsidRPr="005E1B5D">
              <w:rPr>
                <w:sz w:val="28"/>
                <w:szCs w:val="28"/>
              </w:rPr>
              <w:t>2018 год – 0,0 тыс. руб.</w:t>
            </w:r>
          </w:p>
        </w:tc>
      </w:tr>
    </w:tbl>
    <w:p w:rsidR="003820D3" w:rsidRDefault="003820D3" w:rsidP="00367BEA">
      <w:pPr>
        <w:ind w:firstLine="708"/>
        <w:jc w:val="both"/>
        <w:rPr>
          <w:sz w:val="28"/>
          <w:szCs w:val="28"/>
        </w:rPr>
      </w:pPr>
    </w:p>
    <w:p w:rsidR="00367BEA" w:rsidRPr="005E1B5D" w:rsidRDefault="00F477B7" w:rsidP="00367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3E55">
        <w:rPr>
          <w:sz w:val="28"/>
          <w:szCs w:val="28"/>
        </w:rPr>
        <w:t>.2 Раздел</w:t>
      </w:r>
      <w:r w:rsidR="00367BEA" w:rsidRPr="005E1B5D">
        <w:rPr>
          <w:sz w:val="28"/>
          <w:szCs w:val="28"/>
        </w:rPr>
        <w:t xml:space="preserve"> «Финансовое обеспечение программы» изложить в следующей редакции:</w:t>
      </w:r>
    </w:p>
    <w:p w:rsidR="00367BEA" w:rsidRPr="005E1B5D" w:rsidRDefault="00367BEA" w:rsidP="00367BEA">
      <w:pPr>
        <w:ind w:firstLine="708"/>
        <w:jc w:val="both"/>
        <w:rPr>
          <w:sz w:val="28"/>
          <w:szCs w:val="28"/>
        </w:rPr>
      </w:pPr>
      <w:r w:rsidRPr="005E1B5D">
        <w:rPr>
          <w:sz w:val="28"/>
          <w:szCs w:val="28"/>
        </w:rPr>
        <w:t xml:space="preserve">Общий объем финансирования программы составляет </w:t>
      </w:r>
      <w:r w:rsidR="00DF4658">
        <w:rPr>
          <w:sz w:val="28"/>
          <w:szCs w:val="28"/>
        </w:rPr>
        <w:t>27 130,944</w:t>
      </w:r>
      <w:r w:rsidR="00C43A49" w:rsidRPr="005E1B5D">
        <w:rPr>
          <w:sz w:val="28"/>
          <w:szCs w:val="28"/>
        </w:rPr>
        <w:t xml:space="preserve"> </w:t>
      </w:r>
      <w:r w:rsidRPr="005E1B5D">
        <w:rPr>
          <w:sz w:val="28"/>
          <w:szCs w:val="28"/>
        </w:rPr>
        <w:t>тыс. руб.</w:t>
      </w:r>
    </w:p>
    <w:p w:rsidR="00321633" w:rsidRPr="005E1B5D" w:rsidRDefault="00320659" w:rsidP="0032163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367BEA" w:rsidRPr="005E1B5D">
        <w:rPr>
          <w:sz w:val="28"/>
          <w:szCs w:val="28"/>
        </w:rPr>
        <w:t xml:space="preserve">«Ремонт объектов муниципальной собственности Моздокского городского поселения» </w:t>
      </w:r>
      <w:r w:rsidR="00367BEA" w:rsidRPr="005E1B5D">
        <w:rPr>
          <w:color w:val="000000"/>
          <w:sz w:val="28"/>
          <w:szCs w:val="28"/>
        </w:rPr>
        <w:t xml:space="preserve">из </w:t>
      </w:r>
      <w:r w:rsidR="00367BEA" w:rsidRPr="005E1B5D">
        <w:rPr>
          <w:sz w:val="28"/>
          <w:szCs w:val="28"/>
        </w:rPr>
        <w:t>бюджета муниципального образования - Моздокское городское поселение</w:t>
      </w:r>
      <w:r w:rsidR="00367BEA" w:rsidRPr="005E1B5D">
        <w:rPr>
          <w:color w:val="000000"/>
          <w:sz w:val="28"/>
          <w:szCs w:val="28"/>
        </w:rPr>
        <w:t xml:space="preserve"> составляет </w:t>
      </w:r>
      <w:r w:rsidR="00C43A49" w:rsidRPr="00DF4658">
        <w:rPr>
          <w:color w:val="000000"/>
          <w:sz w:val="28"/>
          <w:szCs w:val="28"/>
        </w:rPr>
        <w:t>3</w:t>
      </w:r>
      <w:r w:rsidR="00DF4658" w:rsidRPr="00DF4658">
        <w:rPr>
          <w:color w:val="000000"/>
          <w:sz w:val="28"/>
          <w:szCs w:val="28"/>
        </w:rPr>
        <w:t> </w:t>
      </w:r>
      <w:r w:rsidR="00DF4658">
        <w:rPr>
          <w:color w:val="000000"/>
          <w:sz w:val="28"/>
          <w:szCs w:val="28"/>
        </w:rPr>
        <w:t>904,185</w:t>
      </w:r>
      <w:r w:rsidR="00C43A49" w:rsidRPr="005E1B5D">
        <w:rPr>
          <w:sz w:val="28"/>
          <w:szCs w:val="28"/>
        </w:rPr>
        <w:t xml:space="preserve"> </w:t>
      </w:r>
      <w:r w:rsidR="00321633" w:rsidRPr="005E1B5D">
        <w:rPr>
          <w:sz w:val="28"/>
          <w:szCs w:val="28"/>
        </w:rPr>
        <w:t>тыс. руб., в том числе по годам:</w:t>
      </w:r>
    </w:p>
    <w:p w:rsidR="00321633" w:rsidRPr="005E1B5D" w:rsidRDefault="00321633" w:rsidP="00321633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>2018 год – 936,533 тыс. руб.;</w:t>
      </w:r>
    </w:p>
    <w:p w:rsidR="00321633" w:rsidRPr="005E1B5D" w:rsidRDefault="00321633" w:rsidP="00321633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>2019 год – 380,646 тыс. руб.;</w:t>
      </w:r>
    </w:p>
    <w:p w:rsidR="00321633" w:rsidRPr="005E1B5D" w:rsidRDefault="00321633" w:rsidP="00321633">
      <w:pPr>
        <w:ind w:firstLine="709"/>
        <w:jc w:val="both"/>
        <w:rPr>
          <w:color w:val="000000"/>
          <w:sz w:val="28"/>
          <w:szCs w:val="28"/>
        </w:rPr>
      </w:pPr>
      <w:r w:rsidRPr="005E1B5D">
        <w:rPr>
          <w:color w:val="000000"/>
          <w:sz w:val="28"/>
          <w:szCs w:val="28"/>
        </w:rPr>
        <w:t>2020 год – 299,770 тыс. руб.;</w:t>
      </w:r>
    </w:p>
    <w:p w:rsidR="00406C29" w:rsidRPr="00113DA1" w:rsidRDefault="00406C29" w:rsidP="00406C29">
      <w:pPr>
        <w:ind w:firstLine="709"/>
        <w:jc w:val="both"/>
        <w:rPr>
          <w:color w:val="000000"/>
          <w:sz w:val="28"/>
          <w:szCs w:val="28"/>
        </w:rPr>
      </w:pPr>
      <w:r w:rsidRPr="00113DA1">
        <w:rPr>
          <w:color w:val="000000"/>
          <w:sz w:val="28"/>
          <w:szCs w:val="28"/>
        </w:rPr>
        <w:t xml:space="preserve">2021 год – </w:t>
      </w:r>
      <w:r w:rsidR="00C43A49">
        <w:rPr>
          <w:color w:val="000000"/>
          <w:sz w:val="28"/>
          <w:szCs w:val="28"/>
        </w:rPr>
        <w:t>887,808</w:t>
      </w:r>
      <w:r w:rsidRPr="00113DA1">
        <w:rPr>
          <w:color w:val="000000"/>
          <w:sz w:val="28"/>
          <w:szCs w:val="28"/>
        </w:rPr>
        <w:t xml:space="preserve"> тыс. руб.;</w:t>
      </w:r>
    </w:p>
    <w:p w:rsidR="00406C29" w:rsidRPr="00113DA1" w:rsidRDefault="00406C29" w:rsidP="00406C29">
      <w:pPr>
        <w:ind w:firstLine="709"/>
        <w:jc w:val="both"/>
        <w:rPr>
          <w:color w:val="000000"/>
          <w:sz w:val="28"/>
          <w:szCs w:val="28"/>
        </w:rPr>
      </w:pPr>
      <w:r w:rsidRPr="00113DA1">
        <w:rPr>
          <w:color w:val="000000"/>
          <w:sz w:val="28"/>
          <w:szCs w:val="28"/>
        </w:rPr>
        <w:t xml:space="preserve">2022 год – </w:t>
      </w:r>
      <w:r w:rsidR="00DF4658" w:rsidRPr="00DF4658">
        <w:rPr>
          <w:color w:val="000000"/>
          <w:sz w:val="28"/>
          <w:szCs w:val="28"/>
        </w:rPr>
        <w:t>794,072</w:t>
      </w:r>
      <w:r w:rsidRPr="00DF4658">
        <w:rPr>
          <w:color w:val="000000"/>
          <w:sz w:val="28"/>
          <w:szCs w:val="28"/>
        </w:rPr>
        <w:t xml:space="preserve"> тыс. руб.;</w:t>
      </w:r>
    </w:p>
    <w:p w:rsidR="00406C29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302,678</w:t>
      </w:r>
      <w:r w:rsidRPr="00113DA1">
        <w:rPr>
          <w:color w:val="000000"/>
          <w:sz w:val="28"/>
          <w:szCs w:val="28"/>
        </w:rPr>
        <w:t xml:space="preserve"> </w:t>
      </w:r>
      <w:r w:rsidRPr="00113DA1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406C29" w:rsidRPr="005E1B5D" w:rsidRDefault="00406C29" w:rsidP="00406C29">
      <w:pPr>
        <w:ind w:firstLine="709"/>
        <w:jc w:val="both"/>
        <w:rPr>
          <w:color w:val="000000"/>
          <w:sz w:val="28"/>
          <w:szCs w:val="28"/>
        </w:rPr>
      </w:pPr>
      <w:r w:rsidRPr="00113DA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13DA1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302,678</w:t>
      </w:r>
      <w:r w:rsidRPr="00113DA1">
        <w:rPr>
          <w:color w:val="000000"/>
          <w:sz w:val="28"/>
          <w:szCs w:val="28"/>
        </w:rPr>
        <w:t xml:space="preserve"> </w:t>
      </w:r>
      <w:r w:rsidRPr="00113DA1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DF0E50" w:rsidRPr="005E1B5D" w:rsidRDefault="00320659" w:rsidP="00DF0E5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367BEA" w:rsidRPr="005E1B5D">
        <w:rPr>
          <w:sz w:val="28"/>
          <w:szCs w:val="28"/>
        </w:rPr>
        <w:t xml:space="preserve">«Формирование и развитие муниципальной собственности Моздокского городского поселения» </w:t>
      </w:r>
      <w:r w:rsidR="00367BEA" w:rsidRPr="005E1B5D">
        <w:rPr>
          <w:color w:val="000000"/>
          <w:sz w:val="28"/>
          <w:szCs w:val="28"/>
        </w:rPr>
        <w:t xml:space="preserve">из </w:t>
      </w:r>
      <w:r w:rsidR="00367BEA" w:rsidRPr="005E1B5D">
        <w:rPr>
          <w:sz w:val="28"/>
          <w:szCs w:val="28"/>
        </w:rPr>
        <w:t>бюджета муниципального образования - Моздокское городское поселение</w:t>
      </w:r>
      <w:r w:rsidR="00367BEA" w:rsidRPr="005E1B5D">
        <w:rPr>
          <w:color w:val="000000"/>
          <w:sz w:val="28"/>
          <w:szCs w:val="28"/>
        </w:rPr>
        <w:t xml:space="preserve"> составляет </w:t>
      </w:r>
      <w:r w:rsidR="00DF4658">
        <w:rPr>
          <w:color w:val="000000"/>
          <w:sz w:val="28"/>
          <w:szCs w:val="28"/>
        </w:rPr>
        <w:t>5 523,224</w:t>
      </w:r>
      <w:r w:rsidR="00C43A49" w:rsidRPr="005E1B5D">
        <w:rPr>
          <w:sz w:val="28"/>
          <w:szCs w:val="28"/>
        </w:rPr>
        <w:t xml:space="preserve"> </w:t>
      </w:r>
      <w:r w:rsidR="00DF0E50" w:rsidRPr="005E1B5D">
        <w:rPr>
          <w:sz w:val="28"/>
          <w:szCs w:val="28"/>
        </w:rPr>
        <w:t>тыс. руб., в том числе по годам:</w:t>
      </w:r>
    </w:p>
    <w:p w:rsidR="00DF0E50" w:rsidRPr="005E1B5D" w:rsidRDefault="00DF0E50" w:rsidP="00DF0E50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>2018 год – 699,190 тыс. руб.;</w:t>
      </w:r>
    </w:p>
    <w:p w:rsidR="00DF0E50" w:rsidRPr="005E1B5D" w:rsidRDefault="00DF0E50" w:rsidP="00DF0E50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>2019 год – 1 403,505 тыс. руб.;</w:t>
      </w:r>
    </w:p>
    <w:p w:rsidR="00DF0E50" w:rsidRPr="005E1B5D" w:rsidRDefault="00DF0E50" w:rsidP="00DF0E50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 xml:space="preserve">2020 год – </w:t>
      </w:r>
      <w:r w:rsidR="009B1F61">
        <w:rPr>
          <w:sz w:val="28"/>
          <w:szCs w:val="28"/>
        </w:rPr>
        <w:t>555,850</w:t>
      </w:r>
      <w:r w:rsidRPr="005E1B5D">
        <w:rPr>
          <w:sz w:val="28"/>
          <w:szCs w:val="28"/>
        </w:rPr>
        <w:t xml:space="preserve"> тыс. руб.;</w:t>
      </w:r>
    </w:p>
    <w:p w:rsidR="00406C29" w:rsidRPr="00113DA1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</w:t>
      </w:r>
      <w:r w:rsidR="00C43A49">
        <w:rPr>
          <w:sz w:val="28"/>
          <w:szCs w:val="28"/>
        </w:rPr>
        <w:t> 198,250</w:t>
      </w:r>
      <w:r w:rsidRPr="00113DA1">
        <w:rPr>
          <w:sz w:val="28"/>
          <w:szCs w:val="28"/>
        </w:rPr>
        <w:t xml:space="preserve"> тыс. руб.;</w:t>
      </w:r>
    </w:p>
    <w:p w:rsidR="00406C29" w:rsidRPr="00113DA1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 xml:space="preserve">2022 год – </w:t>
      </w:r>
      <w:r w:rsidR="00DF4658" w:rsidRPr="00DF4658">
        <w:rPr>
          <w:sz w:val="28"/>
          <w:szCs w:val="28"/>
        </w:rPr>
        <w:t>1 287,755</w:t>
      </w:r>
      <w:r w:rsidRPr="00DF4658">
        <w:rPr>
          <w:sz w:val="28"/>
          <w:szCs w:val="28"/>
        </w:rPr>
        <w:t xml:space="preserve"> тыс. руб.;</w:t>
      </w:r>
    </w:p>
    <w:p w:rsidR="00406C29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189,337</w:t>
      </w:r>
      <w:r w:rsidRPr="00113D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06C29" w:rsidRPr="005E1B5D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13DA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189,337</w:t>
      </w:r>
      <w:r w:rsidRPr="00113DA1">
        <w:rPr>
          <w:sz w:val="28"/>
          <w:szCs w:val="28"/>
        </w:rPr>
        <w:t xml:space="preserve"> тыс. руб.</w:t>
      </w:r>
    </w:p>
    <w:p w:rsidR="00321633" w:rsidRPr="005E1B5D" w:rsidRDefault="00320659" w:rsidP="000F21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367BEA" w:rsidRPr="005E1B5D">
        <w:rPr>
          <w:sz w:val="28"/>
          <w:szCs w:val="28"/>
        </w:rPr>
        <w:t>«Обеспечение создания условий для реализации муниципальной программы «Муниципальная собственность Моздокского городского поселения на 2018-202</w:t>
      </w:r>
      <w:r>
        <w:rPr>
          <w:sz w:val="28"/>
          <w:szCs w:val="28"/>
        </w:rPr>
        <w:t>4</w:t>
      </w:r>
      <w:r w:rsidR="00367BEA" w:rsidRPr="005E1B5D">
        <w:rPr>
          <w:sz w:val="28"/>
          <w:szCs w:val="28"/>
        </w:rPr>
        <w:t xml:space="preserve"> годы» </w:t>
      </w:r>
      <w:r w:rsidR="00367BEA" w:rsidRPr="005E1B5D">
        <w:rPr>
          <w:color w:val="000000"/>
          <w:sz w:val="28"/>
          <w:szCs w:val="28"/>
        </w:rPr>
        <w:t xml:space="preserve">из </w:t>
      </w:r>
      <w:r w:rsidR="00367BEA" w:rsidRPr="005E1B5D">
        <w:rPr>
          <w:sz w:val="28"/>
          <w:szCs w:val="28"/>
        </w:rPr>
        <w:t>бюджета муниципального образования - Моздокское городское поселение</w:t>
      </w:r>
      <w:r w:rsidR="00367BEA" w:rsidRPr="005E1B5D">
        <w:rPr>
          <w:color w:val="000000"/>
          <w:sz w:val="28"/>
          <w:szCs w:val="28"/>
        </w:rPr>
        <w:t xml:space="preserve"> составляет</w:t>
      </w:r>
      <w:r w:rsidR="00367BEA" w:rsidRPr="005E1B5D">
        <w:rPr>
          <w:sz w:val="28"/>
          <w:szCs w:val="28"/>
        </w:rPr>
        <w:t xml:space="preserve"> </w:t>
      </w:r>
      <w:r w:rsidR="00406C29" w:rsidRPr="00DF4658">
        <w:rPr>
          <w:sz w:val="28"/>
          <w:szCs w:val="28"/>
        </w:rPr>
        <w:t>17</w:t>
      </w:r>
      <w:r w:rsidR="00DF4658">
        <w:rPr>
          <w:sz w:val="28"/>
          <w:szCs w:val="28"/>
        </w:rPr>
        <w:t> 703,535</w:t>
      </w:r>
      <w:r w:rsidR="00406C29" w:rsidRPr="005E1B5D">
        <w:rPr>
          <w:sz w:val="28"/>
          <w:szCs w:val="28"/>
        </w:rPr>
        <w:t xml:space="preserve"> </w:t>
      </w:r>
      <w:r w:rsidR="00321633" w:rsidRPr="005E1B5D">
        <w:rPr>
          <w:sz w:val="28"/>
          <w:szCs w:val="28"/>
        </w:rPr>
        <w:t>тыс. руб., в том числе по годам:</w:t>
      </w:r>
    </w:p>
    <w:p w:rsidR="00321633" w:rsidRPr="005E1B5D" w:rsidRDefault="00321633" w:rsidP="00321633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>2018 год – 3 146,227 тыс. руб.;</w:t>
      </w:r>
    </w:p>
    <w:p w:rsidR="00321633" w:rsidRPr="005E1B5D" w:rsidRDefault="00321633" w:rsidP="00321633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>2019 год – 5 708,006 тыс. руб.;</w:t>
      </w:r>
    </w:p>
    <w:p w:rsidR="00321633" w:rsidRPr="005E1B5D" w:rsidRDefault="00321633" w:rsidP="00321633">
      <w:pPr>
        <w:ind w:firstLine="709"/>
        <w:jc w:val="both"/>
        <w:rPr>
          <w:sz w:val="28"/>
          <w:szCs w:val="28"/>
        </w:rPr>
      </w:pPr>
      <w:r w:rsidRPr="005E1B5D">
        <w:rPr>
          <w:sz w:val="28"/>
          <w:szCs w:val="28"/>
        </w:rPr>
        <w:t xml:space="preserve">2020 год – </w:t>
      </w:r>
      <w:r w:rsidRPr="00DF4658">
        <w:rPr>
          <w:sz w:val="28"/>
          <w:szCs w:val="28"/>
        </w:rPr>
        <w:t>2</w:t>
      </w:r>
      <w:r w:rsidR="00DF4658" w:rsidRPr="00DF4658">
        <w:rPr>
          <w:sz w:val="28"/>
          <w:szCs w:val="28"/>
        </w:rPr>
        <w:t> </w:t>
      </w:r>
      <w:r w:rsidRPr="00DF4658">
        <w:rPr>
          <w:sz w:val="28"/>
          <w:szCs w:val="28"/>
        </w:rPr>
        <w:t>4</w:t>
      </w:r>
      <w:r w:rsidR="00DF4658" w:rsidRPr="00DF4658">
        <w:rPr>
          <w:sz w:val="28"/>
          <w:szCs w:val="28"/>
        </w:rPr>
        <w:t>93,710</w:t>
      </w:r>
      <w:r w:rsidRPr="00DF4658">
        <w:rPr>
          <w:sz w:val="28"/>
          <w:szCs w:val="28"/>
        </w:rPr>
        <w:t>тыс. руб.;</w:t>
      </w:r>
    </w:p>
    <w:p w:rsidR="00406C29" w:rsidRPr="00113DA1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 xml:space="preserve">2021 год – </w:t>
      </w:r>
      <w:r w:rsidR="00C43A49">
        <w:rPr>
          <w:sz w:val="28"/>
          <w:szCs w:val="28"/>
        </w:rPr>
        <w:t>1 609,100</w:t>
      </w:r>
      <w:r w:rsidRPr="00113DA1">
        <w:rPr>
          <w:sz w:val="28"/>
          <w:szCs w:val="28"/>
        </w:rPr>
        <w:t xml:space="preserve"> тыс. руб.;</w:t>
      </w:r>
    </w:p>
    <w:p w:rsidR="00406C29" w:rsidRPr="00113DA1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 xml:space="preserve">2022 год – </w:t>
      </w:r>
      <w:r w:rsidRPr="00DF4658">
        <w:rPr>
          <w:sz w:val="28"/>
          <w:szCs w:val="28"/>
        </w:rPr>
        <w:t>1</w:t>
      </w:r>
      <w:r w:rsidR="00DF4658" w:rsidRPr="00DF4658">
        <w:rPr>
          <w:sz w:val="28"/>
          <w:szCs w:val="28"/>
        </w:rPr>
        <w:t> 640,265</w:t>
      </w:r>
      <w:r w:rsidRPr="00DF4658">
        <w:rPr>
          <w:sz w:val="28"/>
          <w:szCs w:val="28"/>
        </w:rPr>
        <w:t xml:space="preserve"> тыс. руб.;</w:t>
      </w:r>
    </w:p>
    <w:p w:rsidR="00406C29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>2023 год – 1</w:t>
      </w:r>
      <w:r w:rsidR="00DF4658">
        <w:rPr>
          <w:sz w:val="28"/>
          <w:szCs w:val="28"/>
        </w:rPr>
        <w:t> 661,937</w:t>
      </w:r>
      <w:r w:rsidRPr="00113D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06C29" w:rsidRPr="005E1B5D" w:rsidRDefault="00406C29" w:rsidP="00406C29">
      <w:pPr>
        <w:ind w:firstLine="709"/>
        <w:jc w:val="both"/>
        <w:rPr>
          <w:sz w:val="28"/>
          <w:szCs w:val="28"/>
        </w:rPr>
      </w:pPr>
      <w:r w:rsidRPr="00113DA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13DA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</w:t>
      </w:r>
      <w:r w:rsidR="00553C69">
        <w:rPr>
          <w:sz w:val="28"/>
          <w:szCs w:val="28"/>
        </w:rPr>
        <w:t>4</w:t>
      </w:r>
      <w:r>
        <w:rPr>
          <w:sz w:val="28"/>
          <w:szCs w:val="28"/>
        </w:rPr>
        <w:t>44,290</w:t>
      </w:r>
      <w:r w:rsidRPr="00113DA1">
        <w:rPr>
          <w:sz w:val="28"/>
          <w:szCs w:val="28"/>
        </w:rPr>
        <w:t xml:space="preserve"> тыс. руб.</w:t>
      </w:r>
    </w:p>
    <w:p w:rsidR="00367BEA" w:rsidRPr="005E1B5D" w:rsidRDefault="00320659" w:rsidP="000F21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367BEA" w:rsidRPr="005E1B5D">
        <w:rPr>
          <w:sz w:val="28"/>
          <w:szCs w:val="28"/>
        </w:rPr>
        <w:t xml:space="preserve">«Доступная среда в Моздокском городском поселении на 2018 год» </w:t>
      </w:r>
      <w:r w:rsidR="00367BEA" w:rsidRPr="005E1B5D">
        <w:rPr>
          <w:color w:val="000000"/>
          <w:sz w:val="28"/>
          <w:szCs w:val="28"/>
        </w:rPr>
        <w:t xml:space="preserve">из </w:t>
      </w:r>
      <w:r w:rsidR="00367BEA" w:rsidRPr="005E1B5D">
        <w:rPr>
          <w:sz w:val="28"/>
          <w:szCs w:val="28"/>
        </w:rPr>
        <w:t>бюджета муниципального образования - Моздокское городское поселение</w:t>
      </w:r>
      <w:r w:rsidR="00367BEA" w:rsidRPr="005E1B5D">
        <w:rPr>
          <w:color w:val="000000"/>
          <w:sz w:val="28"/>
          <w:szCs w:val="28"/>
        </w:rPr>
        <w:t xml:space="preserve"> составляет</w:t>
      </w:r>
      <w:r w:rsidR="000F2142">
        <w:rPr>
          <w:sz w:val="28"/>
          <w:szCs w:val="28"/>
        </w:rPr>
        <w:t xml:space="preserve"> 0,0 тыс. руб.</w:t>
      </w:r>
    </w:p>
    <w:p w:rsidR="00367BEA" w:rsidRPr="005E1B5D" w:rsidRDefault="00F477B7" w:rsidP="00255B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67BEA" w:rsidRPr="005E1B5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="00367BEA" w:rsidRPr="005E1B5D">
        <w:rPr>
          <w:sz w:val="28"/>
          <w:szCs w:val="28"/>
        </w:rPr>
        <w:t xml:space="preserve"> к муниципальной программе «Муниципальная собственность Моздокского городского поселения на 2018–202</w:t>
      </w:r>
      <w:r w:rsidR="00320659">
        <w:rPr>
          <w:sz w:val="28"/>
          <w:szCs w:val="28"/>
        </w:rPr>
        <w:t>4</w:t>
      </w:r>
      <w:r w:rsidR="00367BEA" w:rsidRPr="005E1B5D">
        <w:rPr>
          <w:sz w:val="28"/>
          <w:szCs w:val="28"/>
        </w:rPr>
        <w:t xml:space="preserve"> годы» изложить в следующей редакции:</w:t>
      </w:r>
    </w:p>
    <w:p w:rsidR="00255BBD" w:rsidRDefault="00255BBD" w:rsidP="00255BBD">
      <w:pPr>
        <w:rPr>
          <w:szCs w:val="28"/>
        </w:rPr>
      </w:pPr>
    </w:p>
    <w:p w:rsidR="00E57C4F" w:rsidRDefault="00E57C4F" w:rsidP="00255BBD">
      <w:pPr>
        <w:rPr>
          <w:szCs w:val="28"/>
        </w:rPr>
      </w:pPr>
    </w:p>
    <w:p w:rsidR="00E57C4F" w:rsidRDefault="00E57C4F" w:rsidP="00255BBD">
      <w:pPr>
        <w:rPr>
          <w:szCs w:val="28"/>
        </w:rPr>
      </w:pPr>
    </w:p>
    <w:p w:rsidR="00255BBD" w:rsidRDefault="00255BBD" w:rsidP="00255BBD">
      <w:pPr>
        <w:ind w:firstLine="708"/>
        <w:jc w:val="both"/>
        <w:rPr>
          <w:sz w:val="28"/>
          <w:szCs w:val="28"/>
        </w:rPr>
      </w:pPr>
    </w:p>
    <w:p w:rsidR="00255BBD" w:rsidRPr="00044DEE" w:rsidRDefault="00255BBD" w:rsidP="00367BEA">
      <w:pPr>
        <w:tabs>
          <w:tab w:val="left" w:pos="720"/>
        </w:tabs>
        <w:jc w:val="both"/>
        <w:rPr>
          <w:color w:val="000000"/>
          <w:sz w:val="26"/>
          <w:szCs w:val="26"/>
        </w:rPr>
        <w:sectPr w:rsidR="00255BBD" w:rsidRPr="00044DEE" w:rsidSect="00E57C4F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4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250"/>
        <w:gridCol w:w="237"/>
        <w:gridCol w:w="80"/>
        <w:gridCol w:w="156"/>
        <w:gridCol w:w="236"/>
        <w:gridCol w:w="3436"/>
        <w:gridCol w:w="1786"/>
        <w:gridCol w:w="1318"/>
        <w:gridCol w:w="1583"/>
        <w:gridCol w:w="1002"/>
        <w:gridCol w:w="1002"/>
        <w:gridCol w:w="4790"/>
      </w:tblGrid>
      <w:tr w:rsidR="00320659" w:rsidRPr="00044DEE" w:rsidTr="00E57C4F">
        <w:trPr>
          <w:gridBefore w:val="1"/>
          <w:gridAfter w:val="7"/>
          <w:wBefore w:w="250" w:type="dxa"/>
          <w:wAfter w:w="14917" w:type="dxa"/>
          <w:trHeight w:val="28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659" w:rsidRPr="00044DEE" w:rsidRDefault="00320659" w:rsidP="00E57C4F">
            <w:pPr>
              <w:rPr>
                <w:color w:val="000000"/>
                <w:sz w:val="26"/>
                <w:szCs w:val="26"/>
              </w:rPr>
            </w:pPr>
            <w:bookmarkStart w:id="1" w:name="RANGE!A1:J58"/>
            <w:bookmarkEnd w:id="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659" w:rsidRPr="00044DEE" w:rsidRDefault="00320659" w:rsidP="00E5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659" w:rsidRPr="00044DEE" w:rsidRDefault="00320659" w:rsidP="00E57C4F">
            <w:pPr>
              <w:jc w:val="center"/>
              <w:rPr>
                <w:color w:val="000000"/>
                <w:sz w:val="26"/>
                <w:szCs w:val="26"/>
              </w:rPr>
            </w:pPr>
            <w:bookmarkStart w:id="2" w:name="RANGE!A1:J22"/>
            <w:bookmarkStart w:id="3" w:name="RANGE!A1:J39"/>
            <w:bookmarkStart w:id="4" w:name="RANGE!A1:K39"/>
            <w:bookmarkEnd w:id="2"/>
            <w:bookmarkEnd w:id="3"/>
            <w:bookmarkEnd w:id="4"/>
          </w:p>
        </w:tc>
      </w:tr>
      <w:tr w:rsidR="00B03B56" w:rsidRPr="00B03B56" w:rsidTr="00E57C4F">
        <w:trPr>
          <w:trHeight w:val="1485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  <w:bookmarkStart w:id="5" w:name="RANGE!A1:L40"/>
            <w:bookmarkEnd w:id="5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B56" w:rsidRPr="00B03B56" w:rsidRDefault="00B03B56" w:rsidP="00E57C4F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B56" w:rsidRPr="00B03B56" w:rsidRDefault="00B03B56" w:rsidP="00E57C4F">
            <w:pPr>
              <w:jc w:val="right"/>
              <w:rPr>
                <w:color w:val="000000"/>
                <w:sz w:val="20"/>
                <w:szCs w:val="20"/>
              </w:rPr>
            </w:pPr>
            <w:r w:rsidRPr="00B03B56">
              <w:rPr>
                <w:color w:val="000000"/>
                <w:sz w:val="20"/>
                <w:szCs w:val="20"/>
              </w:rPr>
              <w:t>Приложение 2</w:t>
            </w:r>
            <w:r w:rsidRPr="00B03B56">
              <w:rPr>
                <w:color w:val="000000"/>
                <w:sz w:val="20"/>
                <w:szCs w:val="20"/>
              </w:rPr>
              <w:br/>
              <w:t>к муниципальной программе</w:t>
            </w:r>
            <w:r w:rsidRPr="00B03B56">
              <w:rPr>
                <w:color w:val="000000"/>
                <w:sz w:val="20"/>
                <w:szCs w:val="20"/>
              </w:rPr>
              <w:br/>
              <w:t>«Муниципальная собственность</w:t>
            </w:r>
            <w:r w:rsidRPr="00B03B56">
              <w:rPr>
                <w:color w:val="000000"/>
                <w:sz w:val="20"/>
                <w:szCs w:val="20"/>
              </w:rPr>
              <w:br/>
              <w:t>Моздокского городского поселения</w:t>
            </w:r>
            <w:r w:rsidRPr="00B03B56">
              <w:rPr>
                <w:color w:val="000000"/>
                <w:sz w:val="20"/>
                <w:szCs w:val="20"/>
              </w:rPr>
              <w:br/>
              <w:t xml:space="preserve">на 2018-2024 год»                                               </w:t>
            </w:r>
          </w:p>
        </w:tc>
      </w:tr>
    </w:tbl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15"/>
        <w:gridCol w:w="2108"/>
        <w:gridCol w:w="1790"/>
        <w:gridCol w:w="1321"/>
        <w:gridCol w:w="1811"/>
        <w:gridCol w:w="1353"/>
        <w:gridCol w:w="1119"/>
        <w:gridCol w:w="1119"/>
        <w:gridCol w:w="1119"/>
        <w:gridCol w:w="1212"/>
        <w:gridCol w:w="1134"/>
        <w:gridCol w:w="1134"/>
      </w:tblGrid>
      <w:tr w:rsidR="00E57C4F" w:rsidRPr="00E57C4F" w:rsidTr="00FB5AB6">
        <w:trPr>
          <w:trHeight w:val="465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Основные мероприятия, сроки исполнения и планируемые объемы финансирования программы</w:t>
            </w:r>
          </w:p>
        </w:tc>
      </w:tr>
      <w:tr w:rsidR="00FB5AB6" w:rsidRPr="00E57C4F" w:rsidTr="00FB5AB6">
        <w:trPr>
          <w:trHeight w:val="64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FB5AB6" w:rsidRPr="00E57C4F" w:rsidTr="00FB5AB6">
        <w:trPr>
          <w:trHeight w:val="40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FB5AB6" w:rsidRPr="00E57C4F" w:rsidTr="00FB5AB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B5AB6" w:rsidRPr="00E57C4F" w:rsidTr="00D16B17">
        <w:trPr>
          <w:trHeight w:val="540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4 781,950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7 492,157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3 349,330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3 695,158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D16B17" w:rsidP="00D16B1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3722,092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1 918,102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1 936,305</w:t>
            </w:r>
          </w:p>
        </w:tc>
      </w:tr>
      <w:tr w:rsidR="00E57C4F" w:rsidRPr="00E57C4F" w:rsidTr="00FB5AB6">
        <w:trPr>
          <w:trHeight w:val="54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Подпрограмма «Ремонт объектов муниципальной собственности Моздокского городского поселения»</w:t>
            </w:r>
          </w:p>
        </w:tc>
      </w:tr>
      <w:tr w:rsidR="00FB5AB6" w:rsidRPr="00E57C4F" w:rsidTr="00FB5AB6">
        <w:trPr>
          <w:trHeight w:val="540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936,533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380,646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299,770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887,808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794,072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302,678</w:t>
            </w:r>
          </w:p>
        </w:tc>
      </w:tr>
      <w:tr w:rsidR="00E57C4F" w:rsidRPr="00E57C4F" w:rsidTr="00FB5AB6">
        <w:trPr>
          <w:trHeight w:val="54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Основное мероприятие «Повышение эффективности использования муниципального имущества посредством его улучшения»</w:t>
            </w:r>
          </w:p>
        </w:tc>
      </w:tr>
      <w:tr w:rsidR="00FB5AB6" w:rsidRPr="00E57C4F" w:rsidTr="00FB5AB6">
        <w:trPr>
          <w:trHeight w:val="540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581,553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69,900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582,088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491,394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87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Ремонт помещений: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2018, 2021 годы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581,553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69,900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582,088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491,394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8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57C4F">
              <w:rPr>
                <w:i/>
                <w:iCs/>
                <w:color w:val="000000"/>
                <w:sz w:val="22"/>
                <w:szCs w:val="22"/>
              </w:rPr>
              <w:t>г. Моздок, ул. Кирова, 37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581,553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582,088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491,394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10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57C4F">
              <w:rPr>
                <w:i/>
                <w:iCs/>
                <w:color w:val="000000"/>
                <w:sz w:val="22"/>
                <w:szCs w:val="22"/>
              </w:rPr>
              <w:t>г. Моздок, ул. Комсомольская, 47 (ремонт санузла в административном здании)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69,900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57C4F" w:rsidRPr="00E57C4F" w:rsidTr="00FB5AB6">
        <w:trPr>
          <w:trHeight w:val="52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Основное мероприятие «Обеспечение проведения ремонта объектов муниципальной собственности и контроль качества производимых улучшений»</w:t>
            </w:r>
          </w:p>
        </w:tc>
      </w:tr>
      <w:tr w:rsidR="00FB5AB6" w:rsidRPr="00E57C4F" w:rsidTr="00FB5AB6">
        <w:trPr>
          <w:trHeight w:val="525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E57C4F" w:rsidRPr="00E57C4F" w:rsidTr="00FB5AB6">
        <w:trPr>
          <w:trHeight w:val="52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Основное мероприятие «Обеспечение выполнения обязательств собственника имущества»</w:t>
            </w:r>
          </w:p>
        </w:tc>
      </w:tr>
      <w:tr w:rsidR="00FB5AB6" w:rsidRPr="00E57C4F" w:rsidTr="00FB5AB6">
        <w:trPr>
          <w:trHeight w:val="525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lastRenderedPageBreak/>
              <w:t>Итого по основному мероприятию: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354,980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310,746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299,770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305,720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302,678</w:t>
            </w:r>
          </w:p>
        </w:tc>
      </w:tr>
      <w:tr w:rsidR="00FB5AB6" w:rsidRPr="00E57C4F" w:rsidTr="00FB5AB6">
        <w:trPr>
          <w:trHeight w:val="13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354,980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310,746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299,770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305,720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302,678</w:t>
            </w:r>
          </w:p>
        </w:tc>
      </w:tr>
      <w:tr w:rsidR="00E57C4F" w:rsidRPr="00E57C4F" w:rsidTr="00FB5AB6">
        <w:trPr>
          <w:trHeight w:val="52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Подпрограмма «Формирование и развитие муниципальной собственности Моздокского городского»</w:t>
            </w:r>
          </w:p>
        </w:tc>
      </w:tr>
      <w:tr w:rsidR="00FB5AB6" w:rsidRPr="00FB5AB6" w:rsidTr="00FB5AB6">
        <w:trPr>
          <w:trHeight w:val="525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699,190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1 403,505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555,850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1 198,250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1 287,755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189,337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189,337</w:t>
            </w:r>
          </w:p>
        </w:tc>
      </w:tr>
      <w:tr w:rsidR="00E57C4F" w:rsidRPr="00E57C4F" w:rsidTr="00FB5AB6">
        <w:trPr>
          <w:trHeight w:val="52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Основное мероприятие «Создание необходимых условий для использования муниципального имущества»</w:t>
            </w:r>
          </w:p>
        </w:tc>
      </w:tr>
      <w:tr w:rsidR="00FB5AB6" w:rsidRPr="00E57C4F" w:rsidTr="00FB5AB6">
        <w:trPr>
          <w:trHeight w:val="525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699,190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1 403,505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555,850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1 198,250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1 287,755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189,337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189,337</w:t>
            </w:r>
          </w:p>
        </w:tc>
      </w:tr>
      <w:tr w:rsidR="00FB5AB6" w:rsidRPr="00E57C4F" w:rsidTr="00FB5AB6">
        <w:trPr>
          <w:trHeight w:val="15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Подготовка технической документации, справок об отсутствии обременений, о принадлежности на объекты недвижимости, находящиеся в собственности Моздокского городского поселения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146,000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113,350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130,734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72,670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72,670</w:t>
            </w:r>
          </w:p>
        </w:tc>
      </w:tr>
      <w:tr w:rsidR="00FB5AB6" w:rsidRPr="00E57C4F" w:rsidTr="00FB5AB6">
        <w:trPr>
          <w:trHeight w:val="14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Проведение оценки рыночной стоимости права собственности, арендной платы объектов собственности Моздокского городского поселения, вовлекаемых в сделки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199,190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257,505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55,850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208,250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167,667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116,667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116,667</w:t>
            </w:r>
          </w:p>
        </w:tc>
      </w:tr>
      <w:tr w:rsidR="00FB5AB6" w:rsidRPr="00E57C4F" w:rsidTr="00FB5AB6">
        <w:trPr>
          <w:trHeight w:val="12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Изготовление декларации безопасности на дамбу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876,650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989,354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15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Обеспечение проведения государственной регистрации права собственности Моздокского городского поселения на объекты недвижимости (за исключением земельных участков)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5AB6" w:rsidRPr="00E57C4F" w:rsidTr="00FB5AB6">
        <w:trPr>
          <w:trHeight w:val="214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Субсидии муниципальным унитарным предприятиям Моздокского городского поселения на изготовление технической документации на муниципальные объекты недвижимого имущества, подлежащие государственной регистрации в Едином государственном реестре недвижимости: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2019-2020 годы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31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МУП «Моздокский водоканал»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31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C4F" w:rsidRPr="00E57C4F" w:rsidRDefault="00E57C4F" w:rsidP="00E57C4F">
            <w:pPr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МУП «Моздокские тепловые сети»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57C4F">
              <w:rPr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E57C4F" w:rsidRPr="00E57C4F" w:rsidTr="00FB5AB6">
        <w:trPr>
          <w:trHeight w:val="75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lastRenderedPageBreak/>
              <w:t xml:space="preserve">Подпрограмма «Обеспечение создания условий для реализации муниципальной программы «Муниципальная собственность Моздокского городского поселения на 2018-2024 годы» </w:t>
            </w:r>
          </w:p>
        </w:tc>
      </w:tr>
      <w:tr w:rsidR="00FB5AB6" w:rsidRPr="00FB5AB6" w:rsidTr="00FB5AB6">
        <w:trPr>
          <w:trHeight w:val="495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3 146,227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5 708,006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2 493,710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1 609,100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1 640,265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D16B17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1 661,937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1 444,290</w:t>
            </w:r>
          </w:p>
        </w:tc>
      </w:tr>
      <w:tr w:rsidR="00E57C4F" w:rsidRPr="00E57C4F" w:rsidTr="00FB5AB6">
        <w:trPr>
          <w:trHeight w:val="49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Основное мероприятие «Обеспечение надлежащего содержания муниципального имущества"</w:t>
            </w:r>
          </w:p>
        </w:tc>
      </w:tr>
      <w:tr w:rsidR="00FB5AB6" w:rsidRPr="00E57C4F" w:rsidTr="00FB5AB6">
        <w:trPr>
          <w:trHeight w:val="495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3 146,227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5 708,006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2 493,710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1 609,100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1 640,265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D16B17" w:rsidP="00E57C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1 661,937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1 444,290</w:t>
            </w:r>
          </w:p>
        </w:tc>
      </w:tr>
      <w:tr w:rsidR="00FB5AB6" w:rsidRPr="00E57C4F" w:rsidTr="00FB5AB6">
        <w:trPr>
          <w:trHeight w:val="12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Иные мероприятия, направленные на приватизацию и управление муниципальной собственностью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2018-2024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2 938,627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4 381,206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2 469,140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1 609,100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1 640,265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0C1DCB" w:rsidP="00E57C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1 661,937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1 444,290</w:t>
            </w:r>
          </w:p>
        </w:tc>
      </w:tr>
      <w:tr w:rsidR="00FB5AB6" w:rsidRPr="00E57C4F" w:rsidTr="00FB5AB6">
        <w:trPr>
          <w:trHeight w:val="11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2018-2019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19,600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436,800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11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2018-2020 годы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Средства бюджета  МО МГП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188,000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890,000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24,570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5AB6" w:rsidRPr="00E57C4F" w:rsidTr="00FB5AB6">
        <w:trPr>
          <w:trHeight w:val="51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Подпрограмма «Доступная среда в Моздокском городском поселении на 2018 год»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5AB6" w:rsidRPr="00E57C4F" w:rsidTr="00FB5AB6">
        <w:trPr>
          <w:trHeight w:val="510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57C4F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DF4658" w:rsidRPr="00E57C4F" w:rsidTr="00FB5AB6">
        <w:trPr>
          <w:trHeight w:val="510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Основное мероприятие «Улучшение качества жизни людей с ограниченными возможностями»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5AB6" w:rsidRPr="00E57C4F" w:rsidTr="00FB5AB6">
        <w:trPr>
          <w:trHeight w:val="510"/>
        </w:trPr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Итого по основному мероприятию: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4F" w:rsidRPr="00E57C4F" w:rsidRDefault="00E57C4F" w:rsidP="00E57C4F">
            <w:pPr>
              <w:jc w:val="center"/>
              <w:rPr>
                <w:color w:val="000000"/>
                <w:sz w:val="22"/>
                <w:szCs w:val="22"/>
              </w:rPr>
            </w:pPr>
            <w:r w:rsidRPr="00E57C4F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C43A49" w:rsidRPr="00B03B56" w:rsidRDefault="00C43A49" w:rsidP="00B03B56">
      <w:pPr>
        <w:tabs>
          <w:tab w:val="left" w:pos="5505"/>
        </w:tabs>
        <w:rPr>
          <w:sz w:val="26"/>
          <w:szCs w:val="26"/>
        </w:rPr>
      </w:pPr>
    </w:p>
    <w:tbl>
      <w:tblPr>
        <w:tblW w:w="161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358"/>
        <w:gridCol w:w="739"/>
        <w:gridCol w:w="695"/>
        <w:gridCol w:w="752"/>
        <w:gridCol w:w="567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C43A49" w:rsidRPr="00C43A49" w:rsidTr="000361A9">
        <w:trPr>
          <w:trHeight w:val="14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49" w:rsidRPr="00C43A49" w:rsidRDefault="00C43A49" w:rsidP="00C43A4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  <w:r w:rsidRPr="00C43A49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Default="00C43A49" w:rsidP="00CF4585">
            <w:pPr>
              <w:rPr>
                <w:color w:val="000000"/>
                <w:sz w:val="20"/>
                <w:szCs w:val="20"/>
              </w:rPr>
            </w:pPr>
          </w:p>
          <w:p w:rsid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3A49" w:rsidRPr="00C43A49" w:rsidRDefault="00C43A49" w:rsidP="00C43A49">
            <w:pPr>
              <w:jc w:val="center"/>
              <w:rPr>
                <w:color w:val="000000"/>
                <w:sz w:val="20"/>
                <w:szCs w:val="20"/>
              </w:rPr>
            </w:pPr>
            <w:r w:rsidRPr="00C43A49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C43A49" w:rsidRPr="00C43A49" w:rsidTr="000361A9">
        <w:trPr>
          <w:trHeight w:val="115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E55" w:rsidRPr="005E1B5D" w:rsidRDefault="00E57C4F" w:rsidP="00D53E5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53E55">
              <w:rPr>
                <w:sz w:val="28"/>
                <w:szCs w:val="28"/>
              </w:rPr>
              <w:t xml:space="preserve">. </w:t>
            </w:r>
            <w:r w:rsidR="00D53E55" w:rsidRPr="005E1B5D">
              <w:rPr>
                <w:sz w:val="28"/>
                <w:szCs w:val="28"/>
              </w:rPr>
              <w:t xml:space="preserve">Приложение </w:t>
            </w:r>
            <w:r w:rsidR="00D53E55">
              <w:rPr>
                <w:sz w:val="28"/>
                <w:szCs w:val="28"/>
              </w:rPr>
              <w:t>3</w:t>
            </w:r>
            <w:r w:rsidR="00D53E55" w:rsidRPr="005E1B5D">
              <w:rPr>
                <w:sz w:val="28"/>
                <w:szCs w:val="28"/>
              </w:rPr>
              <w:t xml:space="preserve"> к муниципальной программе «Муниципальная собственность Моздокского городского поселения на 2018–202</w:t>
            </w:r>
            <w:r w:rsidR="00D53E55">
              <w:rPr>
                <w:sz w:val="28"/>
                <w:szCs w:val="28"/>
              </w:rPr>
              <w:t>4</w:t>
            </w:r>
            <w:r w:rsidR="00D53E55" w:rsidRPr="005E1B5D">
              <w:rPr>
                <w:sz w:val="28"/>
                <w:szCs w:val="28"/>
              </w:rPr>
              <w:t xml:space="preserve"> годы» изложить в следующей редакции:</w:t>
            </w:r>
          </w:p>
          <w:p w:rsidR="00D53E55" w:rsidRDefault="00D53E55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85" w:rsidRDefault="00CF4585" w:rsidP="00C43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585" w:rsidRDefault="00CF4585" w:rsidP="00D53E5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F4585" w:rsidRDefault="00CF4585" w:rsidP="00D53E5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53E55" w:rsidRDefault="00D53E55" w:rsidP="00D53E55">
            <w:pPr>
              <w:jc w:val="right"/>
              <w:rPr>
                <w:color w:val="000000"/>
                <w:sz w:val="20"/>
                <w:szCs w:val="20"/>
              </w:rPr>
            </w:pPr>
            <w:r w:rsidRPr="00C43A49">
              <w:rPr>
                <w:color w:val="000000"/>
                <w:sz w:val="20"/>
                <w:szCs w:val="20"/>
              </w:rPr>
              <w:t>Приложение 3</w:t>
            </w:r>
            <w:r w:rsidRPr="00C43A49">
              <w:rPr>
                <w:color w:val="000000"/>
                <w:sz w:val="20"/>
                <w:szCs w:val="20"/>
              </w:rPr>
              <w:br/>
              <w:t>к муниципальной программе</w:t>
            </w:r>
            <w:r w:rsidRPr="00C43A49">
              <w:rPr>
                <w:color w:val="000000"/>
                <w:sz w:val="20"/>
                <w:szCs w:val="20"/>
              </w:rPr>
              <w:br/>
              <w:t>«Муниципальная собственность</w:t>
            </w:r>
            <w:r w:rsidRPr="00C43A49">
              <w:rPr>
                <w:color w:val="000000"/>
                <w:sz w:val="20"/>
                <w:szCs w:val="20"/>
              </w:rPr>
              <w:br/>
              <w:t>Моздокского городского поселения</w:t>
            </w:r>
            <w:r w:rsidRPr="00C43A49">
              <w:rPr>
                <w:color w:val="000000"/>
                <w:sz w:val="20"/>
                <w:szCs w:val="20"/>
              </w:rPr>
              <w:br/>
              <w:t xml:space="preserve">на 2018-2024 год»  </w:t>
            </w:r>
          </w:p>
          <w:p w:rsidR="00D53E55" w:rsidRDefault="00D53E55" w:rsidP="00C43A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43A49" w:rsidRPr="00C43A49" w:rsidRDefault="00C43A49" w:rsidP="00C43A49">
            <w:pPr>
              <w:jc w:val="center"/>
              <w:rPr>
                <w:color w:val="000000"/>
                <w:sz w:val="28"/>
                <w:szCs w:val="28"/>
              </w:rPr>
            </w:pPr>
            <w:r w:rsidRPr="00C43A49">
              <w:rPr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  <w:r w:rsidRPr="00C43A49">
              <w:rPr>
                <w:color w:val="000000"/>
                <w:sz w:val="28"/>
                <w:szCs w:val="28"/>
              </w:rPr>
              <w:br/>
              <w:t>«Муниципальная собственность Моздокского городского поселения на 2018-2024 годы»</w:t>
            </w:r>
          </w:p>
        </w:tc>
      </w:tr>
      <w:tr w:rsidR="00C43A49" w:rsidRPr="00C43A49" w:rsidTr="000361A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C43A49" w:rsidRPr="00C43A49" w:rsidTr="000361A9">
        <w:trPr>
          <w:trHeight w:val="18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Муниципальная собственность Моздокского городского поселения на 2018-2024 годы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F4585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27 130,944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4 781,950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7 492,157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3 349,330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3 695,158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270DC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3 722,092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270DC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2 153,952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1 936,305</w:t>
            </w:r>
          </w:p>
        </w:tc>
      </w:tr>
      <w:tr w:rsidR="00C43A49" w:rsidRPr="00C43A49" w:rsidTr="000361A9">
        <w:trPr>
          <w:trHeight w:val="19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Ремонт объектов муниципальной собственности Моздокского городского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0361A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</w:t>
            </w:r>
            <w:r w:rsidR="000361A9">
              <w:rPr>
                <w:color w:val="000000"/>
                <w:sz w:val="22"/>
                <w:szCs w:val="22"/>
              </w:rPr>
              <w:t> 904,185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936,533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380,646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299,770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887,808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</w:tr>
      <w:tr w:rsidR="00C43A49" w:rsidRPr="00C43A49" w:rsidTr="000361A9">
        <w:trPr>
          <w:trHeight w:val="22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Повышение эффективности использования муниципального имущества посредством его улучшения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1 724,935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581,553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69,900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582,088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43A49" w:rsidRPr="00C43A49" w:rsidTr="000361A9">
        <w:trPr>
          <w:trHeight w:val="16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1 724,935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581,553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69,900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582,088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43A49" w:rsidRPr="00C43A49" w:rsidTr="000361A9">
        <w:trPr>
          <w:trHeight w:val="24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Обеспечение проведения ремонта объектов муниципальной собственности и контроль качества производимых улучшений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43A49" w:rsidRPr="00C43A49" w:rsidTr="000361A9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Обеспечение выполнения обязательств собственника имущества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2 179,250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54,980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310,746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299,770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305,720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</w:tr>
      <w:tr w:rsidR="00C43A49" w:rsidRPr="00C43A49" w:rsidTr="000361A9">
        <w:trPr>
          <w:trHeight w:val="18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0110374220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179,250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54,980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310,746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299,770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305,720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302,678</w:t>
            </w:r>
          </w:p>
        </w:tc>
      </w:tr>
      <w:tr w:rsidR="00C43A49" w:rsidRPr="00C43A49" w:rsidTr="000361A9">
        <w:trPr>
          <w:trHeight w:val="2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Формирование и развитие муниципальной собственности Моздокского городского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5 523,224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699,190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403,505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555,850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1 287,755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189,337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189,337</w:t>
            </w:r>
          </w:p>
        </w:tc>
      </w:tr>
      <w:tr w:rsidR="00C43A49" w:rsidRPr="00C43A49" w:rsidTr="000361A9">
        <w:trPr>
          <w:trHeight w:val="18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Основное мероприятие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Создание необходимых условий для использования муниципального имущества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5 523,224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699,190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403,505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555,850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024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1 287,755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189,337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189,337</w:t>
            </w:r>
          </w:p>
        </w:tc>
      </w:tr>
      <w:tr w:rsidR="00C43A49" w:rsidRPr="00C43A49" w:rsidTr="000361A9">
        <w:trPr>
          <w:trHeight w:val="9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0120170010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4 023,224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699,190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403,505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55,850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198,250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1 287,755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189,337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189,337</w:t>
            </w:r>
          </w:p>
        </w:tc>
      </w:tr>
      <w:tr w:rsidR="00C43A49" w:rsidRPr="00C43A49" w:rsidTr="000361A9">
        <w:trPr>
          <w:trHeight w:val="11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0120170010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43A49" w:rsidRPr="00C43A49" w:rsidTr="000361A9">
        <w:trPr>
          <w:trHeight w:val="3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Обеспечение создания условий для реализации муниципальной программы «Муниципальная собственность Моздокского городского поселения на 2018-2024 годы»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0246D3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17</w:t>
            </w:r>
            <w:r w:rsidR="000246D3">
              <w:rPr>
                <w:color w:val="000000"/>
                <w:sz w:val="22"/>
                <w:szCs w:val="22"/>
              </w:rPr>
              <w:t> 703,535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146,227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708,006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493,710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609,100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1 661,937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444,290</w:t>
            </w:r>
          </w:p>
        </w:tc>
      </w:tr>
      <w:tr w:rsidR="00C43A49" w:rsidRPr="00C43A49" w:rsidTr="000361A9">
        <w:trPr>
          <w:trHeight w:val="1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Обеспечение надлежащего содержания муниципального имущества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0246D3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17</w:t>
            </w:r>
            <w:r w:rsidR="000246D3">
              <w:rPr>
                <w:color w:val="000000"/>
                <w:sz w:val="22"/>
                <w:szCs w:val="22"/>
              </w:rPr>
              <w:t> 703,535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3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146,227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708,006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493,710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609,100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0246D3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0246D3">
              <w:rPr>
                <w:color w:val="000000"/>
                <w:sz w:val="22"/>
                <w:szCs w:val="22"/>
              </w:rPr>
              <w:t> 640,265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0246D3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0246D3">
              <w:rPr>
                <w:color w:val="000000"/>
                <w:sz w:val="22"/>
                <w:szCs w:val="22"/>
              </w:rPr>
              <w:t> 661,937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444,290</w:t>
            </w:r>
          </w:p>
        </w:tc>
      </w:tr>
      <w:tr w:rsidR="00C43A49" w:rsidRPr="00C43A49" w:rsidTr="000361A9">
        <w:trPr>
          <w:trHeight w:val="10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Прочие мероприятия связанные с муниципальной собственностью (в том числе приобретение основных средств)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Отдел муниципального имущества АМС МГП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0130170020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990E1F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15 413,435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958,227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4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818,006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469,140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609,100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177,935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186,207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194,820</w:t>
            </w:r>
          </w:p>
        </w:tc>
      </w:tr>
      <w:tr w:rsidR="00C43A49" w:rsidRPr="00C43A49" w:rsidTr="000361A9">
        <w:trPr>
          <w:trHeight w:val="10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0130170020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1 187,530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0246D3" w:rsidP="00C43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249,470</w:t>
            </w:r>
          </w:p>
        </w:tc>
      </w:tr>
      <w:tr w:rsidR="00C43A49" w:rsidRPr="00C43A49" w:rsidTr="000361A9">
        <w:trPr>
          <w:trHeight w:val="10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0130170020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</w:t>
            </w:r>
            <w:r w:rsidR="00270DC3">
              <w:rPr>
                <w:color w:val="000000"/>
                <w:sz w:val="22"/>
                <w:szCs w:val="22"/>
              </w:rPr>
              <w:t xml:space="preserve"> </w:t>
            </w:r>
            <w:r w:rsidRPr="00C43A49">
              <w:rPr>
                <w:color w:val="000000"/>
                <w:sz w:val="22"/>
                <w:szCs w:val="22"/>
              </w:rPr>
              <w:t>102,570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188,000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24,570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43A49" w:rsidRPr="00C43A49" w:rsidTr="000361A9">
        <w:trPr>
          <w:trHeight w:val="14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Доступная среда в Моздокском городском поселении на 2018 год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43A49" w:rsidRPr="00C43A49" w:rsidTr="000361A9">
        <w:trPr>
          <w:trHeight w:val="15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Основное мероприятие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Улучшение качества жизни людей с ограниченными возможностями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49" w:rsidRPr="00C43A49" w:rsidRDefault="00C43A49" w:rsidP="00C43A49">
            <w:pPr>
              <w:jc w:val="center"/>
              <w:rPr>
                <w:color w:val="000000"/>
                <w:sz w:val="22"/>
                <w:szCs w:val="22"/>
              </w:rPr>
            </w:pPr>
            <w:r w:rsidRPr="00C43A49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367BEA" w:rsidRPr="00B03B56" w:rsidRDefault="00367BEA" w:rsidP="00B03B56">
      <w:pPr>
        <w:tabs>
          <w:tab w:val="left" w:pos="5505"/>
        </w:tabs>
        <w:rPr>
          <w:sz w:val="26"/>
          <w:szCs w:val="26"/>
        </w:rPr>
        <w:sectPr w:rsidR="00367BEA" w:rsidRPr="00B03B56" w:rsidSect="00114A03">
          <w:pgSz w:w="16838" w:h="11906" w:orient="landscape"/>
          <w:pgMar w:top="568" w:right="1134" w:bottom="284" w:left="851" w:header="708" w:footer="708" w:gutter="0"/>
          <w:cols w:space="708"/>
          <w:docGrid w:linePitch="360"/>
        </w:sectPr>
      </w:pPr>
    </w:p>
    <w:p w:rsidR="00F60584" w:rsidRPr="004A75D0" w:rsidRDefault="00E57C4F" w:rsidP="000A5A5F">
      <w:pPr>
        <w:ind w:firstLine="709"/>
        <w:jc w:val="both"/>
        <w:rPr>
          <w:sz w:val="28"/>
          <w:szCs w:val="28"/>
        </w:rPr>
      </w:pPr>
      <w:bookmarkStart w:id="6" w:name="RANGE!A1:J59"/>
      <w:bookmarkStart w:id="7" w:name="RANGE!A1:J60"/>
      <w:bookmarkEnd w:id="6"/>
      <w:bookmarkEnd w:id="7"/>
      <w:r>
        <w:rPr>
          <w:bCs/>
          <w:sz w:val="28"/>
          <w:szCs w:val="28"/>
        </w:rPr>
        <w:lastRenderedPageBreak/>
        <w:t>4</w:t>
      </w:r>
      <w:r w:rsidR="00F60584" w:rsidRPr="004A75D0">
        <w:rPr>
          <w:bCs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840734" w:rsidRDefault="00E57C4F" w:rsidP="00840734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60584" w:rsidRPr="004A75D0">
        <w:rPr>
          <w:sz w:val="28"/>
          <w:szCs w:val="28"/>
        </w:rPr>
        <w:t xml:space="preserve">. </w:t>
      </w:r>
      <w:r w:rsidR="00F60584" w:rsidRPr="004A75D0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местного самоуправления Моздокского городского поселения в сети интернет </w:t>
      </w:r>
      <w:r w:rsidR="00840734">
        <w:rPr>
          <w:bCs/>
          <w:color w:val="000000"/>
          <w:sz w:val="28"/>
          <w:szCs w:val="28"/>
        </w:rPr>
        <w:t>/www.моздок-осетия.рф/.</w:t>
      </w:r>
    </w:p>
    <w:p w:rsidR="00F60584" w:rsidRPr="004A75D0" w:rsidRDefault="00E57C4F" w:rsidP="00840734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584" w:rsidRPr="004A75D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67BEA" w:rsidRPr="005E1B5D" w:rsidRDefault="00367BEA" w:rsidP="000A5A5F">
      <w:pPr>
        <w:ind w:firstLine="708"/>
        <w:jc w:val="both"/>
        <w:rPr>
          <w:sz w:val="28"/>
          <w:szCs w:val="28"/>
        </w:rPr>
      </w:pPr>
    </w:p>
    <w:p w:rsidR="000A5A5F" w:rsidRPr="00B0597F" w:rsidRDefault="000A5A5F" w:rsidP="000A5A5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</w:t>
      </w:r>
      <w:r w:rsidRPr="00B0597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Pr="00B0597F">
        <w:rPr>
          <w:sz w:val="28"/>
          <w:szCs w:val="28"/>
        </w:rPr>
        <w:t xml:space="preserve"> администрации</w:t>
      </w:r>
    </w:p>
    <w:p w:rsidR="000A5A5F" w:rsidRPr="00B0597F" w:rsidRDefault="000A5A5F" w:rsidP="000A5A5F">
      <w:pPr>
        <w:jc w:val="both"/>
        <w:rPr>
          <w:sz w:val="28"/>
          <w:szCs w:val="28"/>
        </w:rPr>
      </w:pPr>
      <w:r w:rsidRPr="00B0597F">
        <w:rPr>
          <w:sz w:val="28"/>
          <w:szCs w:val="28"/>
        </w:rPr>
        <w:t>местного самоуправления</w:t>
      </w:r>
    </w:p>
    <w:p w:rsidR="000A5A5F" w:rsidRPr="00B0597F" w:rsidRDefault="000A5A5F" w:rsidP="000A5A5F">
      <w:pPr>
        <w:jc w:val="both"/>
        <w:rPr>
          <w:sz w:val="28"/>
          <w:szCs w:val="28"/>
        </w:rPr>
      </w:pPr>
      <w:r w:rsidRPr="00B0597F">
        <w:rPr>
          <w:sz w:val="28"/>
          <w:szCs w:val="28"/>
        </w:rPr>
        <w:t xml:space="preserve">Моздокского городского поселения                  </w:t>
      </w:r>
      <w:r>
        <w:rPr>
          <w:sz w:val="28"/>
          <w:szCs w:val="28"/>
        </w:rPr>
        <w:t xml:space="preserve">                           З.Б. Демуров</w:t>
      </w:r>
    </w:p>
    <w:p w:rsidR="000A5A5F" w:rsidRPr="00982809" w:rsidRDefault="000A5A5F" w:rsidP="000A5A5F">
      <w:pPr>
        <w:ind w:firstLine="709"/>
        <w:jc w:val="both"/>
        <w:rPr>
          <w:sz w:val="28"/>
          <w:szCs w:val="28"/>
        </w:rPr>
      </w:pPr>
      <w:r w:rsidRPr="00982809">
        <w:rPr>
          <w:sz w:val="28"/>
          <w:szCs w:val="28"/>
        </w:rPr>
        <w:t xml:space="preserve">     </w:t>
      </w:r>
    </w:p>
    <w:p w:rsidR="000A5A5F" w:rsidRPr="00982809" w:rsidRDefault="000A5A5F" w:rsidP="000A5A5F">
      <w:pPr>
        <w:pStyle w:val="a9"/>
        <w:spacing w:after="0"/>
        <w:ind w:left="709"/>
        <w:jc w:val="both"/>
        <w:rPr>
          <w:sz w:val="28"/>
          <w:szCs w:val="28"/>
        </w:rPr>
      </w:pPr>
      <w:r w:rsidRPr="00982809">
        <w:rPr>
          <w:sz w:val="28"/>
          <w:szCs w:val="28"/>
        </w:rPr>
        <w:t>Согласовано:</w:t>
      </w:r>
    </w:p>
    <w:p w:rsidR="000A5A5F" w:rsidRPr="00982809" w:rsidRDefault="000A5A5F" w:rsidP="000A5A5F">
      <w:pPr>
        <w:pStyle w:val="a9"/>
        <w:spacing w:after="0"/>
        <w:ind w:left="709"/>
        <w:jc w:val="both"/>
        <w:rPr>
          <w:sz w:val="28"/>
          <w:szCs w:val="28"/>
        </w:rPr>
      </w:pPr>
    </w:p>
    <w:p w:rsidR="000A5A5F" w:rsidRPr="00982809" w:rsidRDefault="000A5A5F" w:rsidP="000A5A5F">
      <w:pPr>
        <w:pStyle w:val="a9"/>
        <w:spacing w:after="0"/>
        <w:ind w:left="0"/>
        <w:jc w:val="both"/>
        <w:rPr>
          <w:sz w:val="28"/>
          <w:szCs w:val="28"/>
        </w:rPr>
      </w:pPr>
      <w:r w:rsidRPr="00982809">
        <w:rPr>
          <w:sz w:val="28"/>
          <w:szCs w:val="28"/>
        </w:rPr>
        <w:t>Зам. главы администрации</w:t>
      </w:r>
    </w:p>
    <w:p w:rsidR="000A5A5F" w:rsidRPr="00982809" w:rsidRDefault="000A5A5F" w:rsidP="000A5A5F">
      <w:pPr>
        <w:pStyle w:val="a9"/>
        <w:spacing w:after="0"/>
        <w:ind w:left="0"/>
        <w:jc w:val="both"/>
        <w:rPr>
          <w:sz w:val="28"/>
          <w:szCs w:val="28"/>
        </w:rPr>
      </w:pPr>
      <w:r w:rsidRPr="00982809">
        <w:rPr>
          <w:sz w:val="28"/>
          <w:szCs w:val="28"/>
        </w:rPr>
        <w:t xml:space="preserve">по экономике и финансам                                                      </w:t>
      </w:r>
      <w:r>
        <w:rPr>
          <w:sz w:val="28"/>
          <w:szCs w:val="28"/>
        </w:rPr>
        <w:t xml:space="preserve">         </w:t>
      </w:r>
      <w:r w:rsidRPr="00982809">
        <w:rPr>
          <w:sz w:val="28"/>
          <w:szCs w:val="28"/>
        </w:rPr>
        <w:t>Л.С. Рыбалкина</w:t>
      </w:r>
    </w:p>
    <w:p w:rsidR="000A5A5F" w:rsidRPr="00982809" w:rsidRDefault="000A5A5F" w:rsidP="000A5A5F">
      <w:pPr>
        <w:pStyle w:val="a9"/>
        <w:spacing w:after="0"/>
        <w:ind w:left="0"/>
        <w:jc w:val="both"/>
        <w:rPr>
          <w:sz w:val="28"/>
          <w:szCs w:val="28"/>
        </w:rPr>
      </w:pPr>
      <w:r w:rsidRPr="00982809">
        <w:rPr>
          <w:sz w:val="28"/>
          <w:szCs w:val="28"/>
        </w:rPr>
        <w:t xml:space="preserve">                                   </w:t>
      </w:r>
    </w:p>
    <w:p w:rsidR="000A5A5F" w:rsidRPr="00982809" w:rsidRDefault="000A5A5F" w:rsidP="000A5A5F">
      <w:pPr>
        <w:jc w:val="both"/>
        <w:rPr>
          <w:sz w:val="28"/>
          <w:szCs w:val="28"/>
        </w:rPr>
      </w:pPr>
      <w:r w:rsidRPr="00982809">
        <w:rPr>
          <w:sz w:val="28"/>
          <w:szCs w:val="28"/>
        </w:rPr>
        <w:t>Начальник финансово-</w:t>
      </w:r>
    </w:p>
    <w:p w:rsidR="000A5A5F" w:rsidRPr="00982809" w:rsidRDefault="000A5A5F" w:rsidP="000A5A5F">
      <w:pPr>
        <w:jc w:val="both"/>
        <w:rPr>
          <w:sz w:val="28"/>
          <w:szCs w:val="28"/>
        </w:rPr>
      </w:pPr>
      <w:r w:rsidRPr="00982809">
        <w:rPr>
          <w:sz w:val="28"/>
          <w:szCs w:val="28"/>
        </w:rPr>
        <w:t>экономического отдела</w:t>
      </w:r>
      <w:r w:rsidRPr="00982809">
        <w:rPr>
          <w:sz w:val="28"/>
          <w:szCs w:val="28"/>
        </w:rPr>
        <w:tab/>
      </w:r>
      <w:r w:rsidRPr="00982809">
        <w:rPr>
          <w:sz w:val="28"/>
          <w:szCs w:val="28"/>
        </w:rPr>
        <w:tab/>
      </w:r>
      <w:r w:rsidRPr="00982809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</w:t>
      </w:r>
      <w:r w:rsidRPr="00982809">
        <w:rPr>
          <w:sz w:val="28"/>
          <w:szCs w:val="28"/>
        </w:rPr>
        <w:t xml:space="preserve"> Е.В. Хажоян</w:t>
      </w:r>
    </w:p>
    <w:p w:rsidR="000A5A5F" w:rsidRPr="00982809" w:rsidRDefault="000A5A5F" w:rsidP="000A5A5F">
      <w:pPr>
        <w:jc w:val="both"/>
        <w:rPr>
          <w:sz w:val="28"/>
          <w:szCs w:val="28"/>
        </w:rPr>
      </w:pPr>
    </w:p>
    <w:p w:rsidR="000A5A5F" w:rsidRPr="00916E2B" w:rsidRDefault="000A5A5F" w:rsidP="000A5A5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E2B"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16E2B">
        <w:rPr>
          <w:rFonts w:ascii="Times New Roman" w:hAnsi="Times New Roman" w:cs="Times New Roman"/>
          <w:color w:val="000000"/>
          <w:sz w:val="28"/>
          <w:szCs w:val="28"/>
        </w:rPr>
        <w:t xml:space="preserve">Ф.В. Арабаджи </w:t>
      </w:r>
    </w:p>
    <w:p w:rsidR="00367BEA" w:rsidRDefault="00367BEA" w:rsidP="000A5A5F">
      <w:pPr>
        <w:jc w:val="both"/>
        <w:rPr>
          <w:sz w:val="20"/>
          <w:szCs w:val="20"/>
        </w:rPr>
      </w:pPr>
    </w:p>
    <w:p w:rsidR="00C43A49" w:rsidRPr="005E1B5D" w:rsidRDefault="00C43A49" w:rsidP="000A5A5F">
      <w:pPr>
        <w:jc w:val="both"/>
        <w:rPr>
          <w:rFonts w:eastAsia="Calibri"/>
          <w:sz w:val="28"/>
          <w:szCs w:val="28"/>
        </w:rPr>
      </w:pPr>
      <w:r w:rsidRPr="005E1B5D">
        <w:rPr>
          <w:rFonts w:eastAsia="Calibri"/>
          <w:sz w:val="28"/>
          <w:szCs w:val="28"/>
        </w:rPr>
        <w:t xml:space="preserve">Начальник отдела </w:t>
      </w:r>
    </w:p>
    <w:p w:rsidR="00C43A49" w:rsidRPr="005E1B5D" w:rsidRDefault="00C43A49" w:rsidP="000A5A5F">
      <w:pPr>
        <w:jc w:val="both"/>
        <w:rPr>
          <w:rFonts w:eastAsia="Calibri"/>
          <w:sz w:val="28"/>
          <w:szCs w:val="28"/>
        </w:rPr>
      </w:pPr>
      <w:r w:rsidRPr="005E1B5D">
        <w:rPr>
          <w:rFonts w:eastAsia="Calibri"/>
          <w:sz w:val="28"/>
          <w:szCs w:val="28"/>
        </w:rPr>
        <w:t>муниципального имущества</w:t>
      </w:r>
      <w:r>
        <w:rPr>
          <w:rFonts w:eastAsia="Calibri"/>
          <w:sz w:val="28"/>
          <w:szCs w:val="28"/>
        </w:rPr>
        <w:t xml:space="preserve">                                                   Н.И. Протопопова</w:t>
      </w:r>
    </w:p>
    <w:p w:rsidR="00367BEA" w:rsidRDefault="00367BEA" w:rsidP="000A5A5F">
      <w:pPr>
        <w:jc w:val="both"/>
        <w:rPr>
          <w:sz w:val="20"/>
          <w:szCs w:val="20"/>
        </w:rPr>
      </w:pPr>
    </w:p>
    <w:p w:rsidR="00367BEA" w:rsidRDefault="00367BEA" w:rsidP="000A5A5F">
      <w:pPr>
        <w:jc w:val="both"/>
        <w:rPr>
          <w:sz w:val="20"/>
          <w:szCs w:val="20"/>
        </w:rPr>
      </w:pPr>
    </w:p>
    <w:p w:rsidR="00367BEA" w:rsidRDefault="00367BEA" w:rsidP="000A5A5F">
      <w:pPr>
        <w:jc w:val="both"/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</w:p>
    <w:p w:rsidR="00367BEA" w:rsidRDefault="00367BEA" w:rsidP="00367BEA">
      <w:pPr>
        <w:rPr>
          <w:sz w:val="20"/>
          <w:szCs w:val="20"/>
        </w:rPr>
      </w:pPr>
      <w:r>
        <w:rPr>
          <w:sz w:val="20"/>
          <w:szCs w:val="20"/>
        </w:rPr>
        <w:t>Исп.: Протопопова Н.И.</w:t>
      </w:r>
    </w:p>
    <w:p w:rsidR="00367BEA" w:rsidRDefault="00367BEA" w:rsidP="00367BEA">
      <w:pPr>
        <w:rPr>
          <w:sz w:val="20"/>
          <w:szCs w:val="20"/>
        </w:rPr>
      </w:pPr>
      <w:r>
        <w:rPr>
          <w:sz w:val="20"/>
          <w:szCs w:val="20"/>
        </w:rPr>
        <w:t>Тел.: 3-23-23</w:t>
      </w:r>
    </w:p>
    <w:p w:rsidR="00402957" w:rsidRDefault="00402957"/>
    <w:sectPr w:rsidR="00402957" w:rsidSect="000A5A5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6D" w:rsidRDefault="002B176D" w:rsidP="00320659">
      <w:r>
        <w:separator/>
      </w:r>
    </w:p>
  </w:endnote>
  <w:endnote w:type="continuationSeparator" w:id="0">
    <w:p w:rsidR="002B176D" w:rsidRDefault="002B176D" w:rsidP="0032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6D" w:rsidRDefault="002B176D" w:rsidP="00320659">
      <w:r>
        <w:separator/>
      </w:r>
    </w:p>
  </w:footnote>
  <w:footnote w:type="continuationSeparator" w:id="0">
    <w:p w:rsidR="002B176D" w:rsidRDefault="002B176D" w:rsidP="0032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A9"/>
    <w:rsid w:val="000025A7"/>
    <w:rsid w:val="000049B4"/>
    <w:rsid w:val="000246D3"/>
    <w:rsid w:val="000361A9"/>
    <w:rsid w:val="000A5A5F"/>
    <w:rsid w:val="000B55B9"/>
    <w:rsid w:val="000C1DCB"/>
    <w:rsid w:val="000F2142"/>
    <w:rsid w:val="00113DA1"/>
    <w:rsid w:val="00114A03"/>
    <w:rsid w:val="0011739B"/>
    <w:rsid w:val="00130C8A"/>
    <w:rsid w:val="00146FCF"/>
    <w:rsid w:val="001C7BC9"/>
    <w:rsid w:val="001F207D"/>
    <w:rsid w:val="002019C8"/>
    <w:rsid w:val="00255BBD"/>
    <w:rsid w:val="00270046"/>
    <w:rsid w:val="00270DC3"/>
    <w:rsid w:val="002B176D"/>
    <w:rsid w:val="002F2E13"/>
    <w:rsid w:val="00320659"/>
    <w:rsid w:val="00321633"/>
    <w:rsid w:val="003312CF"/>
    <w:rsid w:val="00367BEA"/>
    <w:rsid w:val="00380470"/>
    <w:rsid w:val="003820D3"/>
    <w:rsid w:val="00386AE6"/>
    <w:rsid w:val="00397D29"/>
    <w:rsid w:val="003F4559"/>
    <w:rsid w:val="00402957"/>
    <w:rsid w:val="00406C29"/>
    <w:rsid w:val="004F0CD0"/>
    <w:rsid w:val="00553C69"/>
    <w:rsid w:val="0058318B"/>
    <w:rsid w:val="005D7E0D"/>
    <w:rsid w:val="005E0943"/>
    <w:rsid w:val="005E1B5D"/>
    <w:rsid w:val="00616A85"/>
    <w:rsid w:val="007050C5"/>
    <w:rsid w:val="00714CE5"/>
    <w:rsid w:val="007342A7"/>
    <w:rsid w:val="00742540"/>
    <w:rsid w:val="00772289"/>
    <w:rsid w:val="00777890"/>
    <w:rsid w:val="00840734"/>
    <w:rsid w:val="008953A2"/>
    <w:rsid w:val="009215A9"/>
    <w:rsid w:val="00965138"/>
    <w:rsid w:val="00990E1F"/>
    <w:rsid w:val="009B1F61"/>
    <w:rsid w:val="009E328E"/>
    <w:rsid w:val="00A16D80"/>
    <w:rsid w:val="00A45286"/>
    <w:rsid w:val="00A7397B"/>
    <w:rsid w:val="00B03B56"/>
    <w:rsid w:val="00B3166E"/>
    <w:rsid w:val="00B60DB1"/>
    <w:rsid w:val="00BB47EF"/>
    <w:rsid w:val="00C43A49"/>
    <w:rsid w:val="00CC7572"/>
    <w:rsid w:val="00CE27E1"/>
    <w:rsid w:val="00CF4585"/>
    <w:rsid w:val="00D066BA"/>
    <w:rsid w:val="00D16B17"/>
    <w:rsid w:val="00D53E55"/>
    <w:rsid w:val="00DF0E50"/>
    <w:rsid w:val="00DF4658"/>
    <w:rsid w:val="00E36491"/>
    <w:rsid w:val="00E57C4F"/>
    <w:rsid w:val="00E71C45"/>
    <w:rsid w:val="00E97CF1"/>
    <w:rsid w:val="00ED34AA"/>
    <w:rsid w:val="00F477B7"/>
    <w:rsid w:val="00F60584"/>
    <w:rsid w:val="00F913AA"/>
    <w:rsid w:val="00FB5AB6"/>
    <w:rsid w:val="00FC4C7D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7E90"/>
  <w15:chartTrackingRefBased/>
  <w15:docId w15:val="{160344E6-F312-4C30-BE2A-17B3D77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0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0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0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A5A5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5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A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5A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2022-03-23T10:10:00Z</cp:lastPrinted>
  <dcterms:created xsi:type="dcterms:W3CDTF">2022-03-17T07:18:00Z</dcterms:created>
  <dcterms:modified xsi:type="dcterms:W3CDTF">2022-03-23T13:35:00Z</dcterms:modified>
</cp:coreProperties>
</file>