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0" w:rsidRDefault="008B7F10" w:rsidP="008B7F1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7F10" w:rsidRDefault="008B7F10" w:rsidP="008B7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F10" w:rsidRPr="00D9743F" w:rsidRDefault="008B7F10" w:rsidP="00D9743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9743F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D9743F">
        <w:rPr>
          <w:sz w:val="28"/>
          <w:szCs w:val="28"/>
        </w:rPr>
        <w:t xml:space="preserve"> </w:t>
      </w:r>
      <w:r w:rsidRPr="00D9743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D9743F">
        <w:rPr>
          <w:sz w:val="28"/>
          <w:szCs w:val="28"/>
        </w:rPr>
        <w:t>«</w:t>
      </w:r>
      <w:r w:rsidRPr="00D9743F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20.12.2017г. </w:t>
      </w:r>
      <w:r w:rsidRPr="00D9743F">
        <w:rPr>
          <w:rFonts w:ascii="Times New Roman" w:hAnsi="Times New Roman" w:cs="Times New Roman"/>
          <w:sz w:val="28"/>
          <w:szCs w:val="28"/>
        </w:rPr>
        <w:t>№ 195</w:t>
      </w:r>
      <w:r w:rsidR="00D9743F">
        <w:rPr>
          <w:rFonts w:ascii="Times New Roman" w:hAnsi="Times New Roman" w:cs="Times New Roman"/>
          <w:sz w:val="28"/>
          <w:szCs w:val="28"/>
        </w:rPr>
        <w:t>3</w:t>
      </w:r>
      <w:r w:rsidRPr="00D9743F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AD412E" w:rsidRPr="00D9743F"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="00D9743F" w:rsidRPr="00D9743F">
        <w:rPr>
          <w:rFonts w:ascii="Times New Roman" w:hAnsi="Times New Roman" w:cs="Times New Roman"/>
          <w:sz w:val="28"/>
          <w:szCs w:val="28"/>
        </w:rPr>
        <w:t>Местное самоуправление и гражданское общество в Моздокском го</w:t>
      </w:r>
      <w:r w:rsidR="00470037">
        <w:rPr>
          <w:rFonts w:ascii="Times New Roman" w:hAnsi="Times New Roman" w:cs="Times New Roman"/>
          <w:sz w:val="28"/>
          <w:szCs w:val="28"/>
        </w:rPr>
        <w:t>родском поселении на 2018 – 2023</w:t>
      </w:r>
      <w:r w:rsidR="00D9743F" w:rsidRPr="00D9743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9743F">
        <w:rPr>
          <w:rFonts w:ascii="Times New Roman" w:hAnsi="Times New Roman" w:cs="Times New Roman"/>
          <w:sz w:val="28"/>
          <w:szCs w:val="28"/>
        </w:rPr>
        <w:t>»</w:t>
      </w:r>
      <w:r w:rsidR="00AD412E" w:rsidRPr="00D9743F">
        <w:rPr>
          <w:rFonts w:ascii="Times New Roman" w:hAnsi="Times New Roman" w:cs="Times New Roman"/>
          <w:sz w:val="28"/>
          <w:szCs w:val="28"/>
        </w:rPr>
        <w:t>.</w:t>
      </w:r>
    </w:p>
    <w:p w:rsidR="00470037" w:rsidRDefault="00AD412E" w:rsidP="00470037">
      <w:pPr>
        <w:pStyle w:val="a4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Pr="00A35B6D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A35B6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A35B6D">
        <w:rPr>
          <w:sz w:val="28"/>
          <w:szCs w:val="28"/>
        </w:rPr>
        <w:t xml:space="preserve"> «</w:t>
      </w:r>
      <w:r w:rsidR="00DD2645" w:rsidRPr="00D9743F">
        <w:rPr>
          <w:sz w:val="28"/>
          <w:szCs w:val="28"/>
        </w:rPr>
        <w:t>Местное самоуправление и гражданское общество в Моздокском городском поселении на 2018 – 202</w:t>
      </w:r>
      <w:r w:rsidR="00470037">
        <w:rPr>
          <w:sz w:val="28"/>
          <w:szCs w:val="28"/>
        </w:rPr>
        <w:t>3</w:t>
      </w:r>
      <w:r w:rsidR="00DD2645" w:rsidRPr="00D9743F">
        <w:rPr>
          <w:sz w:val="28"/>
          <w:szCs w:val="28"/>
        </w:rPr>
        <w:t xml:space="preserve"> годы</w:t>
      </w:r>
      <w:r w:rsidRPr="00AD412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470037" w:rsidRPr="00144755">
        <w:rPr>
          <w:sz w:val="28"/>
          <w:szCs w:val="28"/>
        </w:rPr>
        <w:t>обусловлено</w:t>
      </w:r>
      <w:r w:rsidR="00470037">
        <w:rPr>
          <w:sz w:val="28"/>
          <w:szCs w:val="28"/>
        </w:rPr>
        <w:t xml:space="preserve"> </w:t>
      </w:r>
      <w:r w:rsidR="00470037">
        <w:rPr>
          <w:color w:val="000000"/>
          <w:sz w:val="28"/>
          <w:szCs w:val="28"/>
        </w:rPr>
        <w:t xml:space="preserve">перераспределением лимитов бюджетных обязательств между муниципальными программами, в связи с корректировкой приоритетных </w:t>
      </w:r>
      <w:r w:rsidR="00470037" w:rsidRPr="00022E1C">
        <w:rPr>
          <w:color w:val="000000"/>
          <w:sz w:val="28"/>
          <w:szCs w:val="28"/>
        </w:rPr>
        <w:t>направлений</w:t>
      </w:r>
      <w:r w:rsidR="00470037" w:rsidRPr="00022E1C">
        <w:rPr>
          <w:sz w:val="28"/>
          <w:szCs w:val="28"/>
        </w:rPr>
        <w:t xml:space="preserve"> и приведением объёмов</w:t>
      </w:r>
      <w:r w:rsidR="00470037">
        <w:rPr>
          <w:sz w:val="28"/>
          <w:szCs w:val="28"/>
        </w:rPr>
        <w:t xml:space="preserve"> финансирования муниципальной </w:t>
      </w:r>
      <w:r w:rsidR="00470037" w:rsidRPr="0039463B">
        <w:rPr>
          <w:sz w:val="28"/>
          <w:szCs w:val="28"/>
        </w:rPr>
        <w:t>программы в соответствие</w:t>
      </w:r>
      <w:r w:rsidR="00470037" w:rsidRPr="00ED757B">
        <w:rPr>
          <w:sz w:val="28"/>
          <w:szCs w:val="28"/>
        </w:rPr>
        <w:t xml:space="preserve"> </w:t>
      </w:r>
      <w:r w:rsidR="00470037">
        <w:rPr>
          <w:sz w:val="28"/>
          <w:szCs w:val="28"/>
        </w:rPr>
        <w:t xml:space="preserve">с решением </w:t>
      </w:r>
      <w:r w:rsidR="00470037" w:rsidRPr="00A35B6D">
        <w:rPr>
          <w:color w:val="000000"/>
          <w:sz w:val="28"/>
          <w:szCs w:val="28"/>
        </w:rPr>
        <w:t xml:space="preserve">Собрания представителей Моздокского городского поселения </w:t>
      </w:r>
      <w:r w:rsidR="00470037" w:rsidRPr="00180C84">
        <w:rPr>
          <w:color w:val="000000"/>
          <w:sz w:val="28"/>
          <w:szCs w:val="28"/>
        </w:rPr>
        <w:t xml:space="preserve">от </w:t>
      </w:r>
      <w:r w:rsidR="00506BE8" w:rsidRPr="00506BE8">
        <w:rPr>
          <w:sz w:val="28"/>
          <w:szCs w:val="28"/>
        </w:rPr>
        <w:t>10.09</w:t>
      </w:r>
      <w:r w:rsidR="00470037" w:rsidRPr="00506BE8">
        <w:rPr>
          <w:sz w:val="28"/>
          <w:szCs w:val="28"/>
        </w:rPr>
        <w:t xml:space="preserve">.2021г. № </w:t>
      </w:r>
      <w:r w:rsidR="00506BE8" w:rsidRPr="00506BE8">
        <w:rPr>
          <w:sz w:val="28"/>
          <w:szCs w:val="28"/>
        </w:rPr>
        <w:t>193</w:t>
      </w:r>
      <w:bookmarkStart w:id="0" w:name="_GoBack"/>
      <w:bookmarkEnd w:id="0"/>
      <w:r w:rsidR="00470037" w:rsidRPr="00A35B6D">
        <w:rPr>
          <w:sz w:val="26"/>
          <w:szCs w:val="26"/>
        </w:rPr>
        <w:t xml:space="preserve"> </w:t>
      </w:r>
      <w:r w:rsidR="00470037" w:rsidRPr="00A35B6D">
        <w:rPr>
          <w:color w:val="000000"/>
          <w:sz w:val="28"/>
          <w:szCs w:val="28"/>
        </w:rPr>
        <w:t>«О внесении изменений в решение Собрания представителей Моздокского городского поселения от 26.12.20</w:t>
      </w:r>
      <w:r w:rsidR="00470037">
        <w:rPr>
          <w:color w:val="000000"/>
          <w:sz w:val="28"/>
          <w:szCs w:val="28"/>
        </w:rPr>
        <w:t>20</w:t>
      </w:r>
      <w:r w:rsidR="00470037" w:rsidRPr="00A35B6D">
        <w:rPr>
          <w:color w:val="000000"/>
          <w:sz w:val="28"/>
          <w:szCs w:val="28"/>
        </w:rPr>
        <w:t xml:space="preserve">г. № </w:t>
      </w:r>
      <w:r w:rsidR="00470037">
        <w:rPr>
          <w:color w:val="000000"/>
          <w:sz w:val="28"/>
          <w:szCs w:val="28"/>
        </w:rPr>
        <w:t>172</w:t>
      </w:r>
      <w:r w:rsidR="00470037" w:rsidRPr="00A35B6D">
        <w:rPr>
          <w:color w:val="000000"/>
          <w:sz w:val="28"/>
          <w:szCs w:val="28"/>
        </w:rPr>
        <w:t xml:space="preserve"> «Об утверждении бюджета муниципального образования – Моздокское городское поселение на 202</w:t>
      </w:r>
      <w:r w:rsidR="00470037">
        <w:rPr>
          <w:color w:val="000000"/>
          <w:sz w:val="28"/>
          <w:szCs w:val="28"/>
        </w:rPr>
        <w:t>1</w:t>
      </w:r>
      <w:r w:rsidR="00470037" w:rsidRPr="00A35B6D">
        <w:rPr>
          <w:color w:val="000000"/>
          <w:sz w:val="28"/>
          <w:szCs w:val="28"/>
        </w:rPr>
        <w:t xml:space="preserve"> год и на план</w:t>
      </w:r>
      <w:r w:rsidR="00470037">
        <w:rPr>
          <w:color w:val="000000"/>
          <w:sz w:val="28"/>
          <w:szCs w:val="28"/>
        </w:rPr>
        <w:t>овый период 2022 и 2023 годов».</w:t>
      </w:r>
    </w:p>
    <w:p w:rsidR="00CF4253" w:rsidRDefault="00CF4253" w:rsidP="00CF4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63B">
        <w:rPr>
          <w:rFonts w:ascii="Times New Roman" w:hAnsi="Times New Roman" w:cs="Times New Roman"/>
          <w:sz w:val="28"/>
          <w:szCs w:val="28"/>
        </w:rPr>
        <w:t>По плану реализации муниципальной программы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463B">
        <w:rPr>
          <w:rFonts w:ascii="Times New Roman" w:hAnsi="Times New Roman" w:cs="Times New Roman"/>
          <w:sz w:val="28"/>
          <w:szCs w:val="28"/>
        </w:rPr>
        <w:t xml:space="preserve"> год объем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уменьшен на </w:t>
      </w:r>
      <w:r w:rsidRPr="000C138E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57,0</w:t>
      </w:r>
      <w:r w:rsidRPr="000C138E">
        <w:rPr>
          <w:rFonts w:ascii="Times New Roman" w:hAnsi="Times New Roman" w:cs="Times New Roman"/>
          <w:sz w:val="28"/>
          <w:szCs w:val="28"/>
        </w:rPr>
        <w:t xml:space="preserve"> тыс</w:t>
      </w:r>
      <w:r w:rsidRPr="00CD54D1">
        <w:rPr>
          <w:rFonts w:ascii="Times New Roman" w:hAnsi="Times New Roman" w:cs="Times New Roman"/>
          <w:sz w:val="28"/>
          <w:szCs w:val="28"/>
        </w:rPr>
        <w:t>.</w:t>
      </w:r>
      <w:r w:rsidR="00A45EE8">
        <w:rPr>
          <w:rFonts w:ascii="Times New Roman" w:hAnsi="Times New Roman" w:cs="Times New Roman"/>
          <w:sz w:val="28"/>
          <w:szCs w:val="28"/>
        </w:rPr>
        <w:t xml:space="preserve"> руб.</w:t>
      </w:r>
      <w:r w:rsidRPr="00CD5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расходов на публикацию официальных материалов в СМИ.</w:t>
      </w:r>
    </w:p>
    <w:p w:rsidR="00144755" w:rsidRPr="008B7F10" w:rsidRDefault="00144755" w:rsidP="00CF4253">
      <w:pPr>
        <w:pStyle w:val="a4"/>
        <w:spacing w:before="0" w:beforeAutospacing="0" w:after="0" w:afterAutospacing="0" w:line="0" w:lineRule="atLeast"/>
        <w:ind w:firstLine="708"/>
        <w:jc w:val="both"/>
      </w:pPr>
    </w:p>
    <w:sectPr w:rsidR="00144755" w:rsidRPr="008B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1"/>
    <w:rsid w:val="0005110F"/>
    <w:rsid w:val="00126F76"/>
    <w:rsid w:val="00144755"/>
    <w:rsid w:val="001D72D7"/>
    <w:rsid w:val="00340711"/>
    <w:rsid w:val="0039463B"/>
    <w:rsid w:val="00402957"/>
    <w:rsid w:val="00470037"/>
    <w:rsid w:val="004B34E3"/>
    <w:rsid w:val="00506BE8"/>
    <w:rsid w:val="00792872"/>
    <w:rsid w:val="008B7F10"/>
    <w:rsid w:val="00A35B6D"/>
    <w:rsid w:val="00A45EE8"/>
    <w:rsid w:val="00AD412E"/>
    <w:rsid w:val="00B5058E"/>
    <w:rsid w:val="00C45FF9"/>
    <w:rsid w:val="00CD5CB1"/>
    <w:rsid w:val="00CF4253"/>
    <w:rsid w:val="00D73A82"/>
    <w:rsid w:val="00D9743F"/>
    <w:rsid w:val="00DC5DC0"/>
    <w:rsid w:val="00DD2645"/>
    <w:rsid w:val="00F913AA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AC6F"/>
  <w15:chartTrackingRefBased/>
  <w15:docId w15:val="{A072B1FA-A311-4A30-835C-4D08516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8B7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3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2020-10-21T09:26:00Z</cp:lastPrinted>
  <dcterms:created xsi:type="dcterms:W3CDTF">2020-10-21T14:47:00Z</dcterms:created>
  <dcterms:modified xsi:type="dcterms:W3CDTF">2021-09-15T09:32:00Z</dcterms:modified>
</cp:coreProperties>
</file>