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3E" w:rsidRPr="00DE433E" w:rsidRDefault="00DE433E" w:rsidP="00DE433E">
      <w:pPr>
        <w:tabs>
          <w:tab w:val="left" w:pos="709"/>
        </w:tabs>
        <w:ind w:left="5529"/>
        <w:jc w:val="center"/>
        <w:rPr>
          <w:rFonts w:eastAsia="Calibri"/>
          <w:sz w:val="24"/>
          <w:szCs w:val="24"/>
        </w:rPr>
      </w:pPr>
      <w:r w:rsidRPr="00DE433E">
        <w:rPr>
          <w:rFonts w:eastAsia="Calibri"/>
          <w:sz w:val="24"/>
          <w:szCs w:val="24"/>
        </w:rPr>
        <w:t>Приложение №1</w:t>
      </w:r>
    </w:p>
    <w:p w:rsidR="00DE433E" w:rsidRPr="00DE433E" w:rsidRDefault="00DE433E" w:rsidP="00DE433E">
      <w:pPr>
        <w:ind w:left="5529"/>
        <w:jc w:val="center"/>
        <w:rPr>
          <w:rFonts w:eastAsia="Calibri"/>
          <w:sz w:val="24"/>
          <w:szCs w:val="24"/>
        </w:rPr>
      </w:pPr>
      <w:r w:rsidRPr="00DE433E">
        <w:rPr>
          <w:rFonts w:eastAsia="Calibri"/>
          <w:sz w:val="24"/>
          <w:szCs w:val="24"/>
        </w:rPr>
        <w:t>к постановлению администрации</w:t>
      </w:r>
    </w:p>
    <w:p w:rsidR="00DE433E" w:rsidRPr="00DE433E" w:rsidRDefault="00DE433E" w:rsidP="00DE433E">
      <w:pPr>
        <w:ind w:left="5529"/>
        <w:jc w:val="center"/>
        <w:rPr>
          <w:rFonts w:eastAsia="Calibri"/>
          <w:sz w:val="24"/>
          <w:szCs w:val="24"/>
        </w:rPr>
      </w:pPr>
      <w:r w:rsidRPr="00DE433E">
        <w:rPr>
          <w:rFonts w:eastAsia="Calibri"/>
          <w:sz w:val="24"/>
          <w:szCs w:val="24"/>
        </w:rPr>
        <w:t>местного самоуправления</w:t>
      </w:r>
    </w:p>
    <w:p w:rsidR="00DE433E" w:rsidRPr="00DE433E" w:rsidRDefault="00DE433E" w:rsidP="00DE433E">
      <w:pPr>
        <w:ind w:left="5529"/>
        <w:jc w:val="center"/>
        <w:rPr>
          <w:rFonts w:eastAsia="Calibri"/>
          <w:sz w:val="24"/>
          <w:szCs w:val="24"/>
        </w:rPr>
      </w:pPr>
      <w:r w:rsidRPr="00DE433E">
        <w:rPr>
          <w:rFonts w:eastAsia="Calibri"/>
          <w:sz w:val="24"/>
          <w:szCs w:val="24"/>
        </w:rPr>
        <w:t>Моздокского городского поселения</w:t>
      </w:r>
    </w:p>
    <w:p w:rsidR="00DE433E" w:rsidRPr="00DE433E" w:rsidRDefault="00DE433E" w:rsidP="00DE433E">
      <w:pPr>
        <w:ind w:left="5529"/>
        <w:jc w:val="center"/>
        <w:rPr>
          <w:rFonts w:eastAsia="Calibri"/>
          <w:sz w:val="24"/>
          <w:szCs w:val="24"/>
        </w:rPr>
      </w:pPr>
      <w:r w:rsidRPr="00DE433E">
        <w:rPr>
          <w:rFonts w:eastAsia="Calibri"/>
          <w:sz w:val="24"/>
          <w:szCs w:val="24"/>
        </w:rPr>
        <w:t>от 14.08.2018г. № 1134</w:t>
      </w:r>
    </w:p>
    <w:p w:rsidR="00DE433E" w:rsidRPr="00A6388D" w:rsidRDefault="00DE433E" w:rsidP="00DE433E">
      <w:pPr>
        <w:ind w:left="5529"/>
        <w:jc w:val="center"/>
        <w:rPr>
          <w:sz w:val="28"/>
          <w:szCs w:val="28"/>
        </w:rPr>
      </w:pPr>
    </w:p>
    <w:p w:rsidR="00DE433E" w:rsidRPr="00A6388D" w:rsidRDefault="00DE433E" w:rsidP="00DE433E">
      <w:pPr>
        <w:widowControl w:val="0"/>
        <w:jc w:val="center"/>
        <w:rPr>
          <w:rFonts w:eastAsia="Arial"/>
          <w:b/>
          <w:spacing w:val="-1"/>
          <w:sz w:val="28"/>
          <w:szCs w:val="28"/>
        </w:rPr>
      </w:pPr>
      <w:r w:rsidRPr="00A6388D">
        <w:rPr>
          <w:rFonts w:eastAsia="Arial"/>
          <w:b/>
          <w:spacing w:val="-1"/>
          <w:sz w:val="28"/>
          <w:szCs w:val="28"/>
        </w:rPr>
        <w:t xml:space="preserve">Муниципальная программа </w:t>
      </w:r>
    </w:p>
    <w:p w:rsidR="00DE433E" w:rsidRPr="00A6388D" w:rsidRDefault="00DE433E" w:rsidP="00DE433E">
      <w:pPr>
        <w:widowControl w:val="0"/>
        <w:jc w:val="center"/>
        <w:rPr>
          <w:rFonts w:eastAsia="Arial"/>
          <w:b/>
          <w:spacing w:val="-1"/>
          <w:sz w:val="28"/>
          <w:szCs w:val="28"/>
        </w:rPr>
      </w:pPr>
      <w:r w:rsidRPr="00A6388D">
        <w:rPr>
          <w:rFonts w:eastAsia="Arial"/>
          <w:b/>
          <w:spacing w:val="-1"/>
          <w:sz w:val="28"/>
          <w:szCs w:val="28"/>
        </w:rPr>
        <w:t>«Формирование современной городской среды в Моздокском городском поселении на 2018-2022 годы»</w:t>
      </w:r>
    </w:p>
    <w:p w:rsidR="00DE433E" w:rsidRPr="00A6388D" w:rsidRDefault="00DE433E" w:rsidP="00DE433E">
      <w:pPr>
        <w:widowControl w:val="0"/>
        <w:jc w:val="center"/>
        <w:rPr>
          <w:rFonts w:eastAsia="Arial"/>
          <w:b/>
          <w:bCs/>
          <w:spacing w:val="-1"/>
          <w:sz w:val="28"/>
          <w:szCs w:val="28"/>
        </w:rPr>
      </w:pPr>
    </w:p>
    <w:p w:rsidR="00DE433E" w:rsidRPr="00A6388D" w:rsidRDefault="00DE433E" w:rsidP="00DE433E">
      <w:pPr>
        <w:widowControl w:val="0"/>
        <w:numPr>
          <w:ilvl w:val="0"/>
          <w:numId w:val="2"/>
        </w:numPr>
        <w:ind w:left="0" w:firstLine="0"/>
        <w:jc w:val="center"/>
        <w:rPr>
          <w:rFonts w:eastAsia="Arial"/>
          <w:b/>
          <w:bCs/>
          <w:spacing w:val="-1"/>
          <w:sz w:val="28"/>
          <w:szCs w:val="28"/>
        </w:rPr>
      </w:pPr>
      <w:r w:rsidRPr="00A6388D">
        <w:rPr>
          <w:rFonts w:eastAsia="Arial"/>
          <w:b/>
          <w:bCs/>
          <w:spacing w:val="-1"/>
          <w:sz w:val="28"/>
          <w:szCs w:val="28"/>
        </w:rPr>
        <w:t>Паспорт муниципальной программы</w:t>
      </w:r>
    </w:p>
    <w:p w:rsidR="00DE433E" w:rsidRPr="00A6388D" w:rsidRDefault="00DE433E" w:rsidP="00DE433E">
      <w:pPr>
        <w:widowControl w:val="0"/>
        <w:jc w:val="center"/>
        <w:rPr>
          <w:rFonts w:eastAsia="Arial"/>
          <w:bCs/>
          <w:spacing w:val="-1"/>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6376"/>
      </w:tblGrid>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sz w:val="28"/>
                <w:szCs w:val="28"/>
              </w:rPr>
            </w:pPr>
            <w:r w:rsidRPr="00FA1F12">
              <w:rPr>
                <w:rFonts w:eastAsia="Arial"/>
                <w:color w:val="000000"/>
                <w:spacing w:val="3"/>
                <w:sz w:val="28"/>
                <w:szCs w:val="28"/>
              </w:rPr>
              <w:t>Наименование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widowControl w:val="0"/>
              <w:jc w:val="both"/>
              <w:rPr>
                <w:rFonts w:eastAsia="Arial"/>
                <w:spacing w:val="-1"/>
                <w:sz w:val="28"/>
                <w:szCs w:val="28"/>
              </w:rPr>
            </w:pPr>
            <w:r w:rsidRPr="00FA1F12">
              <w:rPr>
                <w:rFonts w:eastAsia="Arial"/>
                <w:color w:val="000000"/>
                <w:spacing w:val="3"/>
                <w:sz w:val="28"/>
                <w:szCs w:val="28"/>
              </w:rPr>
              <w:t>Программа «Формирование современной городской среды в Моздокском городском поселении на 2018-2022 годы» (далее - Программа)</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rFonts w:eastAsia="Arial"/>
                <w:color w:val="000000"/>
                <w:spacing w:val="3"/>
                <w:sz w:val="28"/>
                <w:szCs w:val="28"/>
              </w:rPr>
            </w:pPr>
            <w:r w:rsidRPr="00FA1F12">
              <w:rPr>
                <w:rFonts w:eastAsia="Arial"/>
                <w:color w:val="000000"/>
                <w:spacing w:val="3"/>
                <w:sz w:val="28"/>
                <w:szCs w:val="28"/>
              </w:rPr>
              <w:t>Основание для разработки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widowControl w:val="0"/>
              <w:jc w:val="both"/>
              <w:rPr>
                <w:rFonts w:eastAsia="Arial"/>
                <w:spacing w:val="-1"/>
                <w:sz w:val="28"/>
                <w:szCs w:val="28"/>
              </w:rPr>
            </w:pPr>
            <w:r w:rsidRPr="00FA1F12">
              <w:rPr>
                <w:rFonts w:eastAsia="Arial"/>
                <w:spacing w:val="-1"/>
                <w:sz w:val="28"/>
                <w:szCs w:val="28"/>
              </w:rPr>
              <w:t>Постановление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E433E" w:rsidRPr="00FA1F12" w:rsidRDefault="00DE433E" w:rsidP="001B2737">
            <w:pPr>
              <w:widowControl w:val="0"/>
              <w:jc w:val="both"/>
              <w:rPr>
                <w:rFonts w:eastAsia="Arial"/>
                <w:color w:val="000000"/>
                <w:spacing w:val="3"/>
                <w:sz w:val="28"/>
                <w:szCs w:val="28"/>
              </w:rPr>
            </w:pPr>
            <w:r w:rsidRPr="00FA1F12">
              <w:rPr>
                <w:rFonts w:eastAsia="Arial"/>
                <w:spacing w:val="-1"/>
                <w:sz w:val="28"/>
                <w:szCs w:val="28"/>
              </w:rPr>
              <w:t>Федеральный закон от 06.10.2003г. № 131-ФЗ «Об общих принципах организации местного самоуправления»</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rFonts w:eastAsia="Arial"/>
                <w:color w:val="000000"/>
                <w:spacing w:val="3"/>
                <w:sz w:val="28"/>
                <w:szCs w:val="28"/>
              </w:rPr>
            </w:pPr>
            <w:r w:rsidRPr="00FA1F12">
              <w:rPr>
                <w:rFonts w:eastAsia="Arial"/>
                <w:color w:val="000000"/>
                <w:spacing w:val="3"/>
                <w:sz w:val="28"/>
                <w:szCs w:val="28"/>
              </w:rPr>
              <w:t>Муниципальный заказчик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widowControl w:val="0"/>
              <w:jc w:val="both"/>
              <w:rPr>
                <w:rFonts w:eastAsia="Arial"/>
                <w:spacing w:val="-1"/>
                <w:sz w:val="28"/>
                <w:szCs w:val="28"/>
              </w:rPr>
            </w:pPr>
            <w:r w:rsidRPr="00FA1F12">
              <w:rPr>
                <w:rFonts w:eastAsia="Arial"/>
                <w:spacing w:val="-1"/>
                <w:sz w:val="28"/>
                <w:szCs w:val="28"/>
              </w:rPr>
              <w:t>Администрация местного самоуправления Моздокского городского поселения</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rFonts w:eastAsia="Arial"/>
                <w:color w:val="000000"/>
                <w:spacing w:val="3"/>
                <w:sz w:val="28"/>
                <w:szCs w:val="28"/>
              </w:rPr>
            </w:pPr>
            <w:r w:rsidRPr="00FA1F12">
              <w:rPr>
                <w:rFonts w:eastAsia="Arial"/>
                <w:color w:val="000000"/>
                <w:spacing w:val="3"/>
                <w:sz w:val="28"/>
                <w:szCs w:val="28"/>
              </w:rPr>
              <w:t>Основной разработчик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widowControl w:val="0"/>
              <w:jc w:val="both"/>
              <w:rPr>
                <w:rFonts w:eastAsia="Arial"/>
                <w:spacing w:val="-1"/>
                <w:sz w:val="28"/>
                <w:szCs w:val="28"/>
              </w:rPr>
            </w:pPr>
            <w:r w:rsidRPr="00FA1F12">
              <w:rPr>
                <w:rFonts w:eastAsia="Arial"/>
                <w:spacing w:val="-1"/>
                <w:sz w:val="28"/>
                <w:szCs w:val="28"/>
              </w:rPr>
              <w:t>Муниципальное казенное учреждение муниципального образования – Моздокское городское поселение «Управление городского хозяйства»</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rFonts w:eastAsia="Arial"/>
                <w:color w:val="000000"/>
                <w:spacing w:val="3"/>
                <w:sz w:val="28"/>
                <w:szCs w:val="28"/>
              </w:rPr>
            </w:pPr>
            <w:r w:rsidRPr="00FA1F12">
              <w:rPr>
                <w:rFonts w:eastAsia="Arial"/>
                <w:color w:val="000000"/>
                <w:spacing w:val="3"/>
                <w:sz w:val="28"/>
                <w:szCs w:val="28"/>
              </w:rPr>
              <w:t>Ответственный исполнитель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widowControl w:val="0"/>
              <w:jc w:val="both"/>
              <w:rPr>
                <w:rFonts w:eastAsia="Arial"/>
                <w:spacing w:val="-1"/>
                <w:sz w:val="28"/>
                <w:szCs w:val="28"/>
              </w:rPr>
            </w:pPr>
            <w:r w:rsidRPr="00FA1F12">
              <w:rPr>
                <w:rFonts w:eastAsia="Arial"/>
                <w:spacing w:val="-1"/>
                <w:sz w:val="28"/>
                <w:szCs w:val="28"/>
              </w:rPr>
              <w:t>Муниципальное казенное учреждение муниципального образования – Моздокское городское поселение «Управление городского хозяйства»</w:t>
            </w:r>
          </w:p>
        </w:tc>
      </w:tr>
      <w:tr w:rsidR="00DE433E" w:rsidRPr="00A6388D" w:rsidTr="001B2737">
        <w:trPr>
          <w:trHeight w:val="2640"/>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sz w:val="28"/>
                <w:szCs w:val="28"/>
              </w:rPr>
            </w:pPr>
            <w:r w:rsidRPr="00FA1F12">
              <w:rPr>
                <w:rFonts w:eastAsia="Arial"/>
                <w:color w:val="000000"/>
                <w:spacing w:val="3"/>
                <w:sz w:val="28"/>
                <w:szCs w:val="28"/>
              </w:rPr>
              <w:t>Участники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tcPr>
          <w:p w:rsidR="00DE433E" w:rsidRPr="00FA1F12" w:rsidRDefault="00DE433E" w:rsidP="001B2737">
            <w:pPr>
              <w:widowControl w:val="0"/>
              <w:autoSpaceDE w:val="0"/>
              <w:autoSpaceDN w:val="0"/>
              <w:adjustRightInd w:val="0"/>
              <w:jc w:val="both"/>
              <w:rPr>
                <w:sz w:val="28"/>
                <w:szCs w:val="28"/>
              </w:rPr>
            </w:pPr>
            <w:r w:rsidRPr="00FA1F12">
              <w:rPr>
                <w:sz w:val="28"/>
                <w:szCs w:val="28"/>
              </w:rPr>
              <w:t xml:space="preserve">Организации по управлению многоквартирными домами всех форм собственности; </w:t>
            </w:r>
          </w:p>
          <w:p w:rsidR="00DE433E" w:rsidRPr="00FA1F12" w:rsidRDefault="00DE433E" w:rsidP="001B2737">
            <w:pPr>
              <w:widowControl w:val="0"/>
              <w:autoSpaceDE w:val="0"/>
              <w:autoSpaceDN w:val="0"/>
              <w:adjustRightInd w:val="0"/>
              <w:jc w:val="both"/>
              <w:rPr>
                <w:sz w:val="28"/>
                <w:szCs w:val="28"/>
              </w:rPr>
            </w:pPr>
          </w:p>
          <w:p w:rsidR="00DE433E" w:rsidRPr="00FA1F12" w:rsidRDefault="00DE433E" w:rsidP="001B2737">
            <w:pPr>
              <w:widowControl w:val="0"/>
              <w:autoSpaceDE w:val="0"/>
              <w:autoSpaceDN w:val="0"/>
              <w:adjustRightInd w:val="0"/>
              <w:jc w:val="both"/>
              <w:rPr>
                <w:sz w:val="28"/>
                <w:szCs w:val="28"/>
              </w:rPr>
            </w:pPr>
            <w:r w:rsidRPr="00FA1F12">
              <w:rPr>
                <w:sz w:val="28"/>
                <w:szCs w:val="28"/>
              </w:rPr>
              <w:t>Товарищества собственников жилья, жилищно-строительные кооперативы или иные специализированные потребительские кооперативы;</w:t>
            </w:r>
          </w:p>
          <w:p w:rsidR="00DE433E" w:rsidRPr="00FA1F12" w:rsidRDefault="00DE433E" w:rsidP="001B2737">
            <w:pPr>
              <w:widowControl w:val="0"/>
              <w:autoSpaceDE w:val="0"/>
              <w:autoSpaceDN w:val="0"/>
              <w:adjustRightInd w:val="0"/>
              <w:jc w:val="both"/>
              <w:rPr>
                <w:sz w:val="28"/>
                <w:szCs w:val="28"/>
              </w:rPr>
            </w:pPr>
          </w:p>
          <w:p w:rsidR="00DE433E" w:rsidRPr="00FA1F12" w:rsidRDefault="00DE433E" w:rsidP="001B2737">
            <w:pPr>
              <w:jc w:val="both"/>
              <w:rPr>
                <w:sz w:val="28"/>
                <w:szCs w:val="28"/>
              </w:rPr>
            </w:pPr>
            <w:r w:rsidRPr="00FA1F12">
              <w:rPr>
                <w:sz w:val="28"/>
                <w:szCs w:val="28"/>
              </w:rPr>
              <w:t>Собственники помещений многоквартирных домов.</w:t>
            </w:r>
          </w:p>
        </w:tc>
      </w:tr>
      <w:tr w:rsidR="00DE433E" w:rsidRPr="00A6388D" w:rsidTr="001B2737">
        <w:trPr>
          <w:trHeight w:val="330"/>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rFonts w:eastAsia="Arial"/>
                <w:color w:val="000000"/>
                <w:spacing w:val="3"/>
                <w:sz w:val="28"/>
                <w:szCs w:val="28"/>
              </w:rPr>
            </w:pPr>
            <w:r w:rsidRPr="00FA1F12">
              <w:rPr>
                <w:rFonts w:eastAsia="Arial"/>
                <w:color w:val="000000"/>
                <w:spacing w:val="3"/>
                <w:sz w:val="28"/>
                <w:szCs w:val="28"/>
              </w:rPr>
              <w:t>Подпрограммы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rFonts w:eastAsia="Arial"/>
                <w:color w:val="000000"/>
                <w:spacing w:val="3"/>
                <w:sz w:val="28"/>
                <w:szCs w:val="28"/>
              </w:rPr>
            </w:pPr>
            <w:r w:rsidRPr="00FA1F12">
              <w:rPr>
                <w:rFonts w:eastAsia="Arial"/>
                <w:color w:val="000000"/>
                <w:spacing w:val="3"/>
                <w:sz w:val="28"/>
                <w:szCs w:val="28"/>
              </w:rPr>
              <w:t>Отсутствуют</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sz w:val="28"/>
                <w:szCs w:val="28"/>
              </w:rPr>
            </w:pPr>
            <w:r w:rsidRPr="00FA1F12">
              <w:rPr>
                <w:sz w:val="28"/>
                <w:szCs w:val="28"/>
              </w:rPr>
              <w:t>Цели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tcPr>
          <w:p w:rsidR="00DE433E" w:rsidRPr="00FA1F12" w:rsidRDefault="00DE433E" w:rsidP="001B2737">
            <w:pPr>
              <w:widowControl w:val="0"/>
              <w:jc w:val="both"/>
              <w:rPr>
                <w:rFonts w:eastAsia="Arial"/>
                <w:color w:val="000000"/>
                <w:spacing w:val="3"/>
                <w:sz w:val="28"/>
                <w:szCs w:val="28"/>
              </w:rPr>
            </w:pPr>
            <w:r w:rsidRPr="00FA1F12">
              <w:rPr>
                <w:rFonts w:eastAsia="Arial"/>
                <w:color w:val="000000"/>
                <w:spacing w:val="3"/>
                <w:sz w:val="28"/>
                <w:szCs w:val="28"/>
              </w:rPr>
              <w:t>Повышение качества и комфорта городской среды Моздокского городского поселения;</w:t>
            </w:r>
          </w:p>
          <w:p w:rsidR="00DE433E" w:rsidRPr="00FA1F12" w:rsidRDefault="00DE433E" w:rsidP="001B2737">
            <w:pPr>
              <w:jc w:val="both"/>
              <w:rPr>
                <w:rFonts w:eastAsia="Arial"/>
                <w:color w:val="000000"/>
                <w:spacing w:val="3"/>
                <w:sz w:val="28"/>
                <w:szCs w:val="28"/>
              </w:rPr>
            </w:pPr>
          </w:p>
          <w:p w:rsidR="00DE433E" w:rsidRPr="00FA1F12" w:rsidRDefault="00DE433E" w:rsidP="001B2737">
            <w:pPr>
              <w:jc w:val="both"/>
              <w:rPr>
                <w:sz w:val="28"/>
                <w:szCs w:val="28"/>
              </w:rPr>
            </w:pPr>
            <w:r w:rsidRPr="00FA1F12">
              <w:rPr>
                <w:sz w:val="28"/>
                <w:szCs w:val="28"/>
              </w:rPr>
              <w:t>Повышение уровня благоустройства нуждающихся в благоустройстве территорий общего пользования</w:t>
            </w:r>
            <w:r w:rsidRPr="00FA1F12">
              <w:rPr>
                <w:spacing w:val="-2"/>
                <w:sz w:val="28"/>
                <w:szCs w:val="28"/>
              </w:rPr>
              <w:t xml:space="preserve"> Моздокского городского поселения</w:t>
            </w:r>
            <w:r w:rsidRPr="00FA1F12">
              <w:rPr>
                <w:sz w:val="28"/>
                <w:szCs w:val="28"/>
              </w:rPr>
              <w:t>, а также дворовых территорий многоквартирных домов</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sz w:val="28"/>
                <w:szCs w:val="28"/>
              </w:rPr>
            </w:pPr>
            <w:r w:rsidRPr="00FA1F12">
              <w:rPr>
                <w:sz w:val="28"/>
                <w:szCs w:val="28"/>
              </w:rPr>
              <w:lastRenderedPageBreak/>
              <w:t>Задачи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widowControl w:val="0"/>
              <w:numPr>
                <w:ilvl w:val="0"/>
                <w:numId w:val="3"/>
              </w:numPr>
              <w:tabs>
                <w:tab w:val="left" w:pos="356"/>
              </w:tabs>
              <w:ind w:left="0" w:firstLine="0"/>
              <w:jc w:val="both"/>
              <w:rPr>
                <w:rFonts w:eastAsia="Arial"/>
                <w:color w:val="000000"/>
                <w:spacing w:val="3"/>
                <w:sz w:val="28"/>
                <w:szCs w:val="28"/>
              </w:rPr>
            </w:pPr>
            <w:r w:rsidRPr="00FA1F12">
              <w:rPr>
                <w:rFonts w:eastAsia="Arial"/>
                <w:color w:val="000000"/>
                <w:spacing w:val="3"/>
                <w:sz w:val="28"/>
                <w:szCs w:val="28"/>
              </w:rPr>
              <w:t>Повышение уровня благоустройства общественных территорий Моздокского городского поселения.</w:t>
            </w:r>
          </w:p>
          <w:p w:rsidR="00DE433E" w:rsidRPr="00FA1F12" w:rsidRDefault="00DE433E" w:rsidP="001B2737">
            <w:pPr>
              <w:widowControl w:val="0"/>
              <w:numPr>
                <w:ilvl w:val="0"/>
                <w:numId w:val="3"/>
              </w:numPr>
              <w:tabs>
                <w:tab w:val="left" w:pos="356"/>
              </w:tabs>
              <w:ind w:left="0" w:firstLine="0"/>
              <w:jc w:val="both"/>
              <w:rPr>
                <w:rFonts w:eastAsia="Arial"/>
                <w:color w:val="000000"/>
                <w:spacing w:val="3"/>
                <w:sz w:val="28"/>
                <w:szCs w:val="28"/>
              </w:rPr>
            </w:pPr>
            <w:r w:rsidRPr="00FA1F12">
              <w:rPr>
                <w:rFonts w:eastAsia="Arial"/>
                <w:color w:val="000000"/>
                <w:spacing w:val="3"/>
                <w:sz w:val="28"/>
                <w:szCs w:val="28"/>
              </w:rPr>
              <w:t xml:space="preserve">Формирование реализованных практик благоустройства на территории Моздокского городского поселения. </w:t>
            </w:r>
          </w:p>
          <w:p w:rsidR="00DE433E" w:rsidRPr="00FA1F12" w:rsidRDefault="00DE433E" w:rsidP="001B2737">
            <w:pPr>
              <w:widowControl w:val="0"/>
              <w:numPr>
                <w:ilvl w:val="0"/>
                <w:numId w:val="3"/>
              </w:numPr>
              <w:tabs>
                <w:tab w:val="left" w:pos="356"/>
              </w:tabs>
              <w:ind w:left="0" w:firstLine="0"/>
              <w:jc w:val="both"/>
              <w:rPr>
                <w:rFonts w:eastAsia="Arial"/>
                <w:color w:val="000000"/>
                <w:spacing w:val="3"/>
                <w:sz w:val="28"/>
                <w:szCs w:val="28"/>
              </w:rPr>
            </w:pPr>
            <w:r w:rsidRPr="00FA1F12">
              <w:rPr>
                <w:rFonts w:eastAsia="Arial"/>
                <w:color w:val="000000"/>
                <w:spacing w:val="3"/>
                <w:sz w:val="28"/>
                <w:szCs w:val="28"/>
              </w:rPr>
              <w:t>Повышение уровня вовлеченности заинтересованных граждан, организаций, проживающих и расположенных на территории Моздокского городского поселения в реализацию мероприятий по благоустройству территории Моздокского городского поселения.</w:t>
            </w:r>
          </w:p>
          <w:p w:rsidR="00DE433E" w:rsidRPr="00FA1F12" w:rsidRDefault="00DE433E" w:rsidP="001B2737">
            <w:pPr>
              <w:widowControl w:val="0"/>
              <w:numPr>
                <w:ilvl w:val="0"/>
                <w:numId w:val="3"/>
              </w:numPr>
              <w:tabs>
                <w:tab w:val="left" w:pos="356"/>
              </w:tabs>
              <w:ind w:left="0" w:firstLine="0"/>
              <w:jc w:val="both"/>
              <w:rPr>
                <w:rFonts w:eastAsia="Arial"/>
                <w:color w:val="000000"/>
                <w:spacing w:val="3"/>
                <w:sz w:val="28"/>
                <w:szCs w:val="28"/>
              </w:rPr>
            </w:pPr>
            <w:r w:rsidRPr="00FA1F12">
              <w:rPr>
                <w:rFonts w:eastAsia="Arial"/>
                <w:color w:val="000000"/>
                <w:spacing w:val="3"/>
                <w:sz w:val="28"/>
                <w:szCs w:val="28"/>
              </w:rPr>
              <w:t>Повышение качества уровня жизни граждан путем формирования современного облика дворовых и общественных территорий.</w:t>
            </w:r>
          </w:p>
          <w:p w:rsidR="00DE433E" w:rsidRPr="00FA1F12" w:rsidRDefault="00DE433E" w:rsidP="001B2737">
            <w:pPr>
              <w:widowControl w:val="0"/>
              <w:numPr>
                <w:ilvl w:val="0"/>
                <w:numId w:val="3"/>
              </w:numPr>
              <w:tabs>
                <w:tab w:val="left" w:pos="356"/>
              </w:tabs>
              <w:ind w:left="0" w:firstLine="0"/>
              <w:jc w:val="both"/>
              <w:rPr>
                <w:rFonts w:eastAsia="Arial"/>
                <w:color w:val="000000"/>
                <w:spacing w:val="3"/>
                <w:sz w:val="28"/>
                <w:szCs w:val="28"/>
              </w:rPr>
            </w:pPr>
            <w:r w:rsidRPr="00FA1F12">
              <w:rPr>
                <w:rFonts w:eastAsia="Arial"/>
                <w:color w:val="000000"/>
                <w:spacing w:val="3"/>
                <w:sz w:val="28"/>
                <w:szCs w:val="28"/>
              </w:rPr>
              <w:t>Обеспечение формирования единых подходов и ключевых приоритетов формирования комфортной городской среды.</w:t>
            </w:r>
          </w:p>
          <w:p w:rsidR="00DE433E" w:rsidRPr="00FA1F12" w:rsidRDefault="00DE433E" w:rsidP="001B2737">
            <w:pPr>
              <w:widowControl w:val="0"/>
              <w:numPr>
                <w:ilvl w:val="0"/>
                <w:numId w:val="3"/>
              </w:numPr>
              <w:tabs>
                <w:tab w:val="left" w:pos="356"/>
              </w:tabs>
              <w:ind w:left="0" w:firstLine="0"/>
              <w:jc w:val="both"/>
              <w:rPr>
                <w:rFonts w:eastAsia="Arial"/>
                <w:spacing w:val="-1"/>
                <w:sz w:val="28"/>
                <w:szCs w:val="28"/>
              </w:rPr>
            </w:pPr>
            <w:r w:rsidRPr="00FA1F12">
              <w:rPr>
                <w:rFonts w:eastAsia="Arial"/>
                <w:color w:val="000000"/>
                <w:spacing w:val="3"/>
                <w:sz w:val="28"/>
                <w:szCs w:val="28"/>
              </w:rPr>
              <w:t>Создание и развитие эстетичности и социально-экологической организованной городской среды.</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sz w:val="28"/>
                <w:szCs w:val="28"/>
              </w:rPr>
            </w:pPr>
            <w:r w:rsidRPr="00FA1F12">
              <w:rPr>
                <w:rFonts w:eastAsia="Arial"/>
                <w:color w:val="000000"/>
                <w:spacing w:val="3"/>
                <w:sz w:val="28"/>
                <w:szCs w:val="28"/>
              </w:rPr>
              <w:t>Целевые индикаторы и показатели</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numPr>
                <w:ilvl w:val="0"/>
                <w:numId w:val="4"/>
              </w:numPr>
              <w:tabs>
                <w:tab w:val="left" w:pos="356"/>
              </w:tabs>
              <w:ind w:left="0" w:firstLine="0"/>
              <w:contextualSpacing/>
              <w:jc w:val="both"/>
              <w:rPr>
                <w:rFonts w:eastAsia="Calibri"/>
                <w:sz w:val="28"/>
                <w:szCs w:val="28"/>
              </w:rPr>
            </w:pPr>
            <w:r w:rsidRPr="00FA1F12">
              <w:rPr>
                <w:rFonts w:eastAsia="Calibri"/>
                <w:sz w:val="28"/>
                <w:szCs w:val="28"/>
              </w:rPr>
              <w:t>Количество реализованных проектов благоустройства дворовых территорий.</w:t>
            </w:r>
          </w:p>
          <w:p w:rsidR="00DE433E" w:rsidRPr="00FA1F12" w:rsidRDefault="00DE433E" w:rsidP="001B2737">
            <w:pPr>
              <w:numPr>
                <w:ilvl w:val="0"/>
                <w:numId w:val="4"/>
              </w:numPr>
              <w:tabs>
                <w:tab w:val="left" w:pos="356"/>
              </w:tabs>
              <w:ind w:left="0" w:firstLine="0"/>
              <w:contextualSpacing/>
              <w:jc w:val="both"/>
              <w:rPr>
                <w:rFonts w:eastAsia="Calibri"/>
                <w:sz w:val="28"/>
                <w:szCs w:val="28"/>
              </w:rPr>
            </w:pPr>
            <w:r w:rsidRPr="00FA1F12">
              <w:rPr>
                <w:rFonts w:eastAsia="Calibri"/>
                <w:sz w:val="28"/>
                <w:szCs w:val="28"/>
              </w:rPr>
              <w:t>Количество реализованных проектов благоустройства общественных территорий.</w:t>
            </w:r>
          </w:p>
          <w:p w:rsidR="00DE433E" w:rsidRPr="00FA1F12" w:rsidRDefault="00DE433E" w:rsidP="001B2737">
            <w:pPr>
              <w:numPr>
                <w:ilvl w:val="0"/>
                <w:numId w:val="4"/>
              </w:numPr>
              <w:tabs>
                <w:tab w:val="left" w:pos="356"/>
              </w:tabs>
              <w:ind w:left="0" w:firstLine="0"/>
              <w:contextualSpacing/>
              <w:jc w:val="both"/>
              <w:rPr>
                <w:rFonts w:eastAsia="Calibri"/>
                <w:sz w:val="28"/>
                <w:szCs w:val="28"/>
              </w:rPr>
            </w:pPr>
            <w:r w:rsidRPr="00FA1F12">
              <w:rPr>
                <w:rFonts w:eastAsia="Calibri"/>
                <w:sz w:val="28"/>
                <w:szCs w:val="28"/>
              </w:rPr>
              <w:t>Доля реализованных проектов благоустройства дворовых территорий.</w:t>
            </w:r>
          </w:p>
          <w:p w:rsidR="00DE433E" w:rsidRPr="00FA1F12" w:rsidRDefault="00DE433E" w:rsidP="001B2737">
            <w:pPr>
              <w:numPr>
                <w:ilvl w:val="0"/>
                <w:numId w:val="4"/>
              </w:numPr>
              <w:tabs>
                <w:tab w:val="left" w:pos="356"/>
              </w:tabs>
              <w:ind w:left="0" w:firstLine="0"/>
              <w:contextualSpacing/>
              <w:jc w:val="both"/>
              <w:rPr>
                <w:rFonts w:eastAsia="Calibri"/>
                <w:sz w:val="28"/>
                <w:szCs w:val="28"/>
              </w:rPr>
            </w:pPr>
            <w:r w:rsidRPr="00FA1F12">
              <w:rPr>
                <w:rFonts w:eastAsia="Calibri"/>
                <w:sz w:val="28"/>
                <w:szCs w:val="28"/>
              </w:rPr>
              <w:t>Доля реализованных проектов благоустройства общественных территорий.</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sz w:val="28"/>
                <w:szCs w:val="28"/>
              </w:rPr>
            </w:pPr>
            <w:r w:rsidRPr="00FA1F12">
              <w:rPr>
                <w:sz w:val="28"/>
                <w:szCs w:val="28"/>
              </w:rPr>
              <w:t>Срок реализации</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widowControl w:val="0"/>
              <w:jc w:val="both"/>
              <w:rPr>
                <w:rFonts w:eastAsia="Arial"/>
                <w:color w:val="000000"/>
                <w:spacing w:val="3"/>
                <w:sz w:val="28"/>
                <w:szCs w:val="28"/>
              </w:rPr>
            </w:pPr>
            <w:r w:rsidRPr="00FA1F12">
              <w:rPr>
                <w:rFonts w:eastAsia="Arial"/>
                <w:color w:val="000000"/>
                <w:spacing w:val="3"/>
                <w:sz w:val="28"/>
                <w:szCs w:val="28"/>
              </w:rPr>
              <w:t>Программа реализуется в течение 2018-2022 годов</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sz w:val="28"/>
                <w:szCs w:val="28"/>
              </w:rPr>
            </w:pPr>
            <w:r w:rsidRPr="00FA1F12">
              <w:rPr>
                <w:sz w:val="28"/>
                <w:szCs w:val="28"/>
              </w:rPr>
              <w:t>Объемы и источники финансового обеспечения программы</w:t>
            </w:r>
          </w:p>
        </w:tc>
        <w:tc>
          <w:tcPr>
            <w:tcW w:w="6376" w:type="dxa"/>
            <w:tcBorders>
              <w:top w:val="single" w:sz="4" w:space="0" w:color="auto"/>
              <w:left w:val="single" w:sz="4" w:space="0" w:color="auto"/>
              <w:bottom w:val="single" w:sz="4" w:space="0" w:color="auto"/>
              <w:right w:val="single" w:sz="4" w:space="0" w:color="auto"/>
            </w:tcBorders>
            <w:shd w:val="clear" w:color="auto" w:fill="auto"/>
          </w:tcPr>
          <w:p w:rsidR="00DE433E" w:rsidRPr="00FA1F12" w:rsidRDefault="00DE433E" w:rsidP="001B2737">
            <w:pPr>
              <w:widowControl w:val="0"/>
              <w:autoSpaceDE w:val="0"/>
              <w:autoSpaceDN w:val="0"/>
              <w:adjustRightInd w:val="0"/>
              <w:jc w:val="both"/>
              <w:rPr>
                <w:sz w:val="28"/>
                <w:szCs w:val="28"/>
              </w:rPr>
            </w:pPr>
            <w:r w:rsidRPr="00FA1F12">
              <w:rPr>
                <w:sz w:val="28"/>
                <w:szCs w:val="28"/>
              </w:rPr>
              <w:t xml:space="preserve">Общий объем финансирования программы составит </w:t>
            </w:r>
            <w:r w:rsidRPr="00FA1F12">
              <w:rPr>
                <w:sz w:val="28"/>
                <w:szCs w:val="28"/>
                <w:lang w:eastAsia="en-US"/>
              </w:rPr>
              <w:t>14 862,559 тыс. рублей</w:t>
            </w:r>
            <w:r w:rsidRPr="00FA1F12">
              <w:rPr>
                <w:sz w:val="28"/>
                <w:szCs w:val="28"/>
              </w:rPr>
              <w:t>, из них:</w:t>
            </w:r>
          </w:p>
          <w:p w:rsidR="00DE433E" w:rsidRPr="00FA1F12" w:rsidRDefault="00DE433E" w:rsidP="001B2737">
            <w:pPr>
              <w:widowControl w:val="0"/>
              <w:autoSpaceDE w:val="0"/>
              <w:autoSpaceDN w:val="0"/>
              <w:adjustRightInd w:val="0"/>
              <w:jc w:val="both"/>
              <w:rPr>
                <w:sz w:val="28"/>
                <w:szCs w:val="28"/>
              </w:rPr>
            </w:pPr>
            <w:r w:rsidRPr="00FA1F12">
              <w:rPr>
                <w:sz w:val="28"/>
                <w:szCs w:val="28"/>
              </w:rPr>
              <w:t>8 159,914 тыс. рублей – дворовые территории;</w:t>
            </w:r>
          </w:p>
          <w:p w:rsidR="00DE433E" w:rsidRPr="00FA1F12" w:rsidRDefault="00DE433E" w:rsidP="001B2737">
            <w:pPr>
              <w:jc w:val="both"/>
              <w:rPr>
                <w:sz w:val="28"/>
                <w:szCs w:val="28"/>
              </w:rPr>
            </w:pPr>
            <w:r w:rsidRPr="00FA1F12">
              <w:rPr>
                <w:sz w:val="28"/>
                <w:szCs w:val="28"/>
              </w:rPr>
              <w:t>6 702,645 тыс. рублей – общественные территории.</w:t>
            </w:r>
          </w:p>
          <w:p w:rsidR="00DE433E" w:rsidRPr="00FA1F12" w:rsidRDefault="00DE433E" w:rsidP="001B2737">
            <w:pPr>
              <w:jc w:val="both"/>
              <w:rPr>
                <w:sz w:val="28"/>
                <w:szCs w:val="28"/>
              </w:rPr>
            </w:pPr>
          </w:p>
          <w:p w:rsidR="00DE433E" w:rsidRPr="00FA1F12" w:rsidRDefault="00DE433E" w:rsidP="001B2737">
            <w:pPr>
              <w:widowControl w:val="0"/>
              <w:autoSpaceDE w:val="0"/>
              <w:autoSpaceDN w:val="0"/>
              <w:adjustRightInd w:val="0"/>
              <w:rPr>
                <w:sz w:val="28"/>
                <w:szCs w:val="28"/>
              </w:rPr>
            </w:pPr>
            <w:r w:rsidRPr="00FA1F12">
              <w:rPr>
                <w:sz w:val="28"/>
                <w:szCs w:val="28"/>
              </w:rPr>
              <w:t>Источники финансирования:</w:t>
            </w:r>
          </w:p>
          <w:p w:rsidR="00DE433E" w:rsidRPr="00FA1F12" w:rsidRDefault="00DE433E" w:rsidP="001B2737">
            <w:pPr>
              <w:widowControl w:val="0"/>
              <w:autoSpaceDE w:val="0"/>
              <w:autoSpaceDN w:val="0"/>
              <w:adjustRightInd w:val="0"/>
              <w:rPr>
                <w:sz w:val="28"/>
                <w:szCs w:val="28"/>
              </w:rPr>
            </w:pPr>
          </w:p>
          <w:p w:rsidR="00DE433E" w:rsidRPr="00FA1F12" w:rsidRDefault="00DE433E" w:rsidP="001B2737">
            <w:pPr>
              <w:widowControl w:val="0"/>
              <w:autoSpaceDE w:val="0"/>
              <w:autoSpaceDN w:val="0"/>
              <w:adjustRightInd w:val="0"/>
              <w:rPr>
                <w:sz w:val="28"/>
                <w:szCs w:val="28"/>
              </w:rPr>
            </w:pPr>
            <w:r w:rsidRPr="00FA1F12">
              <w:rPr>
                <w:sz w:val="28"/>
                <w:szCs w:val="28"/>
              </w:rPr>
              <w:t xml:space="preserve">Федеральный бюджет – 7 440,0 тыс. рублей, из них </w:t>
            </w:r>
          </w:p>
          <w:p w:rsidR="00DE433E" w:rsidRPr="00FA1F12" w:rsidRDefault="00DE433E" w:rsidP="001B2737">
            <w:pPr>
              <w:widowControl w:val="0"/>
              <w:autoSpaceDE w:val="0"/>
              <w:autoSpaceDN w:val="0"/>
              <w:adjustRightInd w:val="0"/>
              <w:rPr>
                <w:sz w:val="28"/>
                <w:szCs w:val="28"/>
              </w:rPr>
            </w:pPr>
            <w:r w:rsidRPr="00FA1F12">
              <w:rPr>
                <w:sz w:val="28"/>
                <w:szCs w:val="28"/>
              </w:rPr>
              <w:t>на мероприятия по благоустройству дворовых территорий – 4 025,633 тыс. рублей, на мероприятия по благоустройству общественных территорий – 3 414,367 тыс. рублей.</w:t>
            </w:r>
          </w:p>
          <w:p w:rsidR="00DE433E" w:rsidRPr="00FA1F12" w:rsidRDefault="00DE433E" w:rsidP="001B2737">
            <w:pPr>
              <w:widowControl w:val="0"/>
              <w:autoSpaceDE w:val="0"/>
              <w:autoSpaceDN w:val="0"/>
              <w:adjustRightInd w:val="0"/>
              <w:rPr>
                <w:sz w:val="28"/>
                <w:szCs w:val="28"/>
              </w:rPr>
            </w:pPr>
          </w:p>
          <w:p w:rsidR="00DE433E" w:rsidRPr="00FA1F12" w:rsidRDefault="00DE433E" w:rsidP="001B2737">
            <w:pPr>
              <w:widowControl w:val="0"/>
              <w:autoSpaceDE w:val="0"/>
              <w:autoSpaceDN w:val="0"/>
              <w:adjustRightInd w:val="0"/>
              <w:rPr>
                <w:sz w:val="28"/>
                <w:szCs w:val="28"/>
              </w:rPr>
            </w:pPr>
            <w:r w:rsidRPr="00FA1F12">
              <w:rPr>
                <w:sz w:val="28"/>
                <w:szCs w:val="28"/>
              </w:rPr>
              <w:lastRenderedPageBreak/>
              <w:t xml:space="preserve">Республиканский бюджет – 560,0 тыс. рублей, из них </w:t>
            </w:r>
          </w:p>
          <w:p w:rsidR="00DE433E" w:rsidRPr="00FA1F12" w:rsidRDefault="00DE433E" w:rsidP="001B2737">
            <w:pPr>
              <w:widowControl w:val="0"/>
              <w:autoSpaceDE w:val="0"/>
              <w:autoSpaceDN w:val="0"/>
              <w:adjustRightInd w:val="0"/>
              <w:rPr>
                <w:sz w:val="28"/>
                <w:szCs w:val="28"/>
              </w:rPr>
            </w:pPr>
            <w:r w:rsidRPr="00FA1F12">
              <w:rPr>
                <w:sz w:val="28"/>
                <w:szCs w:val="28"/>
              </w:rPr>
              <w:t>на мероприятия по благоустройству дворовых территорий – 303,005 тыс. рублей, на мероприятия по благоустройству общественных территорий – 256,995 тыс. рублей.</w:t>
            </w:r>
          </w:p>
          <w:p w:rsidR="00DE433E" w:rsidRPr="00FA1F12" w:rsidRDefault="00DE433E" w:rsidP="001B2737">
            <w:pPr>
              <w:widowControl w:val="0"/>
              <w:autoSpaceDE w:val="0"/>
              <w:autoSpaceDN w:val="0"/>
              <w:adjustRightInd w:val="0"/>
              <w:rPr>
                <w:sz w:val="28"/>
                <w:szCs w:val="28"/>
              </w:rPr>
            </w:pPr>
          </w:p>
          <w:p w:rsidR="00DE433E" w:rsidRPr="00FA1F12" w:rsidRDefault="00DE433E" w:rsidP="001B2737">
            <w:pPr>
              <w:widowControl w:val="0"/>
              <w:autoSpaceDE w:val="0"/>
              <w:autoSpaceDN w:val="0"/>
              <w:adjustRightInd w:val="0"/>
              <w:rPr>
                <w:sz w:val="28"/>
                <w:szCs w:val="28"/>
              </w:rPr>
            </w:pPr>
            <w:r w:rsidRPr="00FA1F12">
              <w:rPr>
                <w:sz w:val="28"/>
                <w:szCs w:val="28"/>
              </w:rPr>
              <w:t>Местный бюджет – 6 815,879 тыс. рублей,</w:t>
            </w:r>
          </w:p>
          <w:p w:rsidR="00DE433E" w:rsidRPr="00FA1F12" w:rsidRDefault="00DE433E" w:rsidP="001B2737">
            <w:pPr>
              <w:widowControl w:val="0"/>
              <w:autoSpaceDE w:val="0"/>
              <w:autoSpaceDN w:val="0"/>
              <w:adjustRightInd w:val="0"/>
              <w:rPr>
                <w:sz w:val="28"/>
                <w:szCs w:val="28"/>
              </w:rPr>
            </w:pPr>
            <w:r w:rsidRPr="00FA1F12">
              <w:rPr>
                <w:sz w:val="28"/>
                <w:szCs w:val="28"/>
              </w:rPr>
              <w:t xml:space="preserve">из них на мероприятия по благоустройству дворовых территорий – 3 784,596 тыс. рублей, в том числе – 246,0 тыс. рублей на разработку </w:t>
            </w:r>
            <w:proofErr w:type="gramStart"/>
            <w:r w:rsidRPr="00FA1F12">
              <w:rPr>
                <w:sz w:val="28"/>
                <w:szCs w:val="28"/>
              </w:rPr>
              <w:t>дизайн-проектов</w:t>
            </w:r>
            <w:proofErr w:type="gramEnd"/>
          </w:p>
          <w:p w:rsidR="00DE433E" w:rsidRPr="00FA1F12" w:rsidRDefault="00DE433E" w:rsidP="001B2737">
            <w:pPr>
              <w:widowControl w:val="0"/>
              <w:autoSpaceDE w:val="0"/>
              <w:autoSpaceDN w:val="0"/>
              <w:adjustRightInd w:val="0"/>
              <w:rPr>
                <w:sz w:val="28"/>
                <w:szCs w:val="28"/>
              </w:rPr>
            </w:pPr>
            <w:r w:rsidRPr="00FA1F12">
              <w:rPr>
                <w:sz w:val="28"/>
                <w:szCs w:val="28"/>
              </w:rPr>
              <w:t xml:space="preserve">на мероприятия по благоустройству общественных территорий – 3 031,283 тыс. рублей, в том числе – 30,0 тыс. рублей на разработку </w:t>
            </w:r>
            <w:proofErr w:type="gramStart"/>
            <w:r w:rsidRPr="00FA1F12">
              <w:rPr>
                <w:sz w:val="28"/>
                <w:szCs w:val="28"/>
              </w:rPr>
              <w:t>дизайн-проектов</w:t>
            </w:r>
            <w:proofErr w:type="gramEnd"/>
            <w:r w:rsidRPr="00FA1F12">
              <w:rPr>
                <w:sz w:val="28"/>
                <w:szCs w:val="28"/>
              </w:rPr>
              <w:t>.</w:t>
            </w:r>
          </w:p>
          <w:p w:rsidR="00DE433E" w:rsidRPr="00FA1F12" w:rsidRDefault="00DE433E" w:rsidP="001B2737">
            <w:pPr>
              <w:widowControl w:val="0"/>
              <w:autoSpaceDE w:val="0"/>
              <w:autoSpaceDN w:val="0"/>
              <w:adjustRightInd w:val="0"/>
              <w:rPr>
                <w:sz w:val="28"/>
                <w:szCs w:val="28"/>
              </w:rPr>
            </w:pPr>
          </w:p>
          <w:p w:rsidR="00DE433E" w:rsidRPr="00FA1F12" w:rsidRDefault="00DE433E" w:rsidP="001B2737">
            <w:pPr>
              <w:widowControl w:val="0"/>
              <w:autoSpaceDE w:val="0"/>
              <w:autoSpaceDN w:val="0"/>
              <w:adjustRightInd w:val="0"/>
              <w:rPr>
                <w:sz w:val="28"/>
                <w:szCs w:val="28"/>
              </w:rPr>
            </w:pPr>
            <w:r w:rsidRPr="00FA1F12">
              <w:rPr>
                <w:sz w:val="28"/>
                <w:szCs w:val="28"/>
              </w:rPr>
              <w:t>Внебюджетные источники</w:t>
            </w:r>
          </w:p>
          <w:p w:rsidR="00DE433E" w:rsidRPr="00FA1F12" w:rsidRDefault="00DE433E" w:rsidP="001B2737">
            <w:pPr>
              <w:widowControl w:val="0"/>
              <w:autoSpaceDE w:val="0"/>
              <w:autoSpaceDN w:val="0"/>
              <w:adjustRightInd w:val="0"/>
              <w:rPr>
                <w:sz w:val="28"/>
                <w:szCs w:val="28"/>
              </w:rPr>
            </w:pPr>
            <w:r w:rsidRPr="00FA1F12">
              <w:rPr>
                <w:sz w:val="28"/>
                <w:szCs w:val="28"/>
              </w:rPr>
              <w:t>финансирования – 46,680 тыс. рублей на мероприятия по благоустройству дворовых территорий согласно дополнительному перечню</w:t>
            </w:r>
          </w:p>
        </w:tc>
      </w:tr>
      <w:tr w:rsidR="00DE433E" w:rsidRPr="00A6388D" w:rsidTr="001B2737">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rPr>
                <w:sz w:val="28"/>
                <w:szCs w:val="28"/>
              </w:rPr>
            </w:pPr>
            <w:r w:rsidRPr="00FA1F12">
              <w:rPr>
                <w:sz w:val="28"/>
                <w:szCs w:val="28"/>
              </w:rPr>
              <w:lastRenderedPageBreak/>
              <w:t>Ожидаемые результаты</w:t>
            </w:r>
          </w:p>
        </w:tc>
        <w:tc>
          <w:tcPr>
            <w:tcW w:w="6376" w:type="dxa"/>
            <w:tcBorders>
              <w:top w:val="single" w:sz="4" w:space="0" w:color="auto"/>
              <w:left w:val="single" w:sz="4" w:space="0" w:color="auto"/>
              <w:bottom w:val="single" w:sz="4" w:space="0" w:color="auto"/>
              <w:right w:val="single" w:sz="4" w:space="0" w:color="auto"/>
            </w:tcBorders>
            <w:shd w:val="clear" w:color="auto" w:fill="auto"/>
            <w:hideMark/>
          </w:tcPr>
          <w:p w:rsidR="00DE433E" w:rsidRPr="00FA1F12" w:rsidRDefault="00DE433E" w:rsidP="001B2737">
            <w:pPr>
              <w:widowControl w:val="0"/>
              <w:numPr>
                <w:ilvl w:val="0"/>
                <w:numId w:val="5"/>
              </w:numPr>
              <w:tabs>
                <w:tab w:val="left" w:pos="356"/>
                <w:tab w:val="left" w:pos="497"/>
                <w:tab w:val="left" w:pos="1042"/>
                <w:tab w:val="left" w:pos="2661"/>
              </w:tabs>
              <w:ind w:left="0" w:firstLine="0"/>
              <w:jc w:val="both"/>
              <w:rPr>
                <w:rFonts w:eastAsia="Arial"/>
                <w:spacing w:val="3"/>
                <w:sz w:val="28"/>
                <w:szCs w:val="28"/>
              </w:rPr>
            </w:pPr>
            <w:r w:rsidRPr="00FA1F12">
              <w:rPr>
                <w:rFonts w:eastAsia="Arial"/>
                <w:spacing w:val="3"/>
                <w:sz w:val="28"/>
                <w:szCs w:val="28"/>
              </w:rPr>
              <w:t>Повышение уровня комплексного благоустройства общественных территорий, включая благоустройство скверов, освещение общественных территорий, сохранение и увеличение числа озелененных территорий.</w:t>
            </w:r>
          </w:p>
          <w:p w:rsidR="00DE433E" w:rsidRPr="00FA1F12" w:rsidRDefault="00DE433E" w:rsidP="001B2737">
            <w:pPr>
              <w:widowControl w:val="0"/>
              <w:numPr>
                <w:ilvl w:val="0"/>
                <w:numId w:val="5"/>
              </w:numPr>
              <w:tabs>
                <w:tab w:val="left" w:pos="356"/>
                <w:tab w:val="left" w:pos="497"/>
                <w:tab w:val="left" w:pos="1042"/>
                <w:tab w:val="left" w:pos="2661"/>
              </w:tabs>
              <w:ind w:left="0" w:firstLine="0"/>
              <w:jc w:val="both"/>
              <w:rPr>
                <w:rFonts w:eastAsia="Arial"/>
                <w:spacing w:val="3"/>
                <w:sz w:val="28"/>
                <w:szCs w:val="28"/>
              </w:rPr>
            </w:pPr>
            <w:r w:rsidRPr="00FA1F12">
              <w:rPr>
                <w:rFonts w:eastAsia="Arial"/>
                <w:spacing w:val="3"/>
                <w:sz w:val="28"/>
                <w:szCs w:val="28"/>
              </w:rPr>
              <w:t>Увеличение доли благоустроенных дворовых и общественных территорий, на территории Моздокского городского поселения.</w:t>
            </w:r>
          </w:p>
          <w:p w:rsidR="00DE433E" w:rsidRPr="00FA1F12" w:rsidRDefault="00DE433E" w:rsidP="001B2737">
            <w:pPr>
              <w:widowControl w:val="0"/>
              <w:numPr>
                <w:ilvl w:val="0"/>
                <w:numId w:val="5"/>
              </w:numPr>
              <w:tabs>
                <w:tab w:val="left" w:pos="356"/>
                <w:tab w:val="left" w:pos="497"/>
                <w:tab w:val="left" w:pos="1042"/>
                <w:tab w:val="left" w:pos="2661"/>
              </w:tabs>
              <w:ind w:left="0" w:firstLine="0"/>
              <w:jc w:val="both"/>
              <w:rPr>
                <w:rFonts w:eastAsia="Arial"/>
                <w:spacing w:val="3"/>
                <w:sz w:val="28"/>
                <w:szCs w:val="28"/>
              </w:rPr>
            </w:pPr>
            <w:r w:rsidRPr="00FA1F12">
              <w:rPr>
                <w:rFonts w:eastAsia="Arial"/>
                <w:spacing w:val="3"/>
                <w:sz w:val="28"/>
                <w:szCs w:val="28"/>
              </w:rPr>
              <w:t>Повышение уровня комфорта граждан.</w:t>
            </w:r>
          </w:p>
          <w:p w:rsidR="00DE433E" w:rsidRPr="00FA1F12" w:rsidRDefault="00DE433E" w:rsidP="001B2737">
            <w:pPr>
              <w:widowControl w:val="0"/>
              <w:numPr>
                <w:ilvl w:val="0"/>
                <w:numId w:val="5"/>
              </w:numPr>
              <w:tabs>
                <w:tab w:val="left" w:pos="356"/>
                <w:tab w:val="left" w:pos="497"/>
                <w:tab w:val="left" w:pos="1042"/>
                <w:tab w:val="left" w:pos="2661"/>
              </w:tabs>
              <w:ind w:left="0" w:firstLine="0"/>
              <w:jc w:val="both"/>
              <w:rPr>
                <w:rFonts w:eastAsia="Arial"/>
                <w:spacing w:val="3"/>
                <w:sz w:val="28"/>
                <w:szCs w:val="28"/>
              </w:rPr>
            </w:pPr>
            <w:r w:rsidRPr="00FA1F12">
              <w:rPr>
                <w:rFonts w:eastAsia="Arial"/>
                <w:spacing w:val="3"/>
                <w:sz w:val="28"/>
                <w:szCs w:val="28"/>
              </w:rPr>
              <w:t>Улучшение внешнего облика Моздокского городского поселения.</w:t>
            </w:r>
          </w:p>
        </w:tc>
      </w:tr>
    </w:tbl>
    <w:p w:rsidR="00DE433E" w:rsidRPr="00A6388D" w:rsidRDefault="00DE433E" w:rsidP="00DE433E">
      <w:pPr>
        <w:tabs>
          <w:tab w:val="left" w:pos="2818"/>
          <w:tab w:val="right" w:pos="9355"/>
        </w:tabs>
        <w:contextualSpacing/>
        <w:rPr>
          <w:rFonts w:eastAsia="Calibri"/>
          <w:b/>
          <w:sz w:val="28"/>
          <w:szCs w:val="22"/>
        </w:rPr>
      </w:pPr>
      <w:r w:rsidRPr="00A6388D">
        <w:rPr>
          <w:rFonts w:eastAsia="Calibri"/>
          <w:b/>
          <w:sz w:val="28"/>
          <w:szCs w:val="22"/>
        </w:rPr>
        <w:tab/>
      </w:r>
    </w:p>
    <w:p w:rsidR="00DE433E" w:rsidRPr="00A6388D" w:rsidRDefault="00DE433E" w:rsidP="00DE433E">
      <w:pPr>
        <w:tabs>
          <w:tab w:val="left" w:pos="2818"/>
          <w:tab w:val="right" w:pos="9355"/>
        </w:tabs>
        <w:contextualSpacing/>
        <w:jc w:val="center"/>
        <w:rPr>
          <w:rFonts w:eastAsia="Calibri"/>
          <w:b/>
          <w:sz w:val="28"/>
          <w:szCs w:val="22"/>
        </w:rPr>
      </w:pPr>
      <w:r w:rsidRPr="00A6388D">
        <w:rPr>
          <w:rFonts w:eastAsia="Calibri"/>
          <w:b/>
          <w:sz w:val="28"/>
          <w:szCs w:val="22"/>
        </w:rPr>
        <w:t>Раздел 1. Характеристика текущего состояния и основные проблемы благоустройство Моздокского городского поселения</w:t>
      </w:r>
    </w:p>
    <w:p w:rsidR="00DE433E" w:rsidRPr="00A6388D" w:rsidRDefault="00DE433E" w:rsidP="00DE433E">
      <w:pPr>
        <w:tabs>
          <w:tab w:val="left" w:pos="2818"/>
          <w:tab w:val="right" w:pos="9355"/>
        </w:tabs>
        <w:contextualSpacing/>
        <w:jc w:val="center"/>
        <w:rPr>
          <w:rFonts w:eastAsia="Calibri"/>
          <w:b/>
          <w:sz w:val="28"/>
          <w:szCs w:val="22"/>
        </w:rPr>
      </w:pPr>
    </w:p>
    <w:p w:rsidR="00DE433E" w:rsidRPr="00A6388D" w:rsidRDefault="00DE433E" w:rsidP="00DE433E">
      <w:pPr>
        <w:widowControl w:val="0"/>
        <w:tabs>
          <w:tab w:val="left" w:pos="567"/>
        </w:tabs>
        <w:autoSpaceDE w:val="0"/>
        <w:autoSpaceDN w:val="0"/>
        <w:adjustRightInd w:val="0"/>
        <w:jc w:val="both"/>
        <w:rPr>
          <w:sz w:val="28"/>
          <w:szCs w:val="28"/>
        </w:rPr>
      </w:pPr>
      <w:r w:rsidRPr="00A6388D">
        <w:rPr>
          <w:sz w:val="28"/>
          <w:szCs w:val="28"/>
          <w:lang w:eastAsia="en-US"/>
        </w:rPr>
        <w:t>Природно-климатические условия Моздокского городского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w:t>
      </w:r>
    </w:p>
    <w:p w:rsidR="00DE433E" w:rsidRPr="00A6388D" w:rsidRDefault="00DE433E" w:rsidP="00DE433E">
      <w:pPr>
        <w:widowControl w:val="0"/>
        <w:autoSpaceDE w:val="0"/>
        <w:autoSpaceDN w:val="0"/>
        <w:adjustRightInd w:val="0"/>
        <w:jc w:val="both"/>
        <w:rPr>
          <w:sz w:val="28"/>
          <w:szCs w:val="28"/>
        </w:rPr>
      </w:pPr>
      <w:r w:rsidRPr="00A6388D">
        <w:rPr>
          <w:spacing w:val="2"/>
          <w:sz w:val="28"/>
          <w:szCs w:val="28"/>
          <w:shd w:val="clear" w:color="auto" w:fill="FFFFFF"/>
        </w:rPr>
        <w:t xml:space="preserve">Анализ </w:t>
      </w:r>
      <w:r w:rsidRPr="00A6388D">
        <w:rPr>
          <w:sz w:val="28"/>
          <w:szCs w:val="28"/>
        </w:rPr>
        <w:t xml:space="preserve">сферы благоустройства </w:t>
      </w:r>
      <w:r w:rsidRPr="00A6388D">
        <w:rPr>
          <w:spacing w:val="2"/>
          <w:sz w:val="28"/>
          <w:szCs w:val="28"/>
          <w:shd w:val="clear" w:color="auto" w:fill="FFFFFF"/>
        </w:rPr>
        <w:t xml:space="preserve">в </w:t>
      </w:r>
      <w:r w:rsidRPr="00A6388D">
        <w:rPr>
          <w:spacing w:val="-2"/>
          <w:sz w:val="28"/>
          <w:szCs w:val="28"/>
        </w:rPr>
        <w:t>Моздокском городском поселении</w:t>
      </w:r>
      <w:r w:rsidRPr="00A6388D">
        <w:rPr>
          <w:spacing w:val="2"/>
          <w:sz w:val="28"/>
          <w:szCs w:val="28"/>
          <w:shd w:val="clear" w:color="auto" w:fill="FFFFFF"/>
        </w:rPr>
        <w:t xml:space="preserve"> показал, что в</w:t>
      </w:r>
      <w:r w:rsidRPr="00A6388D">
        <w:rPr>
          <w:sz w:val="28"/>
          <w:szCs w:val="28"/>
        </w:rPr>
        <w:t xml:space="preserve"> последние годы </w:t>
      </w:r>
      <w:r w:rsidRPr="00A6388D">
        <w:rPr>
          <w:spacing w:val="2"/>
          <w:sz w:val="28"/>
          <w:szCs w:val="28"/>
          <w:shd w:val="clear" w:color="auto" w:fill="FFFFFF"/>
        </w:rPr>
        <w:t xml:space="preserve">в </w:t>
      </w:r>
      <w:r w:rsidRPr="00A6388D">
        <w:rPr>
          <w:spacing w:val="-2"/>
          <w:sz w:val="28"/>
          <w:szCs w:val="28"/>
        </w:rPr>
        <w:t xml:space="preserve">Моздокском городском поселении </w:t>
      </w:r>
      <w:r w:rsidRPr="00A6388D">
        <w:rPr>
          <w:sz w:val="28"/>
          <w:szCs w:val="28"/>
        </w:rPr>
        <w:t>проводилась целенаправленная работа по благоустройству дворовых территории и территорий общего пользования.</w:t>
      </w:r>
    </w:p>
    <w:p w:rsidR="00DE433E" w:rsidRPr="00A6388D" w:rsidRDefault="00DE433E" w:rsidP="00DE433E">
      <w:pPr>
        <w:widowControl w:val="0"/>
        <w:autoSpaceDE w:val="0"/>
        <w:autoSpaceDN w:val="0"/>
        <w:adjustRightInd w:val="0"/>
        <w:jc w:val="both"/>
        <w:rPr>
          <w:sz w:val="28"/>
          <w:szCs w:val="28"/>
          <w:lang w:eastAsia="en-US"/>
        </w:rPr>
      </w:pPr>
      <w:r w:rsidRPr="00A6388D">
        <w:rPr>
          <w:sz w:val="28"/>
          <w:szCs w:val="28"/>
        </w:rPr>
        <w:t xml:space="preserve">В то же время в вопросах благоустройства </w:t>
      </w:r>
      <w:r w:rsidRPr="00A6388D">
        <w:rPr>
          <w:spacing w:val="-2"/>
          <w:sz w:val="28"/>
          <w:szCs w:val="28"/>
        </w:rPr>
        <w:t>Моздокского городского поселения</w:t>
      </w:r>
      <w:r w:rsidRPr="00A6388D">
        <w:rPr>
          <w:sz w:val="28"/>
          <w:szCs w:val="28"/>
        </w:rPr>
        <w:t xml:space="preserve">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 </w:t>
      </w:r>
      <w:r w:rsidRPr="00A6388D">
        <w:rPr>
          <w:sz w:val="28"/>
          <w:szCs w:val="28"/>
          <w:lang w:eastAsia="en-US"/>
        </w:rPr>
        <w:t xml:space="preserve">санитарное содержание дворовых территорий. По-прежнему серьезную озабоченность вызывают состояние придомовых территорий многоквартирных жилых домов и заброшенные зоны в черте поселения. </w:t>
      </w:r>
    </w:p>
    <w:p w:rsidR="00DE433E" w:rsidRPr="00A6388D" w:rsidRDefault="00DE433E" w:rsidP="00DE433E">
      <w:pPr>
        <w:widowControl w:val="0"/>
        <w:autoSpaceDE w:val="0"/>
        <w:autoSpaceDN w:val="0"/>
        <w:adjustRightInd w:val="0"/>
        <w:jc w:val="both"/>
        <w:rPr>
          <w:rFonts w:cs="Arial"/>
          <w:sz w:val="28"/>
          <w:szCs w:val="28"/>
          <w:lang w:eastAsia="en-US"/>
        </w:rPr>
      </w:pPr>
      <w:r w:rsidRPr="00A6388D">
        <w:rPr>
          <w:rFonts w:cs="Arial"/>
          <w:sz w:val="28"/>
          <w:szCs w:val="28"/>
          <w:lang w:eastAsia="en-US"/>
        </w:rPr>
        <w:lastRenderedPageBreak/>
        <w:t>Для решения данной проблемы требуется участие и взаимодействие органов местного самоуправления поселения с привлечением населения, наличия финансирования с привлечением источников всех уровней, что обуславливает необходимость разработки и применения данной Программы.</w:t>
      </w:r>
    </w:p>
    <w:p w:rsidR="00DE433E" w:rsidRPr="00A6388D" w:rsidRDefault="00DE433E" w:rsidP="00DE433E">
      <w:pPr>
        <w:widowControl w:val="0"/>
        <w:autoSpaceDE w:val="0"/>
        <w:autoSpaceDN w:val="0"/>
        <w:adjustRightInd w:val="0"/>
        <w:jc w:val="both"/>
        <w:rPr>
          <w:sz w:val="28"/>
          <w:szCs w:val="28"/>
        </w:rPr>
      </w:pPr>
      <w:r w:rsidRPr="00A6388D">
        <w:rPr>
          <w:rFonts w:cs="Arial"/>
          <w:sz w:val="28"/>
          <w:szCs w:val="28"/>
          <w:lang w:eastAsia="en-US"/>
        </w:rPr>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E433E" w:rsidRPr="00A6388D" w:rsidRDefault="00DE433E" w:rsidP="00DE433E">
      <w:pPr>
        <w:widowControl w:val="0"/>
        <w:tabs>
          <w:tab w:val="left" w:pos="851"/>
        </w:tabs>
        <w:autoSpaceDE w:val="0"/>
        <w:autoSpaceDN w:val="0"/>
        <w:adjustRightInd w:val="0"/>
        <w:jc w:val="both"/>
        <w:rPr>
          <w:sz w:val="28"/>
          <w:szCs w:val="28"/>
        </w:rPr>
      </w:pPr>
      <w:r w:rsidRPr="00A6388D">
        <w:rPr>
          <w:sz w:val="28"/>
          <w:szCs w:val="28"/>
        </w:rPr>
        <w:t xml:space="preserve">Так, на территории </w:t>
      </w:r>
      <w:r w:rsidRPr="00A6388D">
        <w:rPr>
          <w:spacing w:val="-2"/>
          <w:sz w:val="28"/>
          <w:szCs w:val="28"/>
        </w:rPr>
        <w:t>Моздокского городского поселения</w:t>
      </w:r>
      <w:r w:rsidRPr="00A6388D">
        <w:rPr>
          <w:sz w:val="28"/>
          <w:szCs w:val="28"/>
        </w:rPr>
        <w:t xml:space="preserve">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w:t>
      </w:r>
    </w:p>
    <w:p w:rsidR="00DE433E" w:rsidRPr="00A6388D" w:rsidRDefault="00DE433E" w:rsidP="00DE433E">
      <w:pPr>
        <w:autoSpaceDE w:val="0"/>
        <w:autoSpaceDN w:val="0"/>
        <w:adjustRightInd w:val="0"/>
        <w:jc w:val="both"/>
        <w:rPr>
          <w:rFonts w:eastAsia="F1"/>
          <w:sz w:val="28"/>
          <w:szCs w:val="28"/>
        </w:rPr>
      </w:pPr>
      <w:r w:rsidRPr="00A6388D">
        <w:rPr>
          <w:rFonts w:eastAsia="F1"/>
          <w:sz w:val="28"/>
          <w:szCs w:val="28"/>
        </w:rPr>
        <w:t>В настоящее время большая часть дворовых и общественных территорий имеют значительный износ, что является фактором сдерживания динамичного развития имиджа и перспектив развития Моздокского городского поселения.</w:t>
      </w:r>
    </w:p>
    <w:p w:rsidR="00DE433E" w:rsidRPr="00A6388D" w:rsidRDefault="00DE433E" w:rsidP="00DE433E">
      <w:pPr>
        <w:autoSpaceDE w:val="0"/>
        <w:autoSpaceDN w:val="0"/>
        <w:adjustRightInd w:val="0"/>
        <w:jc w:val="both"/>
        <w:rPr>
          <w:rFonts w:eastAsia="F1"/>
          <w:sz w:val="28"/>
          <w:szCs w:val="28"/>
        </w:rPr>
      </w:pPr>
      <w:r w:rsidRPr="00A6388D">
        <w:rPr>
          <w:rFonts w:eastAsia="F1"/>
          <w:sz w:val="28"/>
          <w:szCs w:val="28"/>
        </w:rPr>
        <w:t>В результате интенсивной эксплуатации фактическое состояние не соответствует современным требованиям и нуждается в модернизации.</w:t>
      </w:r>
    </w:p>
    <w:p w:rsidR="00DE433E" w:rsidRPr="00A6388D" w:rsidRDefault="00DE433E" w:rsidP="00DE433E">
      <w:pPr>
        <w:widowControl w:val="0"/>
        <w:numPr>
          <w:ilvl w:val="0"/>
          <w:numId w:val="6"/>
        </w:numPr>
        <w:shd w:val="clear" w:color="auto" w:fill="FFFFFF"/>
        <w:tabs>
          <w:tab w:val="center" w:pos="142"/>
          <w:tab w:val="left" w:pos="426"/>
          <w:tab w:val="left" w:pos="993"/>
        </w:tabs>
        <w:autoSpaceDE w:val="0"/>
        <w:autoSpaceDN w:val="0"/>
        <w:adjustRightInd w:val="0"/>
        <w:ind w:left="0" w:firstLine="0"/>
        <w:contextualSpacing/>
        <w:jc w:val="both"/>
        <w:rPr>
          <w:rFonts w:eastAsia="Calibri"/>
          <w:sz w:val="28"/>
          <w:szCs w:val="28"/>
        </w:rPr>
      </w:pPr>
      <w:r w:rsidRPr="00A6388D">
        <w:rPr>
          <w:rFonts w:eastAsia="Calibri"/>
          <w:sz w:val="28"/>
          <w:szCs w:val="28"/>
        </w:rPr>
        <w:t>Количество благоустроенных дворовых территорий – 9, площадь благоустроенных дворовых территорий – 13 581,5 кв. м.</w:t>
      </w:r>
    </w:p>
    <w:p w:rsidR="00DE433E" w:rsidRPr="00A6388D" w:rsidRDefault="00DE433E" w:rsidP="00DE433E">
      <w:pPr>
        <w:widowControl w:val="0"/>
        <w:numPr>
          <w:ilvl w:val="0"/>
          <w:numId w:val="6"/>
        </w:numPr>
        <w:shd w:val="clear" w:color="auto" w:fill="FFFFFF"/>
        <w:tabs>
          <w:tab w:val="center" w:pos="142"/>
          <w:tab w:val="left" w:pos="426"/>
          <w:tab w:val="left" w:pos="993"/>
        </w:tabs>
        <w:autoSpaceDE w:val="0"/>
        <w:autoSpaceDN w:val="0"/>
        <w:adjustRightInd w:val="0"/>
        <w:ind w:left="0" w:firstLine="0"/>
        <w:contextualSpacing/>
        <w:jc w:val="both"/>
        <w:rPr>
          <w:rFonts w:eastAsia="Calibri"/>
          <w:sz w:val="28"/>
          <w:szCs w:val="28"/>
        </w:rPr>
      </w:pPr>
      <w:r w:rsidRPr="00A6388D">
        <w:rPr>
          <w:rFonts w:eastAsia="Calibri"/>
          <w:sz w:val="28"/>
          <w:szCs w:val="28"/>
        </w:rPr>
        <w:t>Доля благоустроенных дворовых территорий МКД от общего количества дворовых территорий  составляет – 3,8%.</w:t>
      </w:r>
    </w:p>
    <w:p w:rsidR="00DE433E" w:rsidRPr="00A6388D" w:rsidRDefault="00DE433E" w:rsidP="00DE433E">
      <w:pPr>
        <w:widowControl w:val="0"/>
        <w:numPr>
          <w:ilvl w:val="0"/>
          <w:numId w:val="6"/>
        </w:numPr>
        <w:shd w:val="clear" w:color="auto" w:fill="FFFFFF"/>
        <w:tabs>
          <w:tab w:val="center" w:pos="142"/>
          <w:tab w:val="left" w:pos="426"/>
          <w:tab w:val="left" w:pos="993"/>
        </w:tabs>
        <w:autoSpaceDE w:val="0"/>
        <w:autoSpaceDN w:val="0"/>
        <w:adjustRightInd w:val="0"/>
        <w:ind w:left="0" w:firstLine="0"/>
        <w:contextualSpacing/>
        <w:jc w:val="both"/>
        <w:rPr>
          <w:rFonts w:eastAsia="Calibri"/>
          <w:sz w:val="28"/>
          <w:szCs w:val="28"/>
        </w:rPr>
      </w:pPr>
      <w:r w:rsidRPr="00A6388D">
        <w:rPr>
          <w:rFonts w:eastAsia="Calibri"/>
          <w:sz w:val="28"/>
          <w:szCs w:val="28"/>
        </w:rPr>
        <w:t>Население, проживающее в МКД с благоустроенными дворовыми территориями – 1450 человек, доля от общей численности населения МО Моздокского городского поселения, проживающего в МКД – 6,8%.</w:t>
      </w:r>
    </w:p>
    <w:p w:rsidR="00DE433E" w:rsidRPr="00A6388D" w:rsidRDefault="00DE433E" w:rsidP="00DE433E">
      <w:pPr>
        <w:widowControl w:val="0"/>
        <w:numPr>
          <w:ilvl w:val="0"/>
          <w:numId w:val="6"/>
        </w:numPr>
        <w:shd w:val="clear" w:color="auto" w:fill="FFFFFF"/>
        <w:tabs>
          <w:tab w:val="center" w:pos="142"/>
          <w:tab w:val="left" w:pos="426"/>
          <w:tab w:val="left" w:pos="993"/>
        </w:tabs>
        <w:autoSpaceDE w:val="0"/>
        <w:autoSpaceDN w:val="0"/>
        <w:adjustRightInd w:val="0"/>
        <w:ind w:left="0" w:firstLine="0"/>
        <w:contextualSpacing/>
        <w:jc w:val="both"/>
        <w:rPr>
          <w:rFonts w:eastAsia="Calibri"/>
          <w:sz w:val="28"/>
          <w:szCs w:val="28"/>
        </w:rPr>
      </w:pPr>
      <w:r w:rsidRPr="00A6388D">
        <w:rPr>
          <w:rFonts w:eastAsia="Calibri"/>
          <w:sz w:val="28"/>
          <w:szCs w:val="28"/>
        </w:rPr>
        <w:t>Количество муниципальных территорий общего пользования – 13, площадь – 110га.</w:t>
      </w:r>
    </w:p>
    <w:p w:rsidR="00DE433E" w:rsidRPr="00A6388D" w:rsidRDefault="00DE433E" w:rsidP="00DE433E">
      <w:pPr>
        <w:widowControl w:val="0"/>
        <w:numPr>
          <w:ilvl w:val="0"/>
          <w:numId w:val="6"/>
        </w:numPr>
        <w:shd w:val="clear" w:color="auto" w:fill="FFFFFF"/>
        <w:tabs>
          <w:tab w:val="center" w:pos="142"/>
          <w:tab w:val="left" w:pos="426"/>
          <w:tab w:val="left" w:pos="993"/>
        </w:tabs>
        <w:autoSpaceDE w:val="0"/>
        <w:autoSpaceDN w:val="0"/>
        <w:adjustRightInd w:val="0"/>
        <w:ind w:left="0" w:firstLine="0"/>
        <w:contextualSpacing/>
        <w:jc w:val="both"/>
        <w:rPr>
          <w:rFonts w:eastAsia="Calibri"/>
          <w:sz w:val="28"/>
          <w:szCs w:val="28"/>
        </w:rPr>
      </w:pPr>
      <w:r w:rsidRPr="00A6388D">
        <w:rPr>
          <w:rFonts w:eastAsia="Calibri"/>
          <w:sz w:val="28"/>
          <w:szCs w:val="28"/>
        </w:rPr>
        <w:t>Площадь благоустроенных муниципальных территорий общего пользования – 0,0га, доля – 0%.</w:t>
      </w:r>
    </w:p>
    <w:p w:rsidR="00DE433E" w:rsidRPr="00A6388D" w:rsidRDefault="00DE433E" w:rsidP="00DE433E">
      <w:pPr>
        <w:widowControl w:val="0"/>
        <w:numPr>
          <w:ilvl w:val="0"/>
          <w:numId w:val="6"/>
        </w:numPr>
        <w:shd w:val="clear" w:color="auto" w:fill="FFFFFF"/>
        <w:tabs>
          <w:tab w:val="center" w:pos="142"/>
          <w:tab w:val="left" w:pos="426"/>
          <w:tab w:val="left" w:pos="993"/>
        </w:tabs>
        <w:autoSpaceDE w:val="0"/>
        <w:autoSpaceDN w:val="0"/>
        <w:adjustRightInd w:val="0"/>
        <w:ind w:left="0" w:firstLine="0"/>
        <w:contextualSpacing/>
        <w:jc w:val="both"/>
        <w:rPr>
          <w:rFonts w:eastAsia="Calibri"/>
          <w:sz w:val="28"/>
          <w:szCs w:val="28"/>
        </w:rPr>
      </w:pPr>
      <w:r w:rsidRPr="00A6388D">
        <w:rPr>
          <w:rFonts w:eastAsia="Calibri"/>
          <w:sz w:val="28"/>
          <w:szCs w:val="28"/>
        </w:rPr>
        <w:t>Площадь муниципальных территорий общего пользования нуждающихся в благоустройстве – 110га, доля – 100%.</w:t>
      </w:r>
    </w:p>
    <w:p w:rsidR="00DE433E" w:rsidRPr="00A6388D" w:rsidRDefault="00DE433E" w:rsidP="00DE433E">
      <w:pPr>
        <w:widowControl w:val="0"/>
        <w:numPr>
          <w:ilvl w:val="0"/>
          <w:numId w:val="6"/>
        </w:numPr>
        <w:shd w:val="clear" w:color="auto" w:fill="FFFFFF"/>
        <w:tabs>
          <w:tab w:val="center" w:pos="142"/>
          <w:tab w:val="left" w:pos="426"/>
          <w:tab w:val="left" w:pos="993"/>
        </w:tabs>
        <w:autoSpaceDE w:val="0"/>
        <w:autoSpaceDN w:val="0"/>
        <w:adjustRightInd w:val="0"/>
        <w:ind w:left="0" w:firstLine="0"/>
        <w:contextualSpacing/>
        <w:jc w:val="both"/>
        <w:rPr>
          <w:rFonts w:eastAsia="Calibri"/>
          <w:sz w:val="28"/>
          <w:szCs w:val="28"/>
        </w:rPr>
      </w:pPr>
      <w:r w:rsidRPr="00A6388D">
        <w:rPr>
          <w:rFonts w:eastAsia="Calibri"/>
          <w:sz w:val="28"/>
          <w:szCs w:val="28"/>
        </w:rPr>
        <w:t>Собственники помещений в МКД участвуют в благоустройстве дворовых территорий в рамках субботников, месячников и др. мероприятий.</w:t>
      </w:r>
    </w:p>
    <w:p w:rsidR="00DE433E" w:rsidRPr="00A6388D" w:rsidRDefault="00DE433E" w:rsidP="00DE433E">
      <w:pPr>
        <w:widowControl w:val="0"/>
        <w:jc w:val="both"/>
        <w:rPr>
          <w:rFonts w:eastAsia="Arial"/>
          <w:bCs/>
          <w:color w:val="000000"/>
          <w:sz w:val="28"/>
          <w:szCs w:val="28"/>
          <w:lang w:bidi="ru-RU"/>
        </w:rPr>
      </w:pPr>
      <w:r w:rsidRPr="00A6388D">
        <w:rPr>
          <w:rFonts w:eastAsia="Arial"/>
          <w:bCs/>
          <w:color w:val="000000"/>
          <w:sz w:val="28"/>
          <w:szCs w:val="28"/>
          <w:lang w:bidi="ru-RU"/>
        </w:rPr>
        <w:t xml:space="preserve">Дворовые территории и участки наиболее посещаемых общественных пространств, требуют проведения необходимых работ. </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На текущий момент к ним относятся:</w:t>
      </w:r>
    </w:p>
    <w:p w:rsidR="00DE433E" w:rsidRPr="00A6388D" w:rsidRDefault="00DE433E" w:rsidP="00DE433E">
      <w:pPr>
        <w:widowControl w:val="0"/>
        <w:numPr>
          <w:ilvl w:val="0"/>
          <w:numId w:val="13"/>
        </w:numPr>
        <w:tabs>
          <w:tab w:val="left" w:pos="951"/>
        </w:tabs>
        <w:jc w:val="both"/>
        <w:rPr>
          <w:rFonts w:eastAsia="Arial"/>
          <w:bCs/>
          <w:spacing w:val="-1"/>
          <w:sz w:val="28"/>
          <w:szCs w:val="28"/>
        </w:rPr>
      </w:pPr>
      <w:r w:rsidRPr="00A6388D">
        <w:rPr>
          <w:rFonts w:eastAsia="Arial"/>
          <w:bCs/>
          <w:color w:val="000000"/>
          <w:sz w:val="28"/>
          <w:szCs w:val="28"/>
          <w:lang w:bidi="ru-RU"/>
        </w:rPr>
        <w:t>ремонт асфальтобетонного покрытия дворовой территории,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Моздокского городского поселения и проездов к ним;</w:t>
      </w:r>
    </w:p>
    <w:p w:rsidR="00DE433E" w:rsidRPr="00A6388D" w:rsidRDefault="00DE433E" w:rsidP="00DE433E">
      <w:pPr>
        <w:widowControl w:val="0"/>
        <w:numPr>
          <w:ilvl w:val="0"/>
          <w:numId w:val="13"/>
        </w:numPr>
        <w:tabs>
          <w:tab w:val="left" w:pos="1000"/>
        </w:tabs>
        <w:jc w:val="both"/>
        <w:rPr>
          <w:rFonts w:eastAsia="Arial"/>
          <w:bCs/>
          <w:spacing w:val="-1"/>
          <w:sz w:val="28"/>
          <w:szCs w:val="28"/>
        </w:rPr>
      </w:pPr>
      <w:r w:rsidRPr="00A6388D">
        <w:rPr>
          <w:rFonts w:eastAsia="Arial"/>
          <w:bCs/>
          <w:color w:val="000000"/>
          <w:sz w:val="28"/>
          <w:szCs w:val="28"/>
          <w:lang w:bidi="ru-RU"/>
        </w:rPr>
        <w:t>ремонт и восстановление дворового освещения;</w:t>
      </w:r>
    </w:p>
    <w:p w:rsidR="00DE433E" w:rsidRPr="00A6388D" w:rsidRDefault="00DE433E" w:rsidP="00DE433E">
      <w:pPr>
        <w:widowControl w:val="0"/>
        <w:numPr>
          <w:ilvl w:val="0"/>
          <w:numId w:val="13"/>
        </w:numPr>
        <w:tabs>
          <w:tab w:val="left" w:pos="1000"/>
        </w:tabs>
        <w:jc w:val="both"/>
        <w:rPr>
          <w:rFonts w:eastAsia="Arial"/>
          <w:bCs/>
          <w:spacing w:val="-1"/>
          <w:sz w:val="28"/>
          <w:szCs w:val="28"/>
        </w:rPr>
      </w:pPr>
      <w:r w:rsidRPr="00A6388D">
        <w:rPr>
          <w:rFonts w:eastAsia="Arial"/>
          <w:bCs/>
          <w:color w:val="000000"/>
          <w:sz w:val="28"/>
          <w:szCs w:val="28"/>
          <w:lang w:bidi="ru-RU"/>
        </w:rPr>
        <w:t>установка малых архитектурных форм (урн, скамеек);</w:t>
      </w:r>
    </w:p>
    <w:p w:rsidR="00DE433E" w:rsidRPr="00A6388D" w:rsidRDefault="00DE433E" w:rsidP="00DE433E">
      <w:pPr>
        <w:widowControl w:val="0"/>
        <w:numPr>
          <w:ilvl w:val="0"/>
          <w:numId w:val="13"/>
        </w:numPr>
        <w:tabs>
          <w:tab w:val="left" w:pos="1000"/>
        </w:tabs>
        <w:jc w:val="both"/>
        <w:rPr>
          <w:rFonts w:eastAsia="Arial"/>
          <w:bCs/>
          <w:spacing w:val="-1"/>
          <w:sz w:val="28"/>
          <w:szCs w:val="28"/>
        </w:rPr>
      </w:pPr>
      <w:r w:rsidRPr="00A6388D">
        <w:rPr>
          <w:rFonts w:eastAsia="Arial"/>
          <w:bCs/>
          <w:color w:val="000000"/>
          <w:sz w:val="28"/>
          <w:szCs w:val="28"/>
          <w:lang w:bidi="ru-RU"/>
        </w:rPr>
        <w:t>установка ограждений;</w:t>
      </w:r>
    </w:p>
    <w:p w:rsidR="00DE433E" w:rsidRPr="00A6388D" w:rsidRDefault="00DE433E" w:rsidP="00DE433E">
      <w:pPr>
        <w:widowControl w:val="0"/>
        <w:numPr>
          <w:ilvl w:val="0"/>
          <w:numId w:val="13"/>
        </w:numPr>
        <w:tabs>
          <w:tab w:val="left" w:pos="951"/>
        </w:tabs>
        <w:jc w:val="both"/>
        <w:rPr>
          <w:rFonts w:eastAsia="Arial"/>
          <w:bCs/>
          <w:spacing w:val="-1"/>
          <w:sz w:val="28"/>
          <w:szCs w:val="28"/>
        </w:rPr>
      </w:pPr>
      <w:r w:rsidRPr="00A6388D">
        <w:rPr>
          <w:rFonts w:eastAsia="Arial"/>
          <w:bCs/>
          <w:color w:val="000000"/>
          <w:sz w:val="28"/>
          <w:szCs w:val="28"/>
          <w:lang w:bidi="ru-RU"/>
        </w:rPr>
        <w:t>оборудование детских и (или) спортивных площадок, площадок для отдыха и досуга, площадок для выгула домашних животных;</w:t>
      </w:r>
    </w:p>
    <w:p w:rsidR="00DE433E" w:rsidRPr="00A6388D" w:rsidRDefault="00DE433E" w:rsidP="00DE433E">
      <w:pPr>
        <w:widowControl w:val="0"/>
        <w:numPr>
          <w:ilvl w:val="0"/>
          <w:numId w:val="13"/>
        </w:numPr>
        <w:tabs>
          <w:tab w:val="left" w:pos="1000"/>
        </w:tabs>
        <w:jc w:val="both"/>
        <w:rPr>
          <w:rFonts w:eastAsia="Arial"/>
          <w:bCs/>
          <w:spacing w:val="-1"/>
          <w:sz w:val="28"/>
          <w:szCs w:val="28"/>
        </w:rPr>
      </w:pPr>
      <w:r w:rsidRPr="00A6388D">
        <w:rPr>
          <w:rFonts w:eastAsia="Arial"/>
          <w:bCs/>
          <w:color w:val="000000"/>
          <w:sz w:val="28"/>
          <w:szCs w:val="28"/>
          <w:lang w:bidi="ru-RU"/>
        </w:rPr>
        <w:t>оборудование автомобильных парковок;</w:t>
      </w:r>
    </w:p>
    <w:p w:rsidR="00DE433E" w:rsidRPr="00A6388D" w:rsidRDefault="00DE433E" w:rsidP="00DE433E">
      <w:pPr>
        <w:widowControl w:val="0"/>
        <w:numPr>
          <w:ilvl w:val="0"/>
          <w:numId w:val="13"/>
        </w:numPr>
        <w:tabs>
          <w:tab w:val="left" w:pos="1000"/>
        </w:tabs>
        <w:jc w:val="both"/>
        <w:rPr>
          <w:rFonts w:eastAsia="Arial"/>
          <w:bCs/>
          <w:spacing w:val="-1"/>
          <w:sz w:val="28"/>
          <w:szCs w:val="28"/>
        </w:rPr>
      </w:pPr>
      <w:r w:rsidRPr="00A6388D">
        <w:rPr>
          <w:rFonts w:eastAsia="Arial"/>
          <w:bCs/>
          <w:color w:val="000000"/>
          <w:sz w:val="28"/>
          <w:szCs w:val="28"/>
          <w:lang w:bidi="ru-RU"/>
        </w:rPr>
        <w:t>озеленение территорий.</w:t>
      </w:r>
    </w:p>
    <w:p w:rsidR="00DE433E" w:rsidRPr="00A6388D" w:rsidRDefault="00DE433E" w:rsidP="00DE433E">
      <w:pPr>
        <w:widowControl w:val="0"/>
        <w:jc w:val="both"/>
        <w:rPr>
          <w:rFonts w:eastAsia="Arial"/>
          <w:bCs/>
          <w:color w:val="000000"/>
          <w:sz w:val="28"/>
          <w:szCs w:val="28"/>
          <w:lang w:bidi="ru-RU"/>
        </w:rPr>
      </w:pPr>
      <w:r w:rsidRPr="00A6388D">
        <w:rPr>
          <w:rFonts w:eastAsia="Arial"/>
          <w:bCs/>
          <w:color w:val="000000"/>
          <w:sz w:val="28"/>
          <w:szCs w:val="28"/>
          <w:lang w:bidi="ru-RU"/>
        </w:rPr>
        <w:t>Комплексное благоустройство дворовых и общественных территорий позволит выполнить архитектурно-планировочную организацию территории, обеспечить комфортные условия проживания граждан.</w:t>
      </w:r>
    </w:p>
    <w:p w:rsidR="00DE433E" w:rsidRPr="00A6388D" w:rsidRDefault="00DE433E" w:rsidP="00DE433E">
      <w:pPr>
        <w:widowControl w:val="0"/>
        <w:jc w:val="both"/>
        <w:rPr>
          <w:rFonts w:eastAsia="Arial"/>
          <w:bCs/>
          <w:color w:val="000000"/>
          <w:sz w:val="28"/>
          <w:szCs w:val="28"/>
          <w:lang w:bidi="ru-RU"/>
        </w:rPr>
      </w:pPr>
    </w:p>
    <w:p w:rsidR="00DE433E" w:rsidRPr="00A6388D" w:rsidRDefault="00DE433E" w:rsidP="00DE433E">
      <w:pPr>
        <w:widowControl w:val="0"/>
        <w:jc w:val="center"/>
        <w:outlineLvl w:val="0"/>
        <w:rPr>
          <w:rFonts w:eastAsia="Arial"/>
          <w:b/>
          <w:bCs/>
          <w:color w:val="000000"/>
          <w:sz w:val="28"/>
          <w:szCs w:val="28"/>
          <w:lang w:bidi="ru-RU"/>
        </w:rPr>
      </w:pPr>
      <w:bookmarkStart w:id="0" w:name="bookmark6"/>
      <w:r w:rsidRPr="00A6388D">
        <w:rPr>
          <w:rFonts w:eastAsia="Arial"/>
          <w:b/>
          <w:bCs/>
          <w:color w:val="000000"/>
          <w:sz w:val="28"/>
          <w:szCs w:val="28"/>
          <w:lang w:bidi="ru-RU"/>
        </w:rPr>
        <w:lastRenderedPageBreak/>
        <w:t xml:space="preserve">Раздел 2. Основные понятия, цели, задачи, показатели (индикаторы) реализации программы, основные ожидаемые </w:t>
      </w:r>
    </w:p>
    <w:p w:rsidR="00DE433E" w:rsidRPr="00A6388D" w:rsidRDefault="00DE433E" w:rsidP="00DE433E">
      <w:pPr>
        <w:widowControl w:val="0"/>
        <w:jc w:val="center"/>
        <w:outlineLvl w:val="0"/>
        <w:rPr>
          <w:rFonts w:eastAsia="Arial"/>
          <w:b/>
          <w:bCs/>
          <w:spacing w:val="-1"/>
          <w:sz w:val="28"/>
          <w:szCs w:val="28"/>
        </w:rPr>
      </w:pPr>
      <w:r w:rsidRPr="00A6388D">
        <w:rPr>
          <w:rFonts w:eastAsia="Arial"/>
          <w:b/>
          <w:bCs/>
          <w:color w:val="000000"/>
          <w:sz w:val="28"/>
          <w:szCs w:val="28"/>
          <w:lang w:bidi="ru-RU"/>
        </w:rPr>
        <w:t>конечные результаты</w:t>
      </w:r>
      <w:bookmarkStart w:id="1" w:name="bookmark7"/>
      <w:bookmarkEnd w:id="0"/>
      <w:r w:rsidRPr="00A6388D">
        <w:rPr>
          <w:rFonts w:eastAsia="Arial"/>
          <w:b/>
          <w:bCs/>
          <w:color w:val="000000"/>
          <w:sz w:val="28"/>
          <w:szCs w:val="28"/>
          <w:lang w:bidi="ru-RU"/>
        </w:rPr>
        <w:t xml:space="preserve"> Программы</w:t>
      </w:r>
      <w:bookmarkEnd w:id="1"/>
    </w:p>
    <w:p w:rsidR="00DE433E" w:rsidRPr="00A6388D" w:rsidRDefault="00DE433E" w:rsidP="00DE433E">
      <w:pPr>
        <w:widowControl w:val="0"/>
        <w:jc w:val="center"/>
        <w:outlineLvl w:val="0"/>
        <w:rPr>
          <w:rFonts w:eastAsia="Arial"/>
          <w:b/>
          <w:bCs/>
          <w:spacing w:val="-1"/>
          <w:sz w:val="28"/>
          <w:szCs w:val="28"/>
        </w:rPr>
      </w:pPr>
    </w:p>
    <w:p w:rsidR="00DE433E" w:rsidRPr="00A6388D" w:rsidRDefault="00DE433E" w:rsidP="00DE433E">
      <w:pPr>
        <w:widowControl w:val="0"/>
        <w:jc w:val="both"/>
        <w:rPr>
          <w:rFonts w:eastAsia="Arial"/>
          <w:bCs/>
          <w:color w:val="000000"/>
          <w:sz w:val="28"/>
          <w:szCs w:val="28"/>
          <w:lang w:bidi="ru-RU"/>
        </w:rPr>
      </w:pPr>
      <w:r w:rsidRPr="00A6388D">
        <w:rPr>
          <w:rFonts w:eastAsia="Arial"/>
          <w:bCs/>
          <w:color w:val="000000"/>
          <w:sz w:val="28"/>
          <w:szCs w:val="28"/>
          <w:lang w:bidi="ru-RU"/>
        </w:rPr>
        <w:t>Основные понятия, используемые в Программе:</w:t>
      </w:r>
    </w:p>
    <w:p w:rsidR="00DE433E" w:rsidRPr="00A6388D" w:rsidRDefault="00DE433E" w:rsidP="00DE433E">
      <w:pPr>
        <w:widowControl w:val="0"/>
        <w:jc w:val="both"/>
        <w:rPr>
          <w:rFonts w:eastAsia="Arial"/>
          <w:bCs/>
          <w:spacing w:val="-1"/>
          <w:sz w:val="28"/>
          <w:szCs w:val="28"/>
        </w:rPr>
      </w:pPr>
      <w:r w:rsidRPr="00A6388D">
        <w:rPr>
          <w:rFonts w:eastAsia="Arial"/>
          <w:color w:val="000000"/>
          <w:sz w:val="28"/>
          <w:szCs w:val="28"/>
          <w:shd w:val="clear" w:color="auto" w:fill="FFFFFF"/>
          <w:lang w:bidi="ru-RU"/>
        </w:rPr>
        <w:t>Благоустройство территори</w:t>
      </w:r>
      <w:proofErr w:type="gramStart"/>
      <w:r w:rsidRPr="00A6388D">
        <w:rPr>
          <w:rFonts w:eastAsia="Arial"/>
          <w:color w:val="000000"/>
          <w:sz w:val="28"/>
          <w:szCs w:val="28"/>
          <w:shd w:val="clear" w:color="auto" w:fill="FFFFFF"/>
          <w:lang w:bidi="ru-RU"/>
        </w:rPr>
        <w:t>и</w:t>
      </w:r>
      <w:r w:rsidRPr="00A6388D">
        <w:rPr>
          <w:rFonts w:eastAsia="Arial"/>
          <w:bCs/>
          <w:color w:val="000000"/>
          <w:sz w:val="28"/>
          <w:szCs w:val="28"/>
          <w:lang w:bidi="ru-RU"/>
        </w:rPr>
        <w:t>-</w:t>
      </w:r>
      <w:proofErr w:type="gramEnd"/>
      <w:r w:rsidRPr="00A6388D">
        <w:rPr>
          <w:rFonts w:eastAsia="Arial"/>
          <w:bCs/>
          <w:color w:val="000000"/>
          <w:sz w:val="28"/>
          <w:szCs w:val="28"/>
          <w:lang w:bidi="ru-RU"/>
        </w:rPr>
        <w:t xml:space="preserve">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E433E" w:rsidRPr="00A6388D" w:rsidRDefault="00DE433E" w:rsidP="00DE433E">
      <w:pPr>
        <w:widowControl w:val="0"/>
        <w:jc w:val="both"/>
        <w:rPr>
          <w:rFonts w:eastAsia="Arial"/>
          <w:bCs/>
          <w:spacing w:val="-1"/>
          <w:sz w:val="28"/>
          <w:szCs w:val="28"/>
        </w:rPr>
      </w:pPr>
      <w:r w:rsidRPr="00A6388D">
        <w:rPr>
          <w:rFonts w:eastAsia="Arial"/>
          <w:color w:val="000000"/>
          <w:sz w:val="28"/>
          <w:szCs w:val="28"/>
          <w:shd w:val="clear" w:color="auto" w:fill="FFFFFF"/>
          <w:lang w:bidi="ru-RU"/>
        </w:rPr>
        <w:t>Дворовая территория многоквартирных домо</w:t>
      </w:r>
      <w:proofErr w:type="gramStart"/>
      <w:r w:rsidRPr="00A6388D">
        <w:rPr>
          <w:rFonts w:eastAsia="Arial"/>
          <w:color w:val="000000"/>
          <w:sz w:val="28"/>
          <w:szCs w:val="28"/>
          <w:shd w:val="clear" w:color="auto" w:fill="FFFFFF"/>
          <w:lang w:bidi="ru-RU"/>
        </w:rPr>
        <w:t>в</w:t>
      </w:r>
      <w:r w:rsidRPr="00A6388D">
        <w:rPr>
          <w:rFonts w:eastAsia="Arial"/>
          <w:bCs/>
          <w:color w:val="000000"/>
          <w:sz w:val="28"/>
          <w:szCs w:val="28"/>
          <w:lang w:bidi="ru-RU"/>
        </w:rPr>
        <w:t>-</w:t>
      </w:r>
      <w:proofErr w:type="gramEnd"/>
      <w:r w:rsidRPr="00A6388D">
        <w:rPr>
          <w:rFonts w:eastAsia="Arial"/>
          <w:bCs/>
          <w:color w:val="000000"/>
          <w:sz w:val="28"/>
          <w:szCs w:val="28"/>
          <w:lang w:bidi="ru-RU"/>
        </w:rPr>
        <w:t xml:space="preserve">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DE433E" w:rsidRPr="00A6388D" w:rsidRDefault="00DE433E" w:rsidP="00DE433E">
      <w:pPr>
        <w:widowControl w:val="0"/>
        <w:numPr>
          <w:ilvl w:val="0"/>
          <w:numId w:val="8"/>
        </w:numPr>
        <w:autoSpaceDE w:val="0"/>
        <w:autoSpaceDN w:val="0"/>
        <w:adjustRightInd w:val="0"/>
        <w:ind w:left="0" w:firstLine="0"/>
        <w:jc w:val="both"/>
        <w:rPr>
          <w:sz w:val="28"/>
          <w:szCs w:val="28"/>
        </w:rPr>
      </w:pPr>
      <w:r w:rsidRPr="00A6388D">
        <w:rPr>
          <w:sz w:val="28"/>
          <w:szCs w:val="28"/>
        </w:rPr>
        <w:t>Благоустройство дворовых территории, предусматривающее:</w:t>
      </w:r>
    </w:p>
    <w:p w:rsidR="00DE433E" w:rsidRPr="00A6388D" w:rsidRDefault="00DE433E" w:rsidP="00DE433E">
      <w:pPr>
        <w:widowControl w:val="0"/>
        <w:tabs>
          <w:tab w:val="left" w:pos="1257"/>
        </w:tabs>
        <w:jc w:val="both"/>
        <w:rPr>
          <w:rFonts w:eastAsia="Arial"/>
          <w:b/>
          <w:bCs/>
          <w:spacing w:val="-1"/>
          <w:sz w:val="28"/>
          <w:szCs w:val="28"/>
        </w:rPr>
      </w:pPr>
      <w:r w:rsidRPr="00A6388D">
        <w:rPr>
          <w:rFonts w:eastAsia="Arial"/>
          <w:b/>
          <w:bCs/>
          <w:color w:val="000000"/>
          <w:spacing w:val="-1"/>
          <w:sz w:val="28"/>
          <w:szCs w:val="28"/>
          <w:lang w:bidi="ru-RU"/>
        </w:rPr>
        <w:t>минимальный перечень работ:</w:t>
      </w:r>
    </w:p>
    <w:p w:rsidR="00DE433E" w:rsidRPr="00A6388D" w:rsidRDefault="00DE433E" w:rsidP="00DE433E">
      <w:pPr>
        <w:widowControl w:val="0"/>
        <w:tabs>
          <w:tab w:val="left" w:pos="1080"/>
        </w:tabs>
        <w:jc w:val="both"/>
        <w:rPr>
          <w:rFonts w:eastAsia="Arial"/>
          <w:bCs/>
          <w:spacing w:val="-1"/>
          <w:sz w:val="28"/>
          <w:szCs w:val="28"/>
        </w:rPr>
      </w:pPr>
      <w:r w:rsidRPr="00A6388D">
        <w:rPr>
          <w:rFonts w:eastAsia="Arial"/>
          <w:bCs/>
          <w:color w:val="000000"/>
          <w:spacing w:val="-1"/>
          <w:sz w:val="28"/>
          <w:szCs w:val="28"/>
          <w:lang w:bidi="ru-RU"/>
        </w:rPr>
        <w:t>а)</w:t>
      </w:r>
      <w:r w:rsidRPr="00A6388D">
        <w:rPr>
          <w:rFonts w:eastAsia="Arial"/>
          <w:bCs/>
          <w:color w:val="000000"/>
          <w:spacing w:val="-1"/>
          <w:sz w:val="28"/>
          <w:szCs w:val="28"/>
          <w:lang w:bidi="ru-RU"/>
        </w:rPr>
        <w:tab/>
        <w:t>ремонт дворовых проездов;</w:t>
      </w:r>
    </w:p>
    <w:p w:rsidR="00DE433E" w:rsidRPr="00A6388D" w:rsidRDefault="00DE433E" w:rsidP="00DE433E">
      <w:pPr>
        <w:widowControl w:val="0"/>
        <w:tabs>
          <w:tab w:val="left" w:pos="1099"/>
        </w:tabs>
        <w:jc w:val="both"/>
        <w:rPr>
          <w:rFonts w:eastAsia="Arial"/>
          <w:bCs/>
          <w:spacing w:val="-1"/>
          <w:sz w:val="28"/>
          <w:szCs w:val="28"/>
        </w:rPr>
      </w:pPr>
      <w:r w:rsidRPr="00A6388D">
        <w:rPr>
          <w:rFonts w:eastAsia="Arial"/>
          <w:bCs/>
          <w:color w:val="000000"/>
          <w:spacing w:val="-1"/>
          <w:sz w:val="28"/>
          <w:szCs w:val="28"/>
          <w:lang w:bidi="ru-RU"/>
        </w:rPr>
        <w:t>б)</w:t>
      </w:r>
      <w:r w:rsidRPr="00A6388D">
        <w:rPr>
          <w:rFonts w:eastAsia="Arial"/>
          <w:bCs/>
          <w:color w:val="000000"/>
          <w:spacing w:val="-1"/>
          <w:sz w:val="28"/>
          <w:szCs w:val="28"/>
          <w:lang w:bidi="ru-RU"/>
        </w:rPr>
        <w:tab/>
        <w:t>обеспечение освещения дворовых территорий;</w:t>
      </w:r>
    </w:p>
    <w:p w:rsidR="00DE433E" w:rsidRPr="00A6388D" w:rsidRDefault="00DE433E" w:rsidP="00DE433E">
      <w:pPr>
        <w:widowControl w:val="0"/>
        <w:tabs>
          <w:tab w:val="left" w:pos="1099"/>
        </w:tabs>
        <w:jc w:val="both"/>
        <w:rPr>
          <w:rFonts w:eastAsia="Arial"/>
          <w:bCs/>
          <w:spacing w:val="-1"/>
          <w:sz w:val="28"/>
          <w:szCs w:val="28"/>
        </w:rPr>
      </w:pPr>
      <w:r w:rsidRPr="00A6388D">
        <w:rPr>
          <w:rFonts w:eastAsia="Arial"/>
          <w:bCs/>
          <w:color w:val="000000"/>
          <w:spacing w:val="-1"/>
          <w:sz w:val="28"/>
          <w:szCs w:val="28"/>
          <w:lang w:bidi="ru-RU"/>
        </w:rPr>
        <w:t>в)</w:t>
      </w:r>
      <w:r w:rsidRPr="00A6388D">
        <w:rPr>
          <w:rFonts w:eastAsia="Arial"/>
          <w:bCs/>
          <w:color w:val="000000"/>
          <w:spacing w:val="-1"/>
          <w:sz w:val="28"/>
          <w:szCs w:val="28"/>
          <w:lang w:bidi="ru-RU"/>
        </w:rPr>
        <w:tab/>
        <w:t>установка скамеек;</w:t>
      </w:r>
    </w:p>
    <w:p w:rsidR="00DE433E" w:rsidRPr="00A6388D" w:rsidRDefault="00DE433E" w:rsidP="00DE433E">
      <w:pPr>
        <w:widowControl w:val="0"/>
        <w:tabs>
          <w:tab w:val="left" w:pos="1099"/>
        </w:tabs>
        <w:jc w:val="both"/>
        <w:rPr>
          <w:rFonts w:eastAsia="Arial"/>
          <w:bCs/>
          <w:color w:val="000000"/>
          <w:spacing w:val="-1"/>
          <w:sz w:val="28"/>
          <w:szCs w:val="28"/>
          <w:lang w:bidi="ru-RU"/>
        </w:rPr>
      </w:pPr>
      <w:r w:rsidRPr="00A6388D">
        <w:rPr>
          <w:rFonts w:eastAsia="Arial"/>
          <w:bCs/>
          <w:color w:val="000000"/>
          <w:spacing w:val="-1"/>
          <w:sz w:val="28"/>
          <w:szCs w:val="28"/>
          <w:lang w:bidi="ru-RU"/>
        </w:rPr>
        <w:t>г)</w:t>
      </w:r>
      <w:r w:rsidRPr="00A6388D">
        <w:rPr>
          <w:rFonts w:eastAsia="Arial"/>
          <w:bCs/>
          <w:color w:val="000000"/>
          <w:spacing w:val="-1"/>
          <w:sz w:val="28"/>
          <w:szCs w:val="28"/>
          <w:lang w:bidi="ru-RU"/>
        </w:rPr>
        <w:tab/>
        <w:t>установка урн;</w:t>
      </w:r>
    </w:p>
    <w:p w:rsidR="00DE433E" w:rsidRPr="00A6388D" w:rsidRDefault="00DE433E" w:rsidP="00DE433E">
      <w:pPr>
        <w:widowControl w:val="0"/>
        <w:tabs>
          <w:tab w:val="left" w:pos="1099"/>
        </w:tabs>
        <w:jc w:val="both"/>
        <w:rPr>
          <w:rFonts w:eastAsia="Arial"/>
          <w:bCs/>
          <w:color w:val="000000"/>
          <w:spacing w:val="-1"/>
          <w:sz w:val="28"/>
          <w:szCs w:val="28"/>
          <w:lang w:bidi="ru-RU"/>
        </w:rPr>
      </w:pPr>
      <w:r w:rsidRPr="00A6388D">
        <w:rPr>
          <w:rFonts w:eastAsia="Arial"/>
          <w:bCs/>
          <w:color w:val="000000"/>
          <w:spacing w:val="-1"/>
          <w:sz w:val="28"/>
          <w:szCs w:val="28"/>
          <w:lang w:bidi="ru-RU"/>
        </w:rPr>
        <w:t>С приложением визуализированного (фото) перечня образцов и элементов благоустройства, предполагаемых к размещению на дворовой территории.</w:t>
      </w:r>
    </w:p>
    <w:p w:rsidR="00DE433E" w:rsidRPr="00A6388D" w:rsidRDefault="00DE433E" w:rsidP="00DE433E">
      <w:pPr>
        <w:widowControl w:val="0"/>
        <w:tabs>
          <w:tab w:val="left" w:pos="1257"/>
        </w:tabs>
        <w:jc w:val="both"/>
        <w:rPr>
          <w:rFonts w:eastAsia="Arial"/>
          <w:b/>
          <w:bCs/>
          <w:spacing w:val="-1"/>
          <w:sz w:val="28"/>
          <w:szCs w:val="28"/>
        </w:rPr>
      </w:pPr>
      <w:r w:rsidRPr="00A6388D">
        <w:rPr>
          <w:rFonts w:eastAsia="Arial"/>
          <w:b/>
          <w:bCs/>
          <w:color w:val="000000"/>
          <w:spacing w:val="-1"/>
          <w:sz w:val="28"/>
          <w:szCs w:val="28"/>
          <w:lang w:bidi="ru-RU"/>
        </w:rPr>
        <w:t>дополнительный перечень работ:</w:t>
      </w:r>
    </w:p>
    <w:p w:rsidR="00DE433E" w:rsidRPr="00A6388D" w:rsidRDefault="00DE433E" w:rsidP="00DE433E">
      <w:pPr>
        <w:widowControl w:val="0"/>
        <w:tabs>
          <w:tab w:val="left" w:pos="1099"/>
        </w:tabs>
        <w:jc w:val="both"/>
        <w:rPr>
          <w:rFonts w:eastAsia="Arial"/>
          <w:bCs/>
          <w:spacing w:val="-1"/>
          <w:sz w:val="28"/>
          <w:szCs w:val="28"/>
        </w:rPr>
      </w:pPr>
      <w:r w:rsidRPr="00A6388D">
        <w:rPr>
          <w:rFonts w:eastAsia="Arial"/>
          <w:bCs/>
          <w:color w:val="000000"/>
          <w:spacing w:val="-1"/>
          <w:sz w:val="28"/>
          <w:szCs w:val="28"/>
          <w:lang w:bidi="ru-RU"/>
        </w:rPr>
        <w:t>а)</w:t>
      </w:r>
      <w:r w:rsidRPr="00A6388D">
        <w:rPr>
          <w:rFonts w:eastAsia="Arial"/>
          <w:bCs/>
          <w:color w:val="000000"/>
          <w:spacing w:val="-1"/>
          <w:sz w:val="28"/>
          <w:szCs w:val="28"/>
          <w:lang w:bidi="ru-RU"/>
        </w:rPr>
        <w:tab/>
        <w:t>оборудование детских и (или) спортивных площадок;</w:t>
      </w:r>
    </w:p>
    <w:p w:rsidR="00DE433E" w:rsidRPr="00A6388D" w:rsidRDefault="00DE433E" w:rsidP="00DE433E">
      <w:pPr>
        <w:widowControl w:val="0"/>
        <w:tabs>
          <w:tab w:val="left" w:pos="1099"/>
        </w:tabs>
        <w:jc w:val="both"/>
        <w:rPr>
          <w:rFonts w:eastAsia="Arial"/>
          <w:bCs/>
          <w:spacing w:val="-1"/>
          <w:sz w:val="28"/>
          <w:szCs w:val="28"/>
        </w:rPr>
      </w:pPr>
      <w:r w:rsidRPr="00A6388D">
        <w:rPr>
          <w:rFonts w:eastAsia="Arial"/>
          <w:bCs/>
          <w:color w:val="000000"/>
          <w:spacing w:val="-1"/>
          <w:sz w:val="28"/>
          <w:szCs w:val="28"/>
          <w:lang w:bidi="ru-RU"/>
        </w:rPr>
        <w:t>б)</w:t>
      </w:r>
      <w:r w:rsidRPr="00A6388D">
        <w:rPr>
          <w:rFonts w:eastAsia="Arial"/>
          <w:bCs/>
          <w:color w:val="000000"/>
          <w:spacing w:val="-1"/>
          <w:sz w:val="28"/>
          <w:szCs w:val="28"/>
          <w:lang w:bidi="ru-RU"/>
        </w:rPr>
        <w:tab/>
        <w:t>озеленение;</w:t>
      </w:r>
    </w:p>
    <w:p w:rsidR="00DE433E" w:rsidRPr="00A6388D" w:rsidRDefault="00DE433E" w:rsidP="00DE433E">
      <w:pPr>
        <w:widowControl w:val="0"/>
        <w:tabs>
          <w:tab w:val="left" w:pos="1060"/>
        </w:tabs>
        <w:jc w:val="both"/>
        <w:rPr>
          <w:rFonts w:eastAsia="Arial"/>
          <w:bCs/>
          <w:spacing w:val="-1"/>
          <w:sz w:val="28"/>
          <w:szCs w:val="28"/>
        </w:rPr>
      </w:pPr>
      <w:r w:rsidRPr="00A6388D">
        <w:rPr>
          <w:rFonts w:eastAsia="Arial"/>
          <w:bCs/>
          <w:color w:val="000000"/>
          <w:spacing w:val="-1"/>
          <w:sz w:val="28"/>
          <w:szCs w:val="28"/>
          <w:lang w:bidi="ru-RU"/>
        </w:rPr>
        <w:t>г)</w:t>
      </w:r>
      <w:r w:rsidRPr="00A6388D">
        <w:rPr>
          <w:rFonts w:eastAsia="Arial"/>
          <w:bCs/>
          <w:color w:val="000000"/>
          <w:spacing w:val="-1"/>
          <w:sz w:val="28"/>
          <w:szCs w:val="28"/>
          <w:lang w:bidi="ru-RU"/>
        </w:rPr>
        <w:tab/>
      </w:r>
      <w:r w:rsidRPr="00A6388D">
        <w:rPr>
          <w:rFonts w:eastAsia="Arial"/>
          <w:bCs/>
          <w:spacing w:val="-1"/>
          <w:sz w:val="28"/>
          <w:szCs w:val="28"/>
        </w:rPr>
        <w:t>оборудование автомобильных парковок;</w:t>
      </w:r>
    </w:p>
    <w:p w:rsidR="00DE433E" w:rsidRPr="00A6388D" w:rsidRDefault="00DE433E" w:rsidP="00DE433E">
      <w:pPr>
        <w:widowControl w:val="0"/>
        <w:tabs>
          <w:tab w:val="left" w:pos="1139"/>
        </w:tabs>
        <w:jc w:val="both"/>
        <w:rPr>
          <w:rFonts w:eastAsia="Arial"/>
          <w:bCs/>
          <w:color w:val="000000"/>
          <w:spacing w:val="-1"/>
          <w:sz w:val="28"/>
          <w:szCs w:val="28"/>
          <w:lang w:bidi="ru-RU"/>
        </w:rPr>
      </w:pPr>
      <w:r w:rsidRPr="00A6388D">
        <w:rPr>
          <w:rFonts w:eastAsia="Arial"/>
          <w:bCs/>
          <w:color w:val="000000"/>
          <w:spacing w:val="-1"/>
          <w:sz w:val="28"/>
          <w:szCs w:val="28"/>
          <w:lang w:bidi="ru-RU"/>
        </w:rPr>
        <w:t>д)</w:t>
      </w:r>
      <w:r w:rsidRPr="00A6388D">
        <w:rPr>
          <w:rFonts w:eastAsia="Arial"/>
          <w:bCs/>
          <w:color w:val="000000"/>
          <w:spacing w:val="-1"/>
          <w:sz w:val="28"/>
          <w:szCs w:val="28"/>
          <w:lang w:bidi="ru-RU"/>
        </w:rPr>
        <w:tab/>
        <w:t>устройство контейнерной площадки (при необходимости).</w:t>
      </w:r>
    </w:p>
    <w:p w:rsidR="00DE433E" w:rsidRPr="00A6388D" w:rsidRDefault="00DE433E" w:rsidP="00DE433E">
      <w:pPr>
        <w:widowControl w:val="0"/>
        <w:tabs>
          <w:tab w:val="left" w:pos="1139"/>
        </w:tabs>
        <w:jc w:val="both"/>
        <w:rPr>
          <w:rFonts w:eastAsia="Arial"/>
          <w:bCs/>
          <w:color w:val="000000"/>
          <w:spacing w:val="-1"/>
          <w:sz w:val="28"/>
          <w:szCs w:val="28"/>
          <w:lang w:bidi="ru-RU"/>
        </w:rPr>
      </w:pPr>
      <w:r w:rsidRPr="00A6388D">
        <w:rPr>
          <w:rFonts w:eastAsia="Arial"/>
          <w:bCs/>
          <w:color w:val="000000"/>
          <w:spacing w:val="-1"/>
          <w:sz w:val="28"/>
          <w:szCs w:val="28"/>
          <w:lang w:bidi="ru-RU"/>
        </w:rPr>
        <w:t>е) устройство пандусов (при необходимости).</w:t>
      </w:r>
    </w:p>
    <w:p w:rsidR="00DE433E" w:rsidRPr="00A6388D" w:rsidRDefault="00DE433E" w:rsidP="00DE433E">
      <w:pPr>
        <w:tabs>
          <w:tab w:val="left" w:pos="709"/>
        </w:tabs>
        <w:jc w:val="both"/>
        <w:rPr>
          <w:sz w:val="28"/>
          <w:szCs w:val="28"/>
        </w:rPr>
      </w:pPr>
      <w:r w:rsidRPr="00A6388D">
        <w:rPr>
          <w:sz w:val="28"/>
          <w:szCs w:val="28"/>
        </w:rPr>
        <w:t xml:space="preserve">ж) </w:t>
      </w:r>
      <w:r w:rsidRPr="00A6388D">
        <w:rPr>
          <w:color w:val="000000"/>
          <w:sz w:val="28"/>
          <w:szCs w:val="28"/>
          <w:lang w:bidi="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DE433E" w:rsidRPr="00A6388D" w:rsidRDefault="00DE433E" w:rsidP="00DE433E">
      <w:pPr>
        <w:widowControl w:val="0"/>
        <w:autoSpaceDE w:val="0"/>
        <w:autoSpaceDN w:val="0"/>
        <w:adjustRightInd w:val="0"/>
        <w:jc w:val="both"/>
        <w:rPr>
          <w:sz w:val="28"/>
          <w:szCs w:val="28"/>
        </w:rPr>
      </w:pPr>
      <w:r w:rsidRPr="00A6388D">
        <w:rPr>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DE433E" w:rsidRPr="00A6388D" w:rsidRDefault="00DE433E" w:rsidP="00DE433E">
      <w:pPr>
        <w:widowControl w:val="0"/>
        <w:tabs>
          <w:tab w:val="left" w:pos="1134"/>
          <w:tab w:val="left" w:pos="1276"/>
          <w:tab w:val="left" w:pos="1418"/>
          <w:tab w:val="left" w:pos="2268"/>
        </w:tabs>
        <w:jc w:val="both"/>
        <w:rPr>
          <w:rFonts w:eastAsia="Arial"/>
          <w:bCs/>
          <w:spacing w:val="-1"/>
          <w:sz w:val="28"/>
          <w:szCs w:val="28"/>
        </w:rPr>
      </w:pPr>
      <w:r w:rsidRPr="00A6388D">
        <w:rPr>
          <w:rFonts w:eastAsia="Arial"/>
          <w:bCs/>
          <w:color w:val="000000"/>
          <w:spacing w:val="-1"/>
          <w:sz w:val="28"/>
          <w:szCs w:val="28"/>
          <w:lang w:bidi="ru-RU"/>
        </w:rPr>
        <w:t xml:space="preserve">2) Благоустройство </w:t>
      </w:r>
      <w:r w:rsidRPr="00A6388D">
        <w:rPr>
          <w:rFonts w:eastAsia="Arial"/>
          <w:bCs/>
          <w:spacing w:val="-1"/>
          <w:sz w:val="28"/>
          <w:szCs w:val="28"/>
        </w:rPr>
        <w:t>территорий общего пользования, предусматривающее:</w:t>
      </w:r>
    </w:p>
    <w:p w:rsidR="00DE433E" w:rsidRPr="00A6388D" w:rsidRDefault="00DE433E" w:rsidP="00DE433E">
      <w:pPr>
        <w:widowControl w:val="0"/>
        <w:tabs>
          <w:tab w:val="left" w:pos="1099"/>
        </w:tabs>
        <w:jc w:val="both"/>
        <w:rPr>
          <w:rFonts w:eastAsia="Arial"/>
          <w:bCs/>
          <w:spacing w:val="-1"/>
          <w:sz w:val="28"/>
          <w:szCs w:val="28"/>
        </w:rPr>
      </w:pPr>
      <w:r w:rsidRPr="00A6388D">
        <w:rPr>
          <w:rFonts w:eastAsia="Arial"/>
          <w:bCs/>
          <w:color w:val="000000"/>
          <w:spacing w:val="-1"/>
          <w:sz w:val="28"/>
          <w:szCs w:val="28"/>
          <w:lang w:bidi="ru-RU"/>
        </w:rPr>
        <w:t>а)</w:t>
      </w:r>
      <w:r w:rsidRPr="00A6388D">
        <w:rPr>
          <w:rFonts w:eastAsia="Arial"/>
          <w:bCs/>
          <w:color w:val="000000"/>
          <w:spacing w:val="-1"/>
          <w:sz w:val="28"/>
          <w:szCs w:val="28"/>
          <w:lang w:bidi="ru-RU"/>
        </w:rPr>
        <w:tab/>
        <w:t>обеспечение освещения общественных территорий;</w:t>
      </w:r>
    </w:p>
    <w:p w:rsidR="00DE433E" w:rsidRPr="00A6388D" w:rsidRDefault="00DE433E" w:rsidP="00DE433E">
      <w:pPr>
        <w:widowControl w:val="0"/>
        <w:tabs>
          <w:tab w:val="left" w:pos="1099"/>
        </w:tabs>
        <w:jc w:val="both"/>
        <w:rPr>
          <w:rFonts w:eastAsia="Arial"/>
          <w:bCs/>
          <w:spacing w:val="-1"/>
          <w:sz w:val="28"/>
          <w:szCs w:val="28"/>
        </w:rPr>
      </w:pPr>
      <w:r w:rsidRPr="00A6388D">
        <w:rPr>
          <w:rFonts w:eastAsia="Arial"/>
          <w:bCs/>
          <w:color w:val="000000"/>
          <w:spacing w:val="-1"/>
          <w:sz w:val="28"/>
          <w:szCs w:val="28"/>
          <w:lang w:bidi="ru-RU"/>
        </w:rPr>
        <w:t>б)</w:t>
      </w:r>
      <w:r w:rsidRPr="00A6388D">
        <w:rPr>
          <w:rFonts w:eastAsia="Arial"/>
          <w:bCs/>
          <w:color w:val="000000"/>
          <w:spacing w:val="-1"/>
          <w:sz w:val="28"/>
          <w:szCs w:val="28"/>
          <w:lang w:bidi="ru-RU"/>
        </w:rPr>
        <w:tab/>
        <w:t>установка скамеек;</w:t>
      </w:r>
    </w:p>
    <w:p w:rsidR="00DE433E" w:rsidRPr="00A6388D" w:rsidRDefault="00DE433E" w:rsidP="00DE433E">
      <w:pPr>
        <w:widowControl w:val="0"/>
        <w:tabs>
          <w:tab w:val="left" w:pos="1099"/>
        </w:tabs>
        <w:jc w:val="both"/>
        <w:rPr>
          <w:rFonts w:eastAsia="Arial"/>
          <w:bCs/>
          <w:spacing w:val="-1"/>
          <w:sz w:val="28"/>
          <w:szCs w:val="28"/>
        </w:rPr>
      </w:pPr>
      <w:r w:rsidRPr="00A6388D">
        <w:rPr>
          <w:rFonts w:eastAsia="Arial"/>
          <w:bCs/>
          <w:color w:val="000000"/>
          <w:spacing w:val="-1"/>
          <w:sz w:val="28"/>
          <w:szCs w:val="28"/>
          <w:lang w:bidi="ru-RU"/>
        </w:rPr>
        <w:t>в)</w:t>
      </w:r>
      <w:r w:rsidRPr="00A6388D">
        <w:rPr>
          <w:rFonts w:eastAsia="Arial"/>
          <w:bCs/>
          <w:color w:val="000000"/>
          <w:spacing w:val="-1"/>
          <w:sz w:val="28"/>
          <w:szCs w:val="28"/>
          <w:lang w:bidi="ru-RU"/>
        </w:rPr>
        <w:tab/>
        <w:t>установка урн;</w:t>
      </w:r>
    </w:p>
    <w:p w:rsidR="00DE433E" w:rsidRPr="00A6388D" w:rsidRDefault="00DE433E" w:rsidP="00DE433E">
      <w:pPr>
        <w:widowControl w:val="0"/>
        <w:tabs>
          <w:tab w:val="left" w:pos="1139"/>
        </w:tabs>
        <w:jc w:val="both"/>
        <w:rPr>
          <w:rFonts w:eastAsia="Arial"/>
          <w:bCs/>
          <w:spacing w:val="-1"/>
          <w:sz w:val="28"/>
          <w:szCs w:val="28"/>
        </w:rPr>
      </w:pPr>
      <w:r w:rsidRPr="00A6388D">
        <w:rPr>
          <w:rFonts w:eastAsia="Arial"/>
          <w:bCs/>
          <w:spacing w:val="-1"/>
          <w:sz w:val="28"/>
          <w:szCs w:val="28"/>
        </w:rPr>
        <w:t>г) озеленение.</w:t>
      </w:r>
    </w:p>
    <w:p w:rsidR="00DE433E" w:rsidRPr="00A6388D" w:rsidRDefault="00DE433E" w:rsidP="00DE433E">
      <w:pPr>
        <w:autoSpaceDE w:val="0"/>
        <w:autoSpaceDN w:val="0"/>
        <w:adjustRightInd w:val="0"/>
        <w:jc w:val="both"/>
        <w:rPr>
          <w:sz w:val="28"/>
          <w:szCs w:val="28"/>
        </w:rPr>
      </w:pPr>
      <w:r w:rsidRPr="00A6388D">
        <w:rPr>
          <w:sz w:val="28"/>
          <w:szCs w:val="28"/>
        </w:rPr>
        <w:t xml:space="preserve">- благоустройство парков/скверов/бульваров; </w:t>
      </w:r>
    </w:p>
    <w:p w:rsidR="00DE433E" w:rsidRPr="00A6388D" w:rsidRDefault="00DE433E" w:rsidP="00DE433E">
      <w:pPr>
        <w:autoSpaceDE w:val="0"/>
        <w:autoSpaceDN w:val="0"/>
        <w:adjustRightInd w:val="0"/>
        <w:jc w:val="both"/>
        <w:rPr>
          <w:sz w:val="28"/>
          <w:szCs w:val="28"/>
        </w:rPr>
      </w:pPr>
      <w:r w:rsidRPr="00A6388D">
        <w:rPr>
          <w:sz w:val="28"/>
          <w:szCs w:val="28"/>
        </w:rPr>
        <w:t xml:space="preserve">- устройство </w:t>
      </w:r>
      <w:proofErr w:type="gramStart"/>
      <w:r w:rsidRPr="00A6388D">
        <w:rPr>
          <w:sz w:val="28"/>
          <w:szCs w:val="28"/>
        </w:rPr>
        <w:t>освещения улицы/парка/сквера/бульвара</w:t>
      </w:r>
      <w:proofErr w:type="gramEnd"/>
      <w:r w:rsidRPr="00A6388D">
        <w:rPr>
          <w:sz w:val="28"/>
          <w:szCs w:val="28"/>
        </w:rPr>
        <w:t xml:space="preserve">; </w:t>
      </w:r>
    </w:p>
    <w:p w:rsidR="00DE433E" w:rsidRPr="00A6388D" w:rsidRDefault="00DE433E" w:rsidP="00DE433E">
      <w:pPr>
        <w:autoSpaceDE w:val="0"/>
        <w:autoSpaceDN w:val="0"/>
        <w:adjustRightInd w:val="0"/>
        <w:jc w:val="both"/>
        <w:rPr>
          <w:sz w:val="28"/>
          <w:szCs w:val="28"/>
        </w:rPr>
      </w:pPr>
      <w:r w:rsidRPr="00A6388D">
        <w:rPr>
          <w:sz w:val="28"/>
          <w:szCs w:val="28"/>
        </w:rPr>
        <w:t xml:space="preserve">- благоустройство набережной </w:t>
      </w:r>
    </w:p>
    <w:p w:rsidR="00DE433E" w:rsidRPr="00A6388D" w:rsidRDefault="00DE433E" w:rsidP="00DE433E">
      <w:pPr>
        <w:autoSpaceDE w:val="0"/>
        <w:autoSpaceDN w:val="0"/>
        <w:adjustRightInd w:val="0"/>
        <w:jc w:val="both"/>
        <w:rPr>
          <w:sz w:val="28"/>
          <w:szCs w:val="28"/>
        </w:rPr>
      </w:pPr>
      <w:r w:rsidRPr="00A6388D">
        <w:rPr>
          <w:sz w:val="28"/>
          <w:szCs w:val="28"/>
        </w:rPr>
        <w:t xml:space="preserve">- благоустройство места для купания (пляжа); </w:t>
      </w:r>
    </w:p>
    <w:p w:rsidR="00DE433E" w:rsidRPr="00A6388D" w:rsidRDefault="00DE433E" w:rsidP="00DE433E">
      <w:pPr>
        <w:autoSpaceDE w:val="0"/>
        <w:autoSpaceDN w:val="0"/>
        <w:adjustRightInd w:val="0"/>
        <w:jc w:val="both"/>
        <w:rPr>
          <w:sz w:val="28"/>
          <w:szCs w:val="28"/>
        </w:rPr>
      </w:pPr>
      <w:r w:rsidRPr="00A6388D">
        <w:rPr>
          <w:sz w:val="28"/>
          <w:szCs w:val="28"/>
        </w:rPr>
        <w:t xml:space="preserve">- устройство или реконструкция детской площадки; </w:t>
      </w:r>
    </w:p>
    <w:p w:rsidR="00DE433E" w:rsidRPr="00A6388D" w:rsidRDefault="00DE433E" w:rsidP="00DE433E">
      <w:pPr>
        <w:autoSpaceDE w:val="0"/>
        <w:autoSpaceDN w:val="0"/>
        <w:adjustRightInd w:val="0"/>
        <w:jc w:val="both"/>
        <w:rPr>
          <w:sz w:val="28"/>
          <w:szCs w:val="28"/>
        </w:rPr>
      </w:pPr>
      <w:r w:rsidRPr="00A6388D">
        <w:rPr>
          <w:sz w:val="28"/>
          <w:szCs w:val="28"/>
        </w:rPr>
        <w:t xml:space="preserve">- благоустройство территории возле общественного здания (как правило – Дом культуры или библиотека); </w:t>
      </w:r>
    </w:p>
    <w:p w:rsidR="00DE433E" w:rsidRPr="00A6388D" w:rsidRDefault="00DE433E" w:rsidP="00DE433E">
      <w:pPr>
        <w:autoSpaceDE w:val="0"/>
        <w:autoSpaceDN w:val="0"/>
        <w:adjustRightInd w:val="0"/>
        <w:jc w:val="both"/>
        <w:rPr>
          <w:sz w:val="28"/>
          <w:szCs w:val="28"/>
        </w:rPr>
      </w:pPr>
      <w:r w:rsidRPr="00A6388D">
        <w:rPr>
          <w:sz w:val="28"/>
          <w:szCs w:val="28"/>
        </w:rPr>
        <w:t xml:space="preserve">- благоустройство территории вокруг памятника; </w:t>
      </w:r>
    </w:p>
    <w:p w:rsidR="00DE433E" w:rsidRPr="00A6388D" w:rsidRDefault="00DE433E" w:rsidP="00DE433E">
      <w:pPr>
        <w:autoSpaceDE w:val="0"/>
        <w:autoSpaceDN w:val="0"/>
        <w:adjustRightInd w:val="0"/>
        <w:jc w:val="both"/>
        <w:rPr>
          <w:sz w:val="28"/>
          <w:szCs w:val="28"/>
        </w:rPr>
      </w:pPr>
      <w:r w:rsidRPr="00A6388D">
        <w:rPr>
          <w:sz w:val="28"/>
          <w:szCs w:val="28"/>
        </w:rPr>
        <w:t xml:space="preserve">- реконструкция пешеходных зон (тротуаров) с обустройством зон отдыха (лавочек и пр.) на конкретной улице; </w:t>
      </w:r>
    </w:p>
    <w:p w:rsidR="00DE433E" w:rsidRPr="00A6388D" w:rsidRDefault="00DE433E" w:rsidP="00DE433E">
      <w:pPr>
        <w:autoSpaceDE w:val="0"/>
        <w:autoSpaceDN w:val="0"/>
        <w:adjustRightInd w:val="0"/>
        <w:jc w:val="both"/>
        <w:rPr>
          <w:sz w:val="28"/>
          <w:szCs w:val="28"/>
        </w:rPr>
      </w:pPr>
      <w:r w:rsidRPr="00A6388D">
        <w:rPr>
          <w:sz w:val="28"/>
          <w:szCs w:val="28"/>
        </w:rPr>
        <w:t xml:space="preserve">- обустройство родников; </w:t>
      </w:r>
    </w:p>
    <w:p w:rsidR="00DE433E" w:rsidRPr="00A6388D" w:rsidRDefault="00DE433E" w:rsidP="00DE433E">
      <w:pPr>
        <w:autoSpaceDE w:val="0"/>
        <w:autoSpaceDN w:val="0"/>
        <w:adjustRightInd w:val="0"/>
        <w:rPr>
          <w:sz w:val="28"/>
          <w:szCs w:val="28"/>
        </w:rPr>
      </w:pPr>
      <w:r w:rsidRPr="00A6388D">
        <w:rPr>
          <w:sz w:val="28"/>
          <w:szCs w:val="28"/>
        </w:rPr>
        <w:lastRenderedPageBreak/>
        <w:t xml:space="preserve">- очистка водоемов; </w:t>
      </w:r>
    </w:p>
    <w:p w:rsidR="00DE433E" w:rsidRPr="00A6388D" w:rsidRDefault="00DE433E" w:rsidP="00DE433E">
      <w:pPr>
        <w:autoSpaceDE w:val="0"/>
        <w:autoSpaceDN w:val="0"/>
        <w:adjustRightInd w:val="0"/>
        <w:rPr>
          <w:sz w:val="28"/>
          <w:szCs w:val="28"/>
        </w:rPr>
      </w:pPr>
      <w:r w:rsidRPr="00A6388D">
        <w:rPr>
          <w:sz w:val="28"/>
          <w:szCs w:val="28"/>
        </w:rPr>
        <w:t xml:space="preserve">- благоустройство пустырей; </w:t>
      </w:r>
    </w:p>
    <w:p w:rsidR="00DE433E" w:rsidRPr="00A6388D" w:rsidRDefault="00DE433E" w:rsidP="00DE433E">
      <w:pPr>
        <w:autoSpaceDE w:val="0"/>
        <w:autoSpaceDN w:val="0"/>
        <w:adjustRightInd w:val="0"/>
        <w:rPr>
          <w:sz w:val="28"/>
          <w:szCs w:val="28"/>
        </w:rPr>
      </w:pPr>
      <w:r w:rsidRPr="00A6388D">
        <w:rPr>
          <w:sz w:val="28"/>
          <w:szCs w:val="28"/>
        </w:rPr>
        <w:t xml:space="preserve">- благоустройство городских площадей (как </w:t>
      </w:r>
      <w:proofErr w:type="gramStart"/>
      <w:r w:rsidRPr="00A6388D">
        <w:rPr>
          <w:sz w:val="28"/>
          <w:szCs w:val="28"/>
        </w:rPr>
        <w:t>правило</w:t>
      </w:r>
      <w:proofErr w:type="gramEnd"/>
      <w:r w:rsidRPr="00A6388D">
        <w:rPr>
          <w:sz w:val="28"/>
          <w:szCs w:val="28"/>
        </w:rPr>
        <w:t xml:space="preserve"> центральных); </w:t>
      </w:r>
    </w:p>
    <w:p w:rsidR="00DE433E" w:rsidRPr="00A6388D" w:rsidRDefault="00DE433E" w:rsidP="00DE433E">
      <w:pPr>
        <w:autoSpaceDE w:val="0"/>
        <w:autoSpaceDN w:val="0"/>
        <w:adjustRightInd w:val="0"/>
        <w:rPr>
          <w:sz w:val="28"/>
          <w:szCs w:val="28"/>
        </w:rPr>
      </w:pPr>
      <w:r w:rsidRPr="00A6388D">
        <w:rPr>
          <w:sz w:val="28"/>
          <w:szCs w:val="28"/>
        </w:rPr>
        <w:t xml:space="preserve">- благоустройство или организация муниципальных рынков; </w:t>
      </w:r>
    </w:p>
    <w:p w:rsidR="00DE433E" w:rsidRPr="00A6388D" w:rsidRDefault="00DE433E" w:rsidP="00DE433E">
      <w:pPr>
        <w:tabs>
          <w:tab w:val="left" w:pos="709"/>
        </w:tabs>
        <w:rPr>
          <w:sz w:val="28"/>
          <w:szCs w:val="28"/>
        </w:rPr>
      </w:pPr>
      <w:r w:rsidRPr="00A6388D">
        <w:rPr>
          <w:sz w:val="28"/>
          <w:szCs w:val="28"/>
        </w:rPr>
        <w:t>- иные объекты.</w:t>
      </w:r>
    </w:p>
    <w:p w:rsidR="00DE433E" w:rsidRPr="00A6388D" w:rsidRDefault="00DE433E" w:rsidP="00DE433E">
      <w:pPr>
        <w:widowControl w:val="0"/>
        <w:jc w:val="both"/>
        <w:rPr>
          <w:rFonts w:eastAsia="Arial"/>
          <w:bCs/>
          <w:spacing w:val="-1"/>
          <w:sz w:val="28"/>
          <w:szCs w:val="28"/>
        </w:rPr>
      </w:pPr>
      <w:r w:rsidRPr="00A6388D">
        <w:rPr>
          <w:rFonts w:eastAsia="Arial"/>
          <w:color w:val="000000"/>
          <w:sz w:val="28"/>
          <w:szCs w:val="28"/>
          <w:shd w:val="clear" w:color="auto" w:fill="FFFFFF"/>
          <w:lang w:bidi="ru-RU"/>
        </w:rPr>
        <w:t>Общественная территори</w:t>
      </w:r>
      <w:proofErr w:type="gramStart"/>
      <w:r w:rsidRPr="00A6388D">
        <w:rPr>
          <w:rFonts w:eastAsia="Arial"/>
          <w:color w:val="000000"/>
          <w:sz w:val="28"/>
          <w:szCs w:val="28"/>
          <w:shd w:val="clear" w:color="auto" w:fill="FFFFFF"/>
          <w:lang w:bidi="ru-RU"/>
        </w:rPr>
        <w:t>я</w:t>
      </w:r>
      <w:r w:rsidRPr="00A6388D">
        <w:rPr>
          <w:rFonts w:eastAsia="Arial"/>
          <w:bCs/>
          <w:color w:val="000000"/>
          <w:sz w:val="28"/>
          <w:szCs w:val="28"/>
          <w:lang w:bidi="ru-RU"/>
        </w:rPr>
        <w:t>-</w:t>
      </w:r>
      <w:proofErr w:type="gramEnd"/>
      <w:r w:rsidRPr="00A6388D">
        <w:rPr>
          <w:rFonts w:eastAsia="Arial"/>
          <w:bCs/>
          <w:color w:val="000000"/>
          <w:sz w:val="28"/>
          <w:szCs w:val="28"/>
          <w:lang w:bidi="ru-RU"/>
        </w:rPr>
        <w:t xml:space="preserve"> территории, которыми беспрепятственно пользуется неограниченный круг лиц на </w:t>
      </w:r>
      <w:proofErr w:type="spellStart"/>
      <w:r w:rsidRPr="00A6388D">
        <w:rPr>
          <w:rFonts w:eastAsia="Arial"/>
          <w:bCs/>
          <w:color w:val="000000"/>
          <w:sz w:val="28"/>
          <w:szCs w:val="28"/>
          <w:lang w:bidi="ru-RU"/>
        </w:rPr>
        <w:t>безоплатной</w:t>
      </w:r>
      <w:proofErr w:type="spellEnd"/>
      <w:r w:rsidRPr="00A6388D">
        <w:rPr>
          <w:rFonts w:eastAsia="Arial"/>
          <w:bCs/>
          <w:color w:val="000000"/>
          <w:sz w:val="28"/>
          <w:szCs w:val="28"/>
          <w:lang w:bidi="ru-RU"/>
        </w:rPr>
        <w:t xml:space="preserve"> основе (в том числе площади, улицы, проезды, набережные, скверы, бульвары, парки).</w:t>
      </w:r>
    </w:p>
    <w:p w:rsidR="00DE433E" w:rsidRPr="00A6388D" w:rsidRDefault="00DE433E" w:rsidP="00DE433E">
      <w:pPr>
        <w:widowControl w:val="0"/>
        <w:tabs>
          <w:tab w:val="left" w:pos="2333"/>
          <w:tab w:val="left" w:pos="8002"/>
        </w:tabs>
        <w:jc w:val="both"/>
        <w:rPr>
          <w:rFonts w:eastAsia="Arial"/>
          <w:bCs/>
          <w:spacing w:val="-1"/>
          <w:sz w:val="28"/>
          <w:szCs w:val="28"/>
        </w:rPr>
      </w:pPr>
      <w:r w:rsidRPr="00A6388D">
        <w:rPr>
          <w:rFonts w:eastAsia="Arial"/>
          <w:color w:val="000000"/>
          <w:sz w:val="28"/>
          <w:szCs w:val="28"/>
          <w:shd w:val="clear" w:color="auto" w:fill="FFFFFF"/>
          <w:lang w:bidi="ru-RU"/>
        </w:rPr>
        <w:t>Заинтересованные лица</w:t>
      </w:r>
      <w:r w:rsidRPr="00A6388D">
        <w:rPr>
          <w:rFonts w:eastAsia="Arial"/>
          <w:bCs/>
          <w:color w:val="000000"/>
          <w:sz w:val="28"/>
          <w:szCs w:val="28"/>
          <w:lang w:bidi="ru-RU"/>
        </w:rPr>
        <w:t>- собственники помещений в многоквартирных домах, собственники иных зданий и сооружений, расположенных</w:t>
      </w:r>
      <w:r w:rsidRPr="00A6388D">
        <w:rPr>
          <w:rFonts w:eastAsia="Arial"/>
          <w:bCs/>
          <w:color w:val="000000"/>
          <w:sz w:val="28"/>
          <w:szCs w:val="28"/>
          <w:lang w:bidi="ru-RU"/>
        </w:rPr>
        <w:tab/>
        <w:t>в границах дворовой территории, подлежащейблагоустройству.</w:t>
      </w:r>
    </w:p>
    <w:p w:rsidR="00DE433E" w:rsidRPr="00A6388D" w:rsidRDefault="00DE433E" w:rsidP="00DE433E">
      <w:pPr>
        <w:widowControl w:val="0"/>
        <w:jc w:val="both"/>
        <w:rPr>
          <w:rFonts w:eastAsia="Arial"/>
          <w:bCs/>
          <w:spacing w:val="-1"/>
          <w:sz w:val="28"/>
          <w:szCs w:val="28"/>
        </w:rPr>
      </w:pPr>
      <w:r w:rsidRPr="00A6388D">
        <w:rPr>
          <w:rFonts w:eastAsia="Arial"/>
          <w:color w:val="000000"/>
          <w:sz w:val="28"/>
          <w:szCs w:val="28"/>
          <w:shd w:val="clear" w:color="auto" w:fill="FFFFFF"/>
          <w:lang w:bidi="ru-RU"/>
        </w:rPr>
        <w:t>Трудовое участие заинтересованных ли</w:t>
      </w:r>
      <w:proofErr w:type="gramStart"/>
      <w:r w:rsidRPr="00A6388D">
        <w:rPr>
          <w:rFonts w:eastAsia="Arial"/>
          <w:color w:val="000000"/>
          <w:sz w:val="28"/>
          <w:szCs w:val="28"/>
          <w:shd w:val="clear" w:color="auto" w:fill="FFFFFF"/>
          <w:lang w:bidi="ru-RU"/>
        </w:rPr>
        <w:t>ц</w:t>
      </w:r>
      <w:r w:rsidRPr="00A6388D">
        <w:rPr>
          <w:rFonts w:eastAsia="Arial"/>
          <w:bCs/>
          <w:color w:val="000000"/>
          <w:sz w:val="28"/>
          <w:szCs w:val="28"/>
          <w:lang w:bidi="ru-RU"/>
        </w:rPr>
        <w:t>-</w:t>
      </w:r>
      <w:proofErr w:type="gramEnd"/>
      <w:r w:rsidRPr="00A6388D">
        <w:rPr>
          <w:rFonts w:eastAsia="Arial"/>
          <w:bCs/>
          <w:color w:val="000000"/>
          <w:sz w:val="28"/>
          <w:szCs w:val="28"/>
          <w:lang w:bidi="ru-RU"/>
        </w:rPr>
        <w:t xml:space="preserve">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DE433E" w:rsidRPr="00A6388D" w:rsidRDefault="00DE433E" w:rsidP="00DE433E">
      <w:pPr>
        <w:widowControl w:val="0"/>
        <w:tabs>
          <w:tab w:val="left" w:pos="5934"/>
        </w:tabs>
        <w:jc w:val="both"/>
        <w:rPr>
          <w:rFonts w:eastAsia="Arial"/>
          <w:bCs/>
          <w:spacing w:val="-1"/>
          <w:sz w:val="28"/>
          <w:szCs w:val="28"/>
        </w:rPr>
      </w:pPr>
      <w:r w:rsidRPr="00A6388D">
        <w:rPr>
          <w:rFonts w:eastAsia="Arial"/>
          <w:bCs/>
          <w:color w:val="000000"/>
          <w:sz w:val="28"/>
          <w:szCs w:val="28"/>
          <w:lang w:bidi="ru-RU"/>
        </w:rPr>
        <w:t xml:space="preserve">Программа разработана </w:t>
      </w:r>
      <w:r w:rsidRPr="00A6388D">
        <w:rPr>
          <w:rFonts w:eastAsia="Arial"/>
          <w:color w:val="000000"/>
          <w:sz w:val="28"/>
          <w:szCs w:val="28"/>
          <w:shd w:val="clear" w:color="auto" w:fill="FFFFFF"/>
          <w:lang w:bidi="ru-RU"/>
        </w:rPr>
        <w:t xml:space="preserve">с целью </w:t>
      </w:r>
      <w:r w:rsidRPr="00A6388D">
        <w:rPr>
          <w:rFonts w:eastAsia="Arial"/>
          <w:bCs/>
          <w:color w:val="000000"/>
          <w:sz w:val="28"/>
          <w:szCs w:val="28"/>
          <w:lang w:bidi="ru-RU"/>
        </w:rPr>
        <w:t>формирования современной (комфортной) городской среды и позитивного имиджа Моздокского городского поселения.</w:t>
      </w:r>
    </w:p>
    <w:p w:rsidR="00DE433E" w:rsidRPr="00A6388D" w:rsidRDefault="00DE433E" w:rsidP="00DE433E">
      <w:pPr>
        <w:widowControl w:val="0"/>
        <w:jc w:val="both"/>
        <w:rPr>
          <w:rFonts w:eastAsia="Arial"/>
          <w:spacing w:val="1"/>
          <w:sz w:val="28"/>
          <w:szCs w:val="28"/>
        </w:rPr>
      </w:pPr>
      <w:r w:rsidRPr="00A6388D">
        <w:rPr>
          <w:rFonts w:eastAsia="Arial"/>
          <w:color w:val="000000"/>
          <w:sz w:val="28"/>
          <w:szCs w:val="28"/>
          <w:lang w:bidi="ru-RU"/>
        </w:rPr>
        <w:t>Задачи программы</w:t>
      </w:r>
      <w:r w:rsidRPr="00A6388D">
        <w:rPr>
          <w:rFonts w:eastAsia="Arial"/>
          <w:b/>
          <w:bCs/>
          <w:color w:val="000000"/>
          <w:sz w:val="28"/>
          <w:szCs w:val="28"/>
          <w:shd w:val="clear" w:color="auto" w:fill="FFFFFF"/>
          <w:lang w:bidi="ru-RU"/>
        </w:rPr>
        <w:t>:</w:t>
      </w:r>
    </w:p>
    <w:p w:rsidR="00DE433E" w:rsidRPr="00A6388D" w:rsidRDefault="00DE433E" w:rsidP="00DE433E">
      <w:pPr>
        <w:widowControl w:val="0"/>
        <w:numPr>
          <w:ilvl w:val="0"/>
          <w:numId w:val="13"/>
        </w:numPr>
        <w:tabs>
          <w:tab w:val="left" w:pos="1031"/>
        </w:tabs>
        <w:jc w:val="both"/>
        <w:rPr>
          <w:rFonts w:eastAsia="Arial"/>
          <w:bCs/>
          <w:spacing w:val="-1"/>
          <w:sz w:val="28"/>
          <w:szCs w:val="28"/>
        </w:rPr>
      </w:pPr>
      <w:r w:rsidRPr="00A6388D">
        <w:rPr>
          <w:rFonts w:eastAsia="Arial"/>
          <w:bCs/>
          <w:color w:val="000000"/>
          <w:sz w:val="28"/>
          <w:szCs w:val="28"/>
          <w:lang w:bidi="ru-RU"/>
        </w:rPr>
        <w:t>повышение уровня благоустройства дворовых территорий;</w:t>
      </w:r>
    </w:p>
    <w:p w:rsidR="00DE433E" w:rsidRPr="00A6388D" w:rsidRDefault="00DE433E" w:rsidP="00DE433E">
      <w:pPr>
        <w:widowControl w:val="0"/>
        <w:numPr>
          <w:ilvl w:val="0"/>
          <w:numId w:val="13"/>
        </w:numPr>
        <w:tabs>
          <w:tab w:val="left" w:pos="991"/>
        </w:tabs>
        <w:jc w:val="both"/>
        <w:rPr>
          <w:rFonts w:eastAsia="Arial"/>
          <w:bCs/>
          <w:spacing w:val="-1"/>
          <w:sz w:val="28"/>
          <w:szCs w:val="28"/>
        </w:rPr>
      </w:pPr>
      <w:r w:rsidRPr="00A6388D">
        <w:rPr>
          <w:rFonts w:eastAsia="Arial"/>
          <w:bCs/>
          <w:color w:val="000000"/>
          <w:sz w:val="28"/>
          <w:szCs w:val="28"/>
          <w:lang w:bidi="ru-RU"/>
        </w:rPr>
        <w:t>формирование реализованных практик благоустройства на территории (парков, скверов, бульваров, набережных и др.);</w:t>
      </w:r>
    </w:p>
    <w:p w:rsidR="00DE433E" w:rsidRPr="00A6388D" w:rsidRDefault="00DE433E" w:rsidP="00DE433E">
      <w:pPr>
        <w:widowControl w:val="0"/>
        <w:numPr>
          <w:ilvl w:val="0"/>
          <w:numId w:val="13"/>
        </w:numPr>
        <w:tabs>
          <w:tab w:val="left" w:pos="1001"/>
        </w:tabs>
        <w:jc w:val="both"/>
        <w:rPr>
          <w:rFonts w:eastAsia="Arial"/>
          <w:bCs/>
          <w:spacing w:val="-1"/>
          <w:sz w:val="28"/>
          <w:szCs w:val="28"/>
        </w:rPr>
      </w:pPr>
      <w:r w:rsidRPr="00A6388D">
        <w:rPr>
          <w:rFonts w:eastAsia="Arial"/>
          <w:bCs/>
          <w:color w:val="000000"/>
          <w:sz w:val="28"/>
          <w:szCs w:val="28"/>
          <w:lang w:bidi="ru-RU"/>
        </w:rPr>
        <w:t>повышение квалификации сотрудников органов власти Моздокского городского поселения, отвечающих за реализацию Программу по благоустройству;</w:t>
      </w:r>
    </w:p>
    <w:p w:rsidR="00DE433E" w:rsidRPr="00A6388D" w:rsidRDefault="00DE433E" w:rsidP="00DE433E">
      <w:pPr>
        <w:widowControl w:val="0"/>
        <w:numPr>
          <w:ilvl w:val="0"/>
          <w:numId w:val="13"/>
        </w:numPr>
        <w:tabs>
          <w:tab w:val="left" w:pos="982"/>
        </w:tabs>
        <w:jc w:val="both"/>
        <w:rPr>
          <w:rFonts w:eastAsia="Arial"/>
          <w:bCs/>
          <w:spacing w:val="-1"/>
          <w:sz w:val="28"/>
          <w:szCs w:val="28"/>
        </w:rPr>
      </w:pPr>
      <w:r w:rsidRPr="00A6388D">
        <w:rPr>
          <w:rFonts w:eastAsia="Arial"/>
          <w:bCs/>
          <w:color w:val="000000"/>
          <w:sz w:val="28"/>
          <w:szCs w:val="28"/>
          <w:lang w:bidi="ru-RU"/>
        </w:rPr>
        <w:t>повышение уровня вовлеченности заинтересованных граждан, организаций в реализацию мероприятий по благоустройству территории Моздокского городского поселения;</w:t>
      </w:r>
    </w:p>
    <w:p w:rsidR="00DE433E" w:rsidRPr="00A6388D" w:rsidRDefault="00DE433E" w:rsidP="00DE433E">
      <w:pPr>
        <w:widowControl w:val="0"/>
        <w:numPr>
          <w:ilvl w:val="0"/>
          <w:numId w:val="13"/>
        </w:numPr>
        <w:tabs>
          <w:tab w:val="left" w:pos="977"/>
        </w:tabs>
        <w:jc w:val="both"/>
        <w:rPr>
          <w:rFonts w:eastAsia="Arial"/>
          <w:bCs/>
          <w:spacing w:val="-1"/>
          <w:sz w:val="28"/>
          <w:szCs w:val="28"/>
        </w:rPr>
      </w:pPr>
      <w:r w:rsidRPr="00A6388D">
        <w:rPr>
          <w:rFonts w:eastAsia="Arial"/>
          <w:bCs/>
          <w:color w:val="000000"/>
          <w:sz w:val="28"/>
          <w:szCs w:val="28"/>
          <w:lang w:bidi="ru-RU"/>
        </w:rPr>
        <w:t>повышение качества уровня жизни граждан путем формирования современного облика дворовых и общественных территорий.</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Создание современной (комфортной) среды городов возможно при соблюдении ряда условий, которые отвечают принципам программно-целевого метода планирования бюджета:</w:t>
      </w:r>
    </w:p>
    <w:p w:rsidR="00DE433E" w:rsidRPr="00A6388D" w:rsidRDefault="00DE433E" w:rsidP="00DE433E">
      <w:pPr>
        <w:widowControl w:val="0"/>
        <w:numPr>
          <w:ilvl w:val="0"/>
          <w:numId w:val="9"/>
        </w:numPr>
        <w:tabs>
          <w:tab w:val="left" w:pos="1134"/>
        </w:tabs>
        <w:jc w:val="both"/>
        <w:rPr>
          <w:rFonts w:eastAsia="Arial"/>
          <w:bCs/>
          <w:spacing w:val="-1"/>
          <w:sz w:val="28"/>
          <w:szCs w:val="28"/>
        </w:rPr>
      </w:pPr>
      <w:r w:rsidRPr="00A6388D">
        <w:rPr>
          <w:rFonts w:eastAsia="Arial"/>
          <w:bCs/>
          <w:color w:val="000000"/>
          <w:sz w:val="28"/>
          <w:szCs w:val="28"/>
          <w:lang w:bidi="ru-RU"/>
        </w:rPr>
        <w:t xml:space="preserve">Повышение общественной значимости благоустройства городской среды, повышение качества жизни, улучшение </w:t>
      </w:r>
      <w:proofErr w:type="spellStart"/>
      <w:r w:rsidRPr="00A6388D">
        <w:rPr>
          <w:rFonts w:eastAsia="Arial"/>
          <w:bCs/>
          <w:color w:val="000000"/>
          <w:sz w:val="28"/>
          <w:szCs w:val="28"/>
          <w:lang w:bidi="ru-RU"/>
        </w:rPr>
        <w:t>имиджевых</w:t>
      </w:r>
      <w:proofErr w:type="spellEnd"/>
      <w:r w:rsidRPr="00A6388D">
        <w:rPr>
          <w:rFonts w:eastAsia="Arial"/>
          <w:bCs/>
          <w:color w:val="000000"/>
          <w:sz w:val="28"/>
          <w:szCs w:val="28"/>
          <w:lang w:bidi="ru-RU"/>
        </w:rPr>
        <w:t xml:space="preserve"> характеристик населенных пунктов, вовлечение граждан в реализацию Программы;</w:t>
      </w:r>
    </w:p>
    <w:p w:rsidR="00DE433E" w:rsidRPr="00A6388D" w:rsidRDefault="00DE433E" w:rsidP="00DE433E">
      <w:pPr>
        <w:widowControl w:val="0"/>
        <w:numPr>
          <w:ilvl w:val="0"/>
          <w:numId w:val="9"/>
        </w:numPr>
        <w:tabs>
          <w:tab w:val="left" w:pos="1134"/>
        </w:tabs>
        <w:jc w:val="both"/>
        <w:rPr>
          <w:rFonts w:eastAsia="Arial"/>
          <w:bCs/>
          <w:spacing w:val="-1"/>
          <w:sz w:val="28"/>
          <w:szCs w:val="28"/>
        </w:rPr>
      </w:pPr>
      <w:r w:rsidRPr="00A6388D">
        <w:rPr>
          <w:rFonts w:eastAsia="Arial"/>
          <w:bCs/>
          <w:color w:val="000000"/>
          <w:sz w:val="28"/>
          <w:szCs w:val="28"/>
          <w:lang w:bidi="ru-RU"/>
        </w:rPr>
        <w:t>Комплексное совершенствование системы благоустройства территории населенных пунктов в соответствии с требованиями действующих норм;</w:t>
      </w:r>
    </w:p>
    <w:p w:rsidR="00DE433E" w:rsidRPr="00A6388D" w:rsidRDefault="00DE433E" w:rsidP="00DE433E">
      <w:pPr>
        <w:widowControl w:val="0"/>
        <w:numPr>
          <w:ilvl w:val="0"/>
          <w:numId w:val="9"/>
        </w:numPr>
        <w:tabs>
          <w:tab w:val="left" w:pos="1134"/>
        </w:tabs>
        <w:jc w:val="both"/>
        <w:rPr>
          <w:rFonts w:eastAsia="Arial"/>
          <w:bCs/>
          <w:spacing w:val="-1"/>
          <w:sz w:val="28"/>
          <w:szCs w:val="28"/>
        </w:rPr>
      </w:pPr>
      <w:r w:rsidRPr="00A6388D">
        <w:rPr>
          <w:rFonts w:eastAsia="Arial"/>
          <w:bCs/>
          <w:color w:val="000000"/>
          <w:sz w:val="28"/>
          <w:szCs w:val="28"/>
          <w:lang w:bidi="ru-RU"/>
        </w:rPr>
        <w:t>Оптимизация уровня благоустройства среды предполагает учёт интересов всех структурных и территориальных объектов, требующих</w:t>
      </w:r>
    </w:p>
    <w:p w:rsidR="00DE433E" w:rsidRPr="00A6388D" w:rsidRDefault="00DE433E" w:rsidP="00DE433E">
      <w:pPr>
        <w:widowControl w:val="0"/>
        <w:tabs>
          <w:tab w:val="left" w:pos="1373"/>
        </w:tabs>
        <w:jc w:val="both"/>
        <w:rPr>
          <w:rFonts w:eastAsia="Arial"/>
          <w:bCs/>
          <w:spacing w:val="-1"/>
          <w:sz w:val="28"/>
          <w:szCs w:val="28"/>
        </w:rPr>
      </w:pPr>
      <w:r w:rsidRPr="00A6388D">
        <w:rPr>
          <w:rFonts w:eastAsia="Arial"/>
          <w:bCs/>
          <w:color w:val="000000"/>
          <w:sz w:val="28"/>
          <w:szCs w:val="28"/>
          <w:lang w:bidi="ru-RU"/>
        </w:rPr>
        <w:t>повышения качества благоустройства, вне зависимости от формы собственности и местоположения;</w:t>
      </w:r>
    </w:p>
    <w:p w:rsidR="00DE433E" w:rsidRPr="00A6388D" w:rsidRDefault="00DE433E" w:rsidP="00DE433E">
      <w:pPr>
        <w:widowControl w:val="0"/>
        <w:numPr>
          <w:ilvl w:val="0"/>
          <w:numId w:val="9"/>
        </w:numPr>
        <w:tabs>
          <w:tab w:val="left" w:pos="1134"/>
        </w:tabs>
        <w:jc w:val="both"/>
        <w:rPr>
          <w:rFonts w:eastAsia="Arial"/>
          <w:bCs/>
          <w:spacing w:val="-1"/>
          <w:sz w:val="28"/>
          <w:szCs w:val="28"/>
        </w:rPr>
      </w:pPr>
      <w:r w:rsidRPr="00A6388D">
        <w:rPr>
          <w:rFonts w:eastAsia="Arial"/>
          <w:bCs/>
          <w:color w:val="000000"/>
          <w:sz w:val="28"/>
          <w:szCs w:val="28"/>
          <w:lang w:bidi="ru-RU"/>
        </w:rPr>
        <w:t>Развитие системы озеленённых пространств в городской среде в соответствии с Правилами благоустройства муниципального образования;</w:t>
      </w:r>
    </w:p>
    <w:p w:rsidR="00DE433E" w:rsidRPr="00A6388D" w:rsidRDefault="00DE433E" w:rsidP="00DE433E">
      <w:pPr>
        <w:widowControl w:val="0"/>
        <w:numPr>
          <w:ilvl w:val="0"/>
          <w:numId w:val="9"/>
        </w:numPr>
        <w:tabs>
          <w:tab w:val="left" w:pos="1134"/>
        </w:tabs>
        <w:jc w:val="both"/>
        <w:rPr>
          <w:rFonts w:eastAsia="Arial"/>
          <w:bCs/>
          <w:spacing w:val="-1"/>
          <w:sz w:val="28"/>
          <w:szCs w:val="28"/>
        </w:rPr>
      </w:pPr>
      <w:r w:rsidRPr="00A6388D">
        <w:rPr>
          <w:rFonts w:eastAsia="Arial"/>
          <w:bCs/>
          <w:color w:val="000000"/>
          <w:sz w:val="28"/>
          <w:szCs w:val="28"/>
          <w:lang w:bidi="ru-RU"/>
        </w:rPr>
        <w:t>Развитие системы благоустройства с учетом внедрения ресурсосберегающих технологий.</w:t>
      </w:r>
    </w:p>
    <w:p w:rsidR="00DE433E" w:rsidRPr="00A6388D" w:rsidRDefault="00DE433E" w:rsidP="00DE433E">
      <w:pPr>
        <w:widowControl w:val="0"/>
        <w:tabs>
          <w:tab w:val="left" w:pos="1388"/>
        </w:tabs>
        <w:jc w:val="both"/>
        <w:rPr>
          <w:rFonts w:eastAsia="Arial"/>
          <w:bCs/>
          <w:spacing w:val="-1"/>
          <w:sz w:val="28"/>
          <w:szCs w:val="28"/>
        </w:rPr>
      </w:pPr>
      <w:r w:rsidRPr="00A6388D">
        <w:rPr>
          <w:rFonts w:eastAsia="Arial" w:cs="Arial"/>
          <w:bCs/>
          <w:spacing w:val="-1"/>
          <w:sz w:val="28"/>
          <w:szCs w:val="28"/>
        </w:rPr>
        <w:t>Целью данной Программы является повышение уровня комплексного благоустройства территории Моздокского городского поселения.</w:t>
      </w:r>
    </w:p>
    <w:p w:rsidR="00DE433E" w:rsidRPr="00A6388D" w:rsidRDefault="00DE433E" w:rsidP="00DE433E">
      <w:pPr>
        <w:tabs>
          <w:tab w:val="left" w:pos="0"/>
        </w:tabs>
        <w:jc w:val="both"/>
        <w:rPr>
          <w:sz w:val="28"/>
          <w:szCs w:val="28"/>
        </w:rPr>
      </w:pPr>
      <w:r w:rsidRPr="00A6388D">
        <w:rPr>
          <w:sz w:val="28"/>
          <w:szCs w:val="28"/>
        </w:rPr>
        <w:tab/>
        <w:t>Основной задачей для достижения поставленной цели является - совершенствование эстетичного вида поселения, создание гармоничной архитектурно-ландшафтной среды.</w:t>
      </w:r>
    </w:p>
    <w:p w:rsidR="00DE433E" w:rsidRPr="00A6388D" w:rsidRDefault="00DE433E" w:rsidP="00DE433E">
      <w:pPr>
        <w:widowControl w:val="0"/>
        <w:jc w:val="both"/>
        <w:rPr>
          <w:rFonts w:eastAsia="Arial"/>
          <w:b/>
          <w:bCs/>
          <w:spacing w:val="-1"/>
          <w:sz w:val="28"/>
          <w:szCs w:val="28"/>
        </w:rPr>
      </w:pPr>
      <w:r w:rsidRPr="00A6388D">
        <w:rPr>
          <w:rFonts w:eastAsia="Arial"/>
          <w:b/>
          <w:bCs/>
          <w:color w:val="000000"/>
          <w:sz w:val="28"/>
          <w:szCs w:val="28"/>
          <w:lang w:bidi="ru-RU"/>
        </w:rPr>
        <w:t>Определены следующие цели Программы:</w:t>
      </w:r>
    </w:p>
    <w:p w:rsidR="00DE433E" w:rsidRPr="00A6388D" w:rsidRDefault="00DE433E" w:rsidP="00DE433E">
      <w:pPr>
        <w:widowControl w:val="0"/>
        <w:numPr>
          <w:ilvl w:val="0"/>
          <w:numId w:val="13"/>
        </w:numPr>
        <w:tabs>
          <w:tab w:val="left" w:pos="997"/>
        </w:tabs>
        <w:jc w:val="both"/>
        <w:rPr>
          <w:rFonts w:eastAsia="Arial"/>
          <w:bCs/>
          <w:spacing w:val="-1"/>
          <w:sz w:val="28"/>
          <w:szCs w:val="28"/>
        </w:rPr>
      </w:pPr>
      <w:r w:rsidRPr="00A6388D">
        <w:rPr>
          <w:rFonts w:eastAsia="Arial"/>
          <w:bCs/>
          <w:color w:val="000000"/>
          <w:sz w:val="28"/>
          <w:szCs w:val="28"/>
          <w:lang w:bidi="ru-RU"/>
        </w:rPr>
        <w:t>создание безопасных и благоприятных условий проживания граждан в Моздокском городском поселении;</w:t>
      </w:r>
    </w:p>
    <w:p w:rsidR="00DE433E" w:rsidRPr="00A6388D" w:rsidRDefault="00DE433E" w:rsidP="00DE433E">
      <w:pPr>
        <w:widowControl w:val="0"/>
        <w:numPr>
          <w:ilvl w:val="0"/>
          <w:numId w:val="13"/>
        </w:numPr>
        <w:tabs>
          <w:tab w:val="left" w:pos="987"/>
        </w:tabs>
        <w:jc w:val="both"/>
        <w:rPr>
          <w:rFonts w:eastAsia="Arial"/>
          <w:bCs/>
          <w:spacing w:val="-1"/>
          <w:sz w:val="28"/>
          <w:szCs w:val="28"/>
        </w:rPr>
      </w:pPr>
      <w:r w:rsidRPr="00A6388D">
        <w:rPr>
          <w:rFonts w:eastAsia="Arial"/>
          <w:bCs/>
          <w:color w:val="000000"/>
          <w:sz w:val="28"/>
          <w:szCs w:val="28"/>
          <w:lang w:bidi="ru-RU"/>
        </w:rPr>
        <w:lastRenderedPageBreak/>
        <w:t>формирование современного облика дворовых и общественных территорий Моздокского городского поселения;</w:t>
      </w:r>
    </w:p>
    <w:p w:rsidR="00DE433E" w:rsidRPr="00A6388D" w:rsidRDefault="00DE433E" w:rsidP="00DE433E">
      <w:pPr>
        <w:widowControl w:val="0"/>
        <w:numPr>
          <w:ilvl w:val="0"/>
          <w:numId w:val="13"/>
        </w:numPr>
        <w:tabs>
          <w:tab w:val="left" w:pos="1032"/>
        </w:tabs>
        <w:jc w:val="both"/>
        <w:rPr>
          <w:rFonts w:eastAsia="Arial"/>
          <w:bCs/>
          <w:spacing w:val="-1"/>
          <w:sz w:val="28"/>
          <w:szCs w:val="28"/>
        </w:rPr>
      </w:pPr>
      <w:r w:rsidRPr="00A6388D">
        <w:rPr>
          <w:rFonts w:eastAsia="Arial"/>
          <w:bCs/>
          <w:color w:val="000000"/>
          <w:sz w:val="28"/>
          <w:szCs w:val="28"/>
          <w:lang w:bidi="ru-RU"/>
        </w:rPr>
        <w:t>повышение уровня привлекательности Моздокского городского поселения.</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Для достижения целей Программы необходимо:</w:t>
      </w:r>
    </w:p>
    <w:p w:rsidR="00DE433E" w:rsidRPr="00A6388D" w:rsidRDefault="00DE433E" w:rsidP="00DE433E">
      <w:pPr>
        <w:widowControl w:val="0"/>
        <w:numPr>
          <w:ilvl w:val="0"/>
          <w:numId w:val="10"/>
        </w:numPr>
        <w:tabs>
          <w:tab w:val="left" w:pos="1134"/>
          <w:tab w:val="left" w:pos="6500"/>
        </w:tabs>
        <w:jc w:val="both"/>
        <w:rPr>
          <w:rFonts w:eastAsia="Arial"/>
          <w:bCs/>
          <w:spacing w:val="-1"/>
          <w:sz w:val="28"/>
          <w:szCs w:val="28"/>
        </w:rPr>
      </w:pPr>
      <w:r w:rsidRPr="00A6388D">
        <w:rPr>
          <w:rFonts w:eastAsia="Arial"/>
          <w:bCs/>
          <w:color w:val="000000"/>
          <w:sz w:val="28"/>
          <w:szCs w:val="28"/>
          <w:lang w:bidi="ru-RU"/>
        </w:rPr>
        <w:t>Обеспечить вовлечение жителей и заинтересованных лиц в реализацию муниципальных проектов по благоустройству;</w:t>
      </w:r>
    </w:p>
    <w:p w:rsidR="00DE433E" w:rsidRPr="00A6388D" w:rsidRDefault="00DE433E" w:rsidP="00DE433E">
      <w:pPr>
        <w:widowControl w:val="0"/>
        <w:numPr>
          <w:ilvl w:val="0"/>
          <w:numId w:val="10"/>
        </w:numPr>
        <w:tabs>
          <w:tab w:val="left" w:pos="1134"/>
          <w:tab w:val="left" w:pos="3083"/>
          <w:tab w:val="left" w:pos="5622"/>
        </w:tabs>
        <w:jc w:val="both"/>
        <w:rPr>
          <w:rFonts w:eastAsia="Arial"/>
          <w:bCs/>
          <w:spacing w:val="-1"/>
          <w:sz w:val="28"/>
          <w:szCs w:val="28"/>
        </w:rPr>
      </w:pPr>
      <w:r w:rsidRPr="00A6388D">
        <w:rPr>
          <w:rFonts w:eastAsia="Arial"/>
          <w:bCs/>
          <w:color w:val="000000"/>
          <w:sz w:val="28"/>
          <w:szCs w:val="28"/>
          <w:lang w:bidi="ru-RU"/>
        </w:rPr>
        <w:t>Обеспечить</w:t>
      </w:r>
      <w:r w:rsidRPr="00A6388D">
        <w:rPr>
          <w:rFonts w:eastAsia="Arial"/>
          <w:bCs/>
          <w:color w:val="000000"/>
          <w:sz w:val="28"/>
          <w:szCs w:val="28"/>
          <w:lang w:bidi="ru-RU"/>
        </w:rPr>
        <w:tab/>
        <w:t>благоустройство</w:t>
      </w:r>
      <w:r w:rsidRPr="00A6388D">
        <w:rPr>
          <w:rFonts w:eastAsia="Arial"/>
          <w:bCs/>
          <w:color w:val="000000"/>
          <w:sz w:val="28"/>
          <w:szCs w:val="28"/>
          <w:lang w:bidi="ru-RU"/>
        </w:rPr>
        <w:tab/>
        <w:t>дворовых и общественных территорий, нуждающихся в благоустройстве;</w:t>
      </w:r>
    </w:p>
    <w:p w:rsidR="00DE433E" w:rsidRPr="00A6388D" w:rsidRDefault="00DE433E" w:rsidP="00DE433E">
      <w:pPr>
        <w:widowControl w:val="0"/>
        <w:numPr>
          <w:ilvl w:val="0"/>
          <w:numId w:val="10"/>
        </w:numPr>
        <w:tabs>
          <w:tab w:val="left" w:pos="1134"/>
        </w:tabs>
        <w:jc w:val="both"/>
        <w:rPr>
          <w:rFonts w:eastAsia="Arial"/>
          <w:bCs/>
          <w:spacing w:val="-1"/>
          <w:sz w:val="28"/>
          <w:szCs w:val="28"/>
        </w:rPr>
      </w:pPr>
      <w:r w:rsidRPr="00A6388D">
        <w:rPr>
          <w:rFonts w:eastAsia="Arial"/>
          <w:bCs/>
          <w:color w:val="000000"/>
          <w:sz w:val="28"/>
          <w:szCs w:val="28"/>
          <w:lang w:bidi="ru-RU"/>
        </w:rPr>
        <w:t>Обеспечение внедрения мероприятий на повышение энергетической эффективности объектов благоустройства (например: внедрение энергосберегающих источников освещения и прочее).</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Ожидаемыми результатами реализации Программы являются:</w:t>
      </w:r>
    </w:p>
    <w:p w:rsidR="00DE433E" w:rsidRPr="00A6388D" w:rsidRDefault="00DE433E" w:rsidP="00DE433E">
      <w:pPr>
        <w:widowControl w:val="0"/>
        <w:numPr>
          <w:ilvl w:val="0"/>
          <w:numId w:val="11"/>
        </w:numPr>
        <w:tabs>
          <w:tab w:val="left" w:pos="1134"/>
        </w:tabs>
        <w:jc w:val="both"/>
        <w:rPr>
          <w:rFonts w:eastAsia="Arial"/>
          <w:bCs/>
          <w:spacing w:val="-1"/>
          <w:sz w:val="28"/>
          <w:szCs w:val="28"/>
        </w:rPr>
      </w:pPr>
      <w:r w:rsidRPr="00A6388D">
        <w:rPr>
          <w:rFonts w:eastAsia="Arial"/>
          <w:bCs/>
          <w:color w:val="000000"/>
          <w:sz w:val="28"/>
          <w:szCs w:val="28"/>
          <w:lang w:bidi="ru-RU"/>
        </w:rPr>
        <w:t>Формирование современной городской среды в Моздокском городском поселении;</w:t>
      </w:r>
    </w:p>
    <w:p w:rsidR="00DE433E" w:rsidRPr="00A6388D" w:rsidRDefault="00DE433E" w:rsidP="00DE433E">
      <w:pPr>
        <w:widowControl w:val="0"/>
        <w:numPr>
          <w:ilvl w:val="0"/>
          <w:numId w:val="11"/>
        </w:numPr>
        <w:tabs>
          <w:tab w:val="left" w:pos="1134"/>
        </w:tabs>
        <w:jc w:val="both"/>
        <w:rPr>
          <w:rFonts w:eastAsia="Arial"/>
          <w:bCs/>
          <w:spacing w:val="-1"/>
          <w:sz w:val="28"/>
          <w:szCs w:val="28"/>
        </w:rPr>
      </w:pPr>
      <w:r w:rsidRPr="00A6388D">
        <w:rPr>
          <w:rFonts w:eastAsia="Arial"/>
          <w:bCs/>
          <w:color w:val="000000"/>
          <w:sz w:val="28"/>
          <w:szCs w:val="28"/>
          <w:lang w:bidi="ru-RU"/>
        </w:rPr>
        <w:t>Повышение уровня комфорта и внешнего облика городов и сельских поселений;</w:t>
      </w:r>
    </w:p>
    <w:p w:rsidR="00DE433E" w:rsidRPr="00A6388D" w:rsidRDefault="00DE433E" w:rsidP="00DE433E">
      <w:pPr>
        <w:widowControl w:val="0"/>
        <w:numPr>
          <w:ilvl w:val="0"/>
          <w:numId w:val="11"/>
        </w:numPr>
        <w:tabs>
          <w:tab w:val="left" w:pos="1134"/>
        </w:tabs>
        <w:jc w:val="both"/>
        <w:rPr>
          <w:rFonts w:eastAsia="Arial"/>
          <w:bCs/>
          <w:spacing w:val="-1"/>
          <w:sz w:val="28"/>
          <w:szCs w:val="28"/>
        </w:rPr>
      </w:pPr>
      <w:r w:rsidRPr="00A6388D">
        <w:rPr>
          <w:rFonts w:eastAsia="Arial"/>
          <w:bCs/>
          <w:color w:val="000000"/>
          <w:sz w:val="28"/>
          <w:szCs w:val="28"/>
          <w:lang w:bidi="ru-RU"/>
        </w:rPr>
        <w:t>Повышение энергетической эффективности объектов благоустройства.</w:t>
      </w:r>
    </w:p>
    <w:p w:rsidR="00DE433E" w:rsidRPr="00A6388D" w:rsidRDefault="00DE433E" w:rsidP="00DE433E">
      <w:pPr>
        <w:widowControl w:val="0"/>
        <w:jc w:val="center"/>
        <w:outlineLvl w:val="0"/>
        <w:rPr>
          <w:rFonts w:eastAsia="Arial"/>
          <w:b/>
          <w:bCs/>
          <w:color w:val="000000"/>
          <w:sz w:val="28"/>
          <w:szCs w:val="28"/>
          <w:lang w:bidi="ru-RU"/>
        </w:rPr>
      </w:pPr>
      <w:bookmarkStart w:id="2" w:name="bookmark9"/>
    </w:p>
    <w:p w:rsidR="00DE433E" w:rsidRPr="00A6388D" w:rsidRDefault="00DE433E" w:rsidP="00DE433E">
      <w:pPr>
        <w:widowControl w:val="0"/>
        <w:jc w:val="center"/>
        <w:outlineLvl w:val="0"/>
        <w:rPr>
          <w:rFonts w:eastAsia="Arial"/>
          <w:b/>
          <w:bCs/>
          <w:spacing w:val="-1"/>
          <w:sz w:val="28"/>
          <w:szCs w:val="28"/>
        </w:rPr>
      </w:pPr>
      <w:r w:rsidRPr="00A6388D">
        <w:rPr>
          <w:rFonts w:eastAsia="Arial"/>
          <w:b/>
          <w:bCs/>
          <w:color w:val="000000"/>
          <w:sz w:val="28"/>
          <w:szCs w:val="28"/>
          <w:lang w:bidi="ru-RU"/>
        </w:rPr>
        <w:t xml:space="preserve">Раздел 3. Характеристика мер </w:t>
      </w:r>
      <w:proofErr w:type="gramStart"/>
      <w:r w:rsidRPr="00A6388D">
        <w:rPr>
          <w:rFonts w:eastAsia="Arial"/>
          <w:b/>
          <w:bCs/>
          <w:color w:val="000000"/>
          <w:sz w:val="28"/>
          <w:szCs w:val="28"/>
          <w:lang w:bidi="ru-RU"/>
        </w:rPr>
        <w:t>государственного</w:t>
      </w:r>
      <w:proofErr w:type="gramEnd"/>
      <w:r w:rsidRPr="00A6388D">
        <w:rPr>
          <w:rFonts w:eastAsia="Arial"/>
          <w:b/>
          <w:bCs/>
          <w:color w:val="000000"/>
          <w:sz w:val="28"/>
          <w:szCs w:val="28"/>
          <w:lang w:bidi="ru-RU"/>
        </w:rPr>
        <w:t xml:space="preserve"> и правового</w:t>
      </w:r>
      <w:bookmarkEnd w:id="2"/>
    </w:p>
    <w:p w:rsidR="00DE433E" w:rsidRPr="00A6388D" w:rsidRDefault="00DE433E" w:rsidP="00DE433E">
      <w:pPr>
        <w:widowControl w:val="0"/>
        <w:jc w:val="center"/>
        <w:outlineLvl w:val="0"/>
        <w:rPr>
          <w:rFonts w:eastAsia="Arial"/>
          <w:b/>
          <w:bCs/>
          <w:color w:val="000000"/>
          <w:sz w:val="28"/>
          <w:szCs w:val="28"/>
          <w:lang w:bidi="ru-RU"/>
        </w:rPr>
      </w:pPr>
      <w:bookmarkStart w:id="3" w:name="bookmark10"/>
      <w:r w:rsidRPr="00A6388D">
        <w:rPr>
          <w:rFonts w:eastAsia="Arial"/>
          <w:b/>
          <w:bCs/>
          <w:color w:val="000000"/>
          <w:sz w:val="28"/>
          <w:szCs w:val="28"/>
          <w:lang w:bidi="ru-RU"/>
        </w:rPr>
        <w:t>регулирования</w:t>
      </w:r>
      <w:bookmarkEnd w:id="3"/>
    </w:p>
    <w:p w:rsidR="00DE433E" w:rsidRPr="00A6388D" w:rsidRDefault="00DE433E" w:rsidP="00DE433E">
      <w:pPr>
        <w:widowControl w:val="0"/>
        <w:jc w:val="center"/>
        <w:outlineLvl w:val="0"/>
        <w:rPr>
          <w:rFonts w:eastAsia="Arial"/>
          <w:b/>
          <w:bCs/>
          <w:spacing w:val="-1"/>
          <w:sz w:val="28"/>
          <w:szCs w:val="28"/>
        </w:rPr>
      </w:pP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Программа предусматривает применение комплекса мер государственного правового регулирования, обеспечивающего проведение на территории Моздокского городского поселения государственной политики и осуществляющего управление, нормативно-</w:t>
      </w:r>
      <w:r w:rsidRPr="00A6388D">
        <w:rPr>
          <w:rFonts w:eastAsia="Arial"/>
          <w:bCs/>
          <w:color w:val="000000"/>
          <w:sz w:val="28"/>
          <w:szCs w:val="28"/>
          <w:lang w:bidi="ru-RU"/>
        </w:rPr>
        <w:softHyphen/>
        <w:t>правовое регулирование в сфере жилищно-коммунального хозяйства, которые реализуются путем принятия нормативных правовых актов Моздокского городского поселения и выполнения нормативных правовых актов Российской Федерации.</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В рамках мероприятий Программы также предусматриваются отдельные меры правового регулирования в сфере реализации Программы.</w:t>
      </w:r>
    </w:p>
    <w:p w:rsidR="00DE433E" w:rsidRPr="00A6388D" w:rsidRDefault="00DE433E" w:rsidP="00DE433E">
      <w:pPr>
        <w:widowControl w:val="0"/>
        <w:jc w:val="both"/>
        <w:outlineLvl w:val="0"/>
        <w:rPr>
          <w:rFonts w:eastAsia="Arial"/>
          <w:bCs/>
          <w:color w:val="000000"/>
          <w:sz w:val="28"/>
          <w:szCs w:val="28"/>
          <w:lang w:bidi="ru-RU"/>
        </w:rPr>
      </w:pPr>
      <w:bookmarkStart w:id="4" w:name="bookmark11"/>
    </w:p>
    <w:p w:rsidR="00DE433E" w:rsidRPr="00A6388D" w:rsidRDefault="00DE433E" w:rsidP="00DE433E">
      <w:pPr>
        <w:widowControl w:val="0"/>
        <w:jc w:val="center"/>
        <w:outlineLvl w:val="0"/>
        <w:rPr>
          <w:rFonts w:eastAsia="Arial"/>
          <w:b/>
          <w:bCs/>
          <w:color w:val="000000"/>
          <w:sz w:val="28"/>
          <w:szCs w:val="28"/>
          <w:lang w:bidi="ru-RU"/>
        </w:rPr>
      </w:pPr>
      <w:r w:rsidRPr="00A6388D">
        <w:rPr>
          <w:rFonts w:eastAsia="Arial"/>
          <w:b/>
          <w:bCs/>
          <w:color w:val="000000"/>
          <w:sz w:val="28"/>
          <w:szCs w:val="28"/>
          <w:lang w:bidi="ru-RU"/>
        </w:rPr>
        <w:t>Раздел 4. Характеристика основных мероприятий Программы</w:t>
      </w:r>
      <w:bookmarkEnd w:id="4"/>
    </w:p>
    <w:p w:rsidR="00DE433E" w:rsidRPr="00A6388D" w:rsidRDefault="00DE433E" w:rsidP="00DE433E">
      <w:pPr>
        <w:widowControl w:val="0"/>
        <w:jc w:val="center"/>
        <w:outlineLvl w:val="0"/>
        <w:rPr>
          <w:rFonts w:eastAsia="Arial"/>
          <w:b/>
          <w:bCs/>
          <w:spacing w:val="-1"/>
          <w:sz w:val="28"/>
          <w:szCs w:val="28"/>
        </w:rPr>
      </w:pPr>
    </w:p>
    <w:p w:rsidR="00DE433E" w:rsidRPr="00A6388D" w:rsidRDefault="00DE433E" w:rsidP="00DE433E">
      <w:pPr>
        <w:widowControl w:val="0"/>
        <w:jc w:val="both"/>
        <w:rPr>
          <w:rFonts w:eastAsia="Arial"/>
          <w:bCs/>
          <w:color w:val="000000"/>
          <w:sz w:val="28"/>
          <w:szCs w:val="28"/>
          <w:lang w:bidi="ru-RU"/>
        </w:rPr>
      </w:pPr>
      <w:proofErr w:type="gramStart"/>
      <w:r w:rsidRPr="00A6388D">
        <w:rPr>
          <w:rFonts w:eastAsia="Arial"/>
          <w:bCs/>
          <w:sz w:val="28"/>
          <w:szCs w:val="28"/>
          <w:lang w:bidi="ru-RU"/>
        </w:rPr>
        <w:t>Администрацией местного самоуправления Моздокского городского поселения должна быть обеспечена разработка муниципальных программ формирования современной городской среды на 2018-2022 годы, принятие и реализация которых является одним из условий предоставления субсидии из</w:t>
      </w:r>
      <w:r w:rsidRPr="00A6388D">
        <w:rPr>
          <w:rFonts w:eastAsia="Arial"/>
          <w:bCs/>
          <w:color w:val="000000"/>
          <w:sz w:val="28"/>
          <w:szCs w:val="28"/>
          <w:lang w:bidi="ru-RU"/>
        </w:rPr>
        <w:t xml:space="preserve"> федерального бюджета бюджетам субъектов Российской Федерации на реализацию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Pr="00A6388D">
        <w:rPr>
          <w:rFonts w:eastAsia="Arial"/>
          <w:bCs/>
          <w:color w:val="000000"/>
          <w:sz w:val="28"/>
          <w:szCs w:val="28"/>
          <w:lang w:bidi="ru-RU"/>
        </w:rPr>
        <w:t xml:space="preserve">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w:t>
      </w:r>
      <w:r w:rsidRPr="00A6388D">
        <w:rPr>
          <w:rFonts w:eastAsia="Arial"/>
          <w:bCs/>
          <w:sz w:val="28"/>
          <w:szCs w:val="28"/>
          <w:lang w:bidi="ru-RU"/>
        </w:rPr>
        <w:t>№</w:t>
      </w:r>
      <w:hyperlink r:id="rId6" w:history="1">
        <w:r w:rsidRPr="00A6388D">
          <w:rPr>
            <w:rFonts w:eastAsia="Arial"/>
            <w:bCs/>
            <w:color w:val="0000FF"/>
            <w:sz w:val="28"/>
            <w:szCs w:val="28"/>
            <w:u w:val="single"/>
            <w:lang w:bidi="ru-RU"/>
          </w:rPr>
          <w:t xml:space="preserve"> 169 </w:t>
        </w:r>
        <w:r w:rsidRPr="00A6388D">
          <w:rPr>
            <w:rFonts w:eastAsia="Arial"/>
            <w:bCs/>
            <w:spacing w:val="-1"/>
            <w:sz w:val="28"/>
            <w:szCs w:val="28"/>
          </w:rPr>
          <w:t>(в редакции постановления Правительства Российской Федерации от 16.12.2017г. № 1578)</w:t>
        </w:r>
        <w:r w:rsidRPr="00A6388D">
          <w:rPr>
            <w:rFonts w:eastAsia="Arial"/>
            <w:bCs/>
            <w:color w:val="0000FF"/>
            <w:sz w:val="28"/>
            <w:szCs w:val="28"/>
            <w:u w:val="single"/>
            <w:lang w:bidi="ru-RU"/>
          </w:rPr>
          <w:t>,</w:t>
        </w:r>
      </w:hyperlink>
      <w:r w:rsidRPr="00A6388D">
        <w:rPr>
          <w:rFonts w:eastAsia="Arial"/>
          <w:bCs/>
          <w:color w:val="000000"/>
          <w:sz w:val="28"/>
          <w:szCs w:val="28"/>
          <w:lang w:bidi="ru-RU"/>
        </w:rPr>
        <w:t xml:space="preserve"> и направленных на развитие городской среды в муниципальных образованиях субъекта Российской Федерации.</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Разработку муниципальной программы рекомендуется осуществлять исходя из следующих принципов:</w:t>
      </w:r>
    </w:p>
    <w:p w:rsidR="00DE433E" w:rsidRPr="00A6388D" w:rsidRDefault="00DE433E" w:rsidP="00DE433E">
      <w:pPr>
        <w:widowControl w:val="0"/>
        <w:numPr>
          <w:ilvl w:val="0"/>
          <w:numId w:val="13"/>
        </w:numPr>
        <w:tabs>
          <w:tab w:val="left" w:pos="952"/>
        </w:tabs>
        <w:jc w:val="both"/>
        <w:rPr>
          <w:rFonts w:eastAsia="Arial"/>
          <w:bCs/>
          <w:spacing w:val="-1"/>
          <w:sz w:val="28"/>
          <w:szCs w:val="28"/>
        </w:rPr>
      </w:pPr>
      <w:r w:rsidRPr="00A6388D">
        <w:rPr>
          <w:rFonts w:eastAsia="Arial"/>
          <w:bCs/>
          <w:color w:val="000000"/>
          <w:sz w:val="28"/>
          <w:szCs w:val="28"/>
          <w:lang w:bidi="ru-RU"/>
        </w:rPr>
        <w:t>полнота и достоверность информации;</w:t>
      </w:r>
    </w:p>
    <w:p w:rsidR="00DE433E" w:rsidRPr="00A6388D" w:rsidRDefault="00DE433E" w:rsidP="00DE433E">
      <w:pPr>
        <w:widowControl w:val="0"/>
        <w:numPr>
          <w:ilvl w:val="0"/>
          <w:numId w:val="13"/>
        </w:numPr>
        <w:tabs>
          <w:tab w:val="left" w:pos="1147"/>
        </w:tabs>
        <w:jc w:val="both"/>
        <w:rPr>
          <w:rFonts w:eastAsia="Arial"/>
          <w:bCs/>
          <w:spacing w:val="-1"/>
          <w:sz w:val="28"/>
          <w:szCs w:val="28"/>
        </w:rPr>
      </w:pPr>
      <w:r w:rsidRPr="00A6388D">
        <w:rPr>
          <w:rFonts w:eastAsia="Arial"/>
          <w:bCs/>
          <w:color w:val="000000"/>
          <w:sz w:val="28"/>
          <w:szCs w:val="28"/>
          <w:lang w:bidi="ru-RU"/>
        </w:rPr>
        <w:t xml:space="preserve">прозрачность и обоснованность решений органов местного </w:t>
      </w:r>
      <w:r w:rsidRPr="00A6388D">
        <w:rPr>
          <w:rFonts w:eastAsia="Arial"/>
          <w:bCs/>
          <w:color w:val="000000"/>
          <w:sz w:val="28"/>
          <w:szCs w:val="28"/>
          <w:lang w:bidi="ru-RU"/>
        </w:rPr>
        <w:lastRenderedPageBreak/>
        <w:t>самоуправления о включении объектов благоустройства в муниципальную программу;</w:t>
      </w:r>
    </w:p>
    <w:p w:rsidR="00DE433E" w:rsidRPr="00A6388D" w:rsidRDefault="00DE433E" w:rsidP="00DE433E">
      <w:pPr>
        <w:widowControl w:val="0"/>
        <w:numPr>
          <w:ilvl w:val="0"/>
          <w:numId w:val="13"/>
        </w:numPr>
        <w:tabs>
          <w:tab w:val="left" w:pos="952"/>
        </w:tabs>
        <w:jc w:val="both"/>
        <w:rPr>
          <w:rFonts w:eastAsia="Arial"/>
          <w:bCs/>
          <w:spacing w:val="-1"/>
          <w:sz w:val="28"/>
          <w:szCs w:val="28"/>
        </w:rPr>
      </w:pPr>
      <w:r w:rsidRPr="00A6388D">
        <w:rPr>
          <w:rFonts w:eastAsia="Arial"/>
          <w:bCs/>
          <w:color w:val="000000"/>
          <w:sz w:val="28"/>
          <w:szCs w:val="28"/>
          <w:lang w:bidi="ru-RU"/>
        </w:rPr>
        <w:t>приоритет комплексности работ при проведении благоустройства;</w:t>
      </w:r>
    </w:p>
    <w:p w:rsidR="00DE433E" w:rsidRPr="00A6388D" w:rsidRDefault="00DE433E" w:rsidP="00DE433E">
      <w:pPr>
        <w:widowControl w:val="0"/>
        <w:numPr>
          <w:ilvl w:val="0"/>
          <w:numId w:val="13"/>
        </w:numPr>
        <w:tabs>
          <w:tab w:val="left" w:pos="922"/>
        </w:tabs>
        <w:jc w:val="both"/>
        <w:rPr>
          <w:rFonts w:eastAsia="Arial"/>
          <w:bCs/>
          <w:spacing w:val="-1"/>
          <w:sz w:val="28"/>
          <w:szCs w:val="28"/>
        </w:rPr>
      </w:pPr>
      <w:r w:rsidRPr="00A6388D">
        <w:rPr>
          <w:rFonts w:eastAsia="Arial"/>
          <w:bCs/>
          <w:color w:val="000000"/>
          <w:sz w:val="28"/>
          <w:szCs w:val="28"/>
          <w:lang w:bidi="ru-RU"/>
        </w:rPr>
        <w:t>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DE433E" w:rsidRPr="00A6388D" w:rsidRDefault="00DE433E" w:rsidP="00DE433E">
      <w:pPr>
        <w:widowControl w:val="0"/>
        <w:jc w:val="both"/>
        <w:rPr>
          <w:rFonts w:eastAsia="Arial"/>
          <w:bCs/>
          <w:spacing w:val="-1"/>
          <w:sz w:val="28"/>
          <w:szCs w:val="28"/>
        </w:rPr>
      </w:pPr>
      <w:r w:rsidRPr="00A6388D">
        <w:rPr>
          <w:rFonts w:eastAsia="Arial"/>
          <w:bCs/>
          <w:sz w:val="28"/>
          <w:szCs w:val="28"/>
          <w:lang w:bidi="ru-RU"/>
        </w:rPr>
        <w:t>Ответственный исполнитель муниципальной программы обеспечивает ее разработку, координацию деятельности соисполнителей</w:t>
      </w:r>
      <w:r w:rsidRPr="00A6388D">
        <w:rPr>
          <w:rFonts w:eastAsia="Arial"/>
          <w:bCs/>
          <w:color w:val="000000"/>
          <w:sz w:val="28"/>
          <w:szCs w:val="28"/>
          <w:lang w:bidi="ru-RU"/>
        </w:rPr>
        <w:t xml:space="preserve"> и участников муниципальной программы, а также мониторинг ее реализации и предоставление отчетности о достижении целевых показателей (индикаторов) муниципальной программы.</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Одним из основных критериев качества и комфортности условий проживания в населенных пунктах, является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Планировка и застройка муниципальных образований, формирование жилых и рекреационных зон проводились, как правило, без учета требований доступности для маломобильных граждан.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 В данной связи муниципальными программами благоустройства, разработанными в рамках Программы, должны быть предусмотрены мероприятия по обеспечению доступности благоустраиваемых территорий для маломобильных групп населения.</w:t>
      </w:r>
    </w:p>
    <w:p w:rsidR="00DE433E" w:rsidRPr="00A6388D" w:rsidRDefault="00DE433E" w:rsidP="00DE433E">
      <w:pPr>
        <w:shd w:val="clear" w:color="auto" w:fill="FFFFFF"/>
        <w:jc w:val="both"/>
        <w:rPr>
          <w:color w:val="000000"/>
          <w:sz w:val="22"/>
          <w:szCs w:val="22"/>
          <w:highlight w:val="yellow"/>
        </w:rPr>
      </w:pPr>
      <w:r w:rsidRPr="00A6388D">
        <w:rPr>
          <w:sz w:val="28"/>
          <w:szCs w:val="28"/>
          <w:lang w:bidi="ru-RU"/>
        </w:rPr>
        <w:t xml:space="preserve">Перечень мероприятий Программы, с указанием исполнителей, результатов реализации приведены в </w:t>
      </w:r>
      <w:r w:rsidRPr="00A6388D">
        <w:rPr>
          <w:sz w:val="28"/>
          <w:szCs w:val="28"/>
        </w:rPr>
        <w:t xml:space="preserve">Приложениях № 1, 2 </w:t>
      </w:r>
      <w:r w:rsidRPr="00A6388D">
        <w:rPr>
          <w:sz w:val="28"/>
          <w:szCs w:val="28"/>
          <w:lang w:bidi="ru-RU"/>
        </w:rPr>
        <w:t>к Программе.</w:t>
      </w:r>
    </w:p>
    <w:p w:rsidR="00DE433E" w:rsidRPr="00A6388D" w:rsidRDefault="00DE433E" w:rsidP="00DE433E">
      <w:pPr>
        <w:shd w:val="clear" w:color="auto" w:fill="FFFFFF"/>
        <w:jc w:val="both"/>
        <w:rPr>
          <w:color w:val="000000"/>
          <w:sz w:val="22"/>
          <w:szCs w:val="22"/>
          <w:highlight w:val="yellow"/>
        </w:rPr>
      </w:pPr>
    </w:p>
    <w:p w:rsidR="00DE433E" w:rsidRPr="00A6388D" w:rsidRDefault="00DE433E" w:rsidP="00DE433E">
      <w:pPr>
        <w:autoSpaceDE w:val="0"/>
        <w:autoSpaceDN w:val="0"/>
        <w:adjustRightInd w:val="0"/>
        <w:jc w:val="center"/>
        <w:rPr>
          <w:b/>
          <w:bCs/>
          <w:color w:val="000000"/>
          <w:sz w:val="28"/>
          <w:szCs w:val="28"/>
        </w:rPr>
      </w:pPr>
      <w:r w:rsidRPr="00A6388D">
        <w:rPr>
          <w:b/>
          <w:bCs/>
          <w:color w:val="000000"/>
          <w:sz w:val="28"/>
          <w:szCs w:val="28"/>
        </w:rPr>
        <w:t>Перечень работ по благоустройству дворовых территорий</w:t>
      </w:r>
    </w:p>
    <w:p w:rsidR="00DE433E" w:rsidRPr="00A6388D" w:rsidRDefault="00DE433E" w:rsidP="00DE433E">
      <w:pPr>
        <w:autoSpaceDE w:val="0"/>
        <w:autoSpaceDN w:val="0"/>
        <w:adjustRightInd w:val="0"/>
        <w:jc w:val="center"/>
        <w:rPr>
          <w:color w:val="000000"/>
          <w:sz w:val="28"/>
          <w:szCs w:val="28"/>
        </w:rPr>
      </w:pP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Благоустройство дворовых территорий предусматривает: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1. Минимальный перечень работ: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ремонт дворовых проездов;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обеспечение освещения дворовых территорий;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установку скамеек;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установку урн для мусора.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При этом указанный перечень является исчерпывающим и не может быть расширен. </w:t>
      </w:r>
    </w:p>
    <w:p w:rsidR="00DE433E" w:rsidRPr="00A6388D" w:rsidRDefault="00DE433E" w:rsidP="00DE433E">
      <w:pPr>
        <w:autoSpaceDE w:val="0"/>
        <w:autoSpaceDN w:val="0"/>
        <w:adjustRightInd w:val="0"/>
        <w:jc w:val="both"/>
        <w:rPr>
          <w:sz w:val="28"/>
          <w:szCs w:val="28"/>
        </w:rPr>
      </w:pPr>
      <w:r w:rsidRPr="00A6388D">
        <w:rPr>
          <w:sz w:val="28"/>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приложении №4 к настоящей программе. </w:t>
      </w:r>
    </w:p>
    <w:p w:rsidR="00DE433E" w:rsidRPr="00A6388D" w:rsidRDefault="00DE433E" w:rsidP="00DE433E">
      <w:pPr>
        <w:autoSpaceDE w:val="0"/>
        <w:autoSpaceDN w:val="0"/>
        <w:adjustRightInd w:val="0"/>
        <w:jc w:val="both"/>
        <w:rPr>
          <w:rFonts w:eastAsia="Calibri"/>
          <w:color w:val="000000"/>
          <w:sz w:val="28"/>
          <w:szCs w:val="28"/>
        </w:rPr>
      </w:pPr>
      <w:r w:rsidRPr="00A6388D">
        <w:rPr>
          <w:rFonts w:eastAsia="Calibri"/>
          <w:color w:val="000000"/>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работ, приведена в приложении №5 к настоящей программе. </w:t>
      </w:r>
    </w:p>
    <w:p w:rsidR="00DE433E" w:rsidRPr="00A6388D" w:rsidRDefault="00DE433E" w:rsidP="00DE433E">
      <w:pPr>
        <w:autoSpaceDE w:val="0"/>
        <w:autoSpaceDN w:val="0"/>
        <w:adjustRightInd w:val="0"/>
        <w:jc w:val="both"/>
        <w:rPr>
          <w:sz w:val="28"/>
          <w:szCs w:val="28"/>
        </w:rPr>
      </w:pPr>
      <w:r w:rsidRPr="00A6388D">
        <w:rPr>
          <w:sz w:val="28"/>
          <w:szCs w:val="28"/>
        </w:rPr>
        <w:t xml:space="preserve">2. Дополнительный перечень работ: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оборудование детских и (или) спортивных площадок;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оборудование автомобильных парковок;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озеленение дворовых территорий.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DE433E" w:rsidRPr="00A6388D" w:rsidRDefault="00DE433E" w:rsidP="00DE433E">
      <w:pPr>
        <w:autoSpaceDE w:val="0"/>
        <w:autoSpaceDN w:val="0"/>
        <w:adjustRightInd w:val="0"/>
        <w:jc w:val="both"/>
        <w:rPr>
          <w:sz w:val="28"/>
          <w:szCs w:val="28"/>
        </w:rPr>
      </w:pPr>
      <w:r w:rsidRPr="00A6388D">
        <w:rPr>
          <w:sz w:val="28"/>
          <w:szCs w:val="28"/>
        </w:rPr>
        <w:lastRenderedPageBreak/>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дополнительного перечня работ по благоустройству дворовых территорий, приводится в приложении №4 к настоящей программе. </w:t>
      </w:r>
    </w:p>
    <w:p w:rsidR="00DE433E" w:rsidRPr="00A6388D" w:rsidRDefault="00DE433E" w:rsidP="00DE433E">
      <w:pPr>
        <w:autoSpaceDE w:val="0"/>
        <w:autoSpaceDN w:val="0"/>
        <w:adjustRightInd w:val="0"/>
        <w:jc w:val="both"/>
        <w:rPr>
          <w:rFonts w:eastAsia="Calibri"/>
          <w:sz w:val="28"/>
          <w:szCs w:val="28"/>
          <w:highlight w:val="yellow"/>
        </w:rPr>
      </w:pPr>
      <w:r w:rsidRPr="00A6388D">
        <w:rPr>
          <w:rFonts w:eastAsia="Calibri"/>
          <w:bCs/>
          <w:color w:val="000000"/>
          <w:sz w:val="28"/>
          <w:szCs w:val="28"/>
        </w:rPr>
        <w:t>Ориентировочная стоимость (единичные расценки) работ по благоустройству дворовых территорий, входящих в состав дополнительного перечня работ, приведена в приложении №5 к настоящей Программе.</w:t>
      </w:r>
    </w:p>
    <w:p w:rsidR="00DE433E" w:rsidRPr="00A6388D" w:rsidRDefault="00DE433E" w:rsidP="00DE433E">
      <w:pPr>
        <w:autoSpaceDE w:val="0"/>
        <w:autoSpaceDN w:val="0"/>
        <w:adjustRightInd w:val="0"/>
        <w:jc w:val="both"/>
        <w:rPr>
          <w:rFonts w:eastAsia="Calibri"/>
          <w:sz w:val="28"/>
          <w:szCs w:val="28"/>
        </w:rPr>
      </w:pPr>
      <w:r w:rsidRPr="00A6388D">
        <w:rPr>
          <w:rFonts w:eastAsia="Calibri"/>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рассчитана в соответствии с действующими нормативными актами. </w:t>
      </w:r>
    </w:p>
    <w:p w:rsidR="00DE433E" w:rsidRPr="00A6388D" w:rsidRDefault="00DE433E" w:rsidP="00DE433E">
      <w:pPr>
        <w:autoSpaceDE w:val="0"/>
        <w:autoSpaceDN w:val="0"/>
        <w:adjustRightInd w:val="0"/>
        <w:jc w:val="both"/>
        <w:rPr>
          <w:rFonts w:eastAsia="Calibri"/>
          <w:sz w:val="28"/>
          <w:szCs w:val="28"/>
        </w:rPr>
      </w:pPr>
      <w:r w:rsidRPr="00A6388D">
        <w:rPr>
          <w:rFonts w:eastAsia="Calibri"/>
          <w:sz w:val="28"/>
          <w:szCs w:val="28"/>
        </w:rPr>
        <w:t>При этом, указанные расценки могут быть рассчитаны муниципальным образованием самостоятельно или с привлечением специализированных организаций (например, центры ценообразования).</w:t>
      </w:r>
    </w:p>
    <w:p w:rsidR="00DE433E" w:rsidRPr="00A6388D" w:rsidRDefault="00DE433E" w:rsidP="00DE433E">
      <w:pPr>
        <w:autoSpaceDE w:val="0"/>
        <w:autoSpaceDN w:val="0"/>
        <w:adjustRightInd w:val="0"/>
        <w:jc w:val="both"/>
        <w:rPr>
          <w:rFonts w:eastAsia="Calibri"/>
          <w:sz w:val="28"/>
          <w:szCs w:val="28"/>
        </w:rPr>
      </w:pPr>
      <w:proofErr w:type="gramStart"/>
      <w:r w:rsidRPr="00A6388D">
        <w:rPr>
          <w:rFonts w:eastAsia="Calibri"/>
          <w:color w:val="000000"/>
          <w:sz w:val="28"/>
          <w:szCs w:val="28"/>
        </w:rPr>
        <w:t xml:space="preserve">Также стоимость работ может быть определена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A6388D">
        <w:rPr>
          <w:rFonts w:eastAsia="Calibri"/>
          <w:bCs/>
          <w:color w:val="000000"/>
          <w:sz w:val="28"/>
          <w:szCs w:val="28"/>
        </w:rPr>
        <w:t>(утв. </w:t>
      </w:r>
      <w:hyperlink r:id="rId7" w:history="1">
        <w:r w:rsidRPr="00A6388D">
          <w:rPr>
            <w:rFonts w:eastAsia="Arial"/>
            <w:bCs/>
            <w:color w:val="0000FF"/>
            <w:sz w:val="28"/>
            <w:szCs w:val="28"/>
            <w:u w:val="single"/>
          </w:rPr>
          <w:t>приказом</w:t>
        </w:r>
      </w:hyperlink>
      <w:r w:rsidRPr="00A6388D">
        <w:rPr>
          <w:rFonts w:eastAsia="Calibri"/>
          <w:bCs/>
          <w:color w:val="000000"/>
          <w:sz w:val="28"/>
          <w:szCs w:val="28"/>
        </w:rPr>
        <w:t xml:space="preserve"> Министерства экономического развития РФ от 2 октября 2013 г. № 567) к </w:t>
      </w:r>
      <w:r w:rsidRPr="00A6388D">
        <w:rPr>
          <w:rFonts w:eastAsia="Calibri"/>
          <w:bCs/>
          <w:color w:val="000000"/>
          <w:sz w:val="28"/>
          <w:szCs w:val="28"/>
          <w:shd w:val="clear" w:color="auto" w:fill="FFFFFF"/>
        </w:rPr>
        <w:t>Федеральному закону от 5 апреля 2013 г. №  44-ФЗ «О контрактной системе в сфере закупок товаров, работ, услуг для обеспечения государственных</w:t>
      </w:r>
      <w:proofErr w:type="gramEnd"/>
      <w:r w:rsidRPr="00A6388D">
        <w:rPr>
          <w:rFonts w:eastAsia="Calibri"/>
          <w:bCs/>
          <w:color w:val="000000"/>
          <w:sz w:val="28"/>
          <w:szCs w:val="28"/>
          <w:shd w:val="clear" w:color="auto" w:fill="FFFFFF"/>
        </w:rPr>
        <w:t xml:space="preserve"> и муниципальных нужд».</w:t>
      </w:r>
    </w:p>
    <w:p w:rsidR="00DE433E" w:rsidRPr="00A6388D" w:rsidRDefault="00DE433E" w:rsidP="00DE433E">
      <w:pPr>
        <w:widowControl w:val="0"/>
        <w:jc w:val="both"/>
        <w:rPr>
          <w:rFonts w:eastAsia="Calibri"/>
          <w:color w:val="000000"/>
          <w:sz w:val="28"/>
          <w:szCs w:val="28"/>
        </w:rPr>
      </w:pPr>
    </w:p>
    <w:p w:rsidR="00DE433E" w:rsidRPr="00A6388D" w:rsidRDefault="00DE433E" w:rsidP="00DE433E">
      <w:pPr>
        <w:autoSpaceDE w:val="0"/>
        <w:autoSpaceDN w:val="0"/>
        <w:adjustRightInd w:val="0"/>
        <w:jc w:val="center"/>
        <w:rPr>
          <w:b/>
          <w:bCs/>
          <w:sz w:val="28"/>
          <w:szCs w:val="28"/>
        </w:rPr>
      </w:pPr>
      <w:r w:rsidRPr="00A6388D">
        <w:rPr>
          <w:b/>
          <w:bCs/>
          <w:sz w:val="28"/>
          <w:szCs w:val="28"/>
        </w:rPr>
        <w:t>Форма и минимальная доля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DE433E" w:rsidRPr="00A6388D" w:rsidRDefault="00DE433E" w:rsidP="00DE433E">
      <w:pPr>
        <w:autoSpaceDE w:val="0"/>
        <w:autoSpaceDN w:val="0"/>
        <w:adjustRightInd w:val="0"/>
        <w:jc w:val="center"/>
        <w:rPr>
          <w:sz w:val="28"/>
          <w:szCs w:val="28"/>
        </w:rPr>
      </w:pPr>
    </w:p>
    <w:p w:rsidR="00DE433E" w:rsidRPr="00A6388D" w:rsidRDefault="00DE433E" w:rsidP="00DE433E">
      <w:pPr>
        <w:autoSpaceDE w:val="0"/>
        <w:autoSpaceDN w:val="0"/>
        <w:adjustRightInd w:val="0"/>
        <w:jc w:val="both"/>
        <w:rPr>
          <w:color w:val="000000"/>
          <w:sz w:val="28"/>
          <w:szCs w:val="28"/>
        </w:rPr>
      </w:pPr>
      <w:r w:rsidRPr="00A6388D">
        <w:rPr>
          <w:sz w:val="28"/>
          <w:szCs w:val="28"/>
        </w:rPr>
        <w:t>Форма участия собственников помещений в многоквартирных домах, собственников</w:t>
      </w:r>
      <w:r w:rsidRPr="00A6388D">
        <w:rPr>
          <w:color w:val="000000"/>
          <w:sz w:val="28"/>
          <w:szCs w:val="28"/>
        </w:rPr>
        <w:t xml:space="preserve">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может быть трудовой и (или) финансовой. </w:t>
      </w:r>
    </w:p>
    <w:p w:rsidR="00DE433E" w:rsidRPr="00A6388D" w:rsidRDefault="00DE433E" w:rsidP="00DE433E">
      <w:pPr>
        <w:autoSpaceDE w:val="0"/>
        <w:autoSpaceDN w:val="0"/>
        <w:adjustRightInd w:val="0"/>
        <w:jc w:val="both"/>
        <w:rPr>
          <w:sz w:val="28"/>
          <w:szCs w:val="28"/>
        </w:rPr>
      </w:pPr>
      <w:proofErr w:type="gramStart"/>
      <w:r w:rsidRPr="00A6388D">
        <w:rPr>
          <w:color w:val="000000"/>
          <w:sz w:val="28"/>
          <w:szCs w:val="28"/>
        </w:rPr>
        <w:t xml:space="preserve">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случае участия в выполнении минимального и дополнительного перечня работ по благоустройству дворовых территорий, должны руководствоваться действующим законодательством в сфере реализации настоящей Программы, а также требованиями Порядка аккумулирования средств заинтересованных лиц, направляемых на выполнение </w:t>
      </w:r>
      <w:r w:rsidRPr="00A6388D">
        <w:rPr>
          <w:sz w:val="28"/>
          <w:szCs w:val="28"/>
        </w:rPr>
        <w:t>дополнительного перечня работ</w:t>
      </w:r>
      <w:r w:rsidRPr="00A6388D">
        <w:rPr>
          <w:color w:val="000000"/>
          <w:sz w:val="28"/>
          <w:szCs w:val="28"/>
        </w:rPr>
        <w:t xml:space="preserve"> по благоустройству дворовых территорий</w:t>
      </w:r>
      <w:proofErr w:type="gramEnd"/>
      <w:r w:rsidRPr="00A6388D">
        <w:rPr>
          <w:color w:val="000000"/>
          <w:sz w:val="28"/>
          <w:szCs w:val="28"/>
        </w:rPr>
        <w:t>, приведенного</w:t>
      </w:r>
      <w:r w:rsidRPr="00A6388D">
        <w:rPr>
          <w:sz w:val="28"/>
          <w:szCs w:val="28"/>
        </w:rPr>
        <w:t xml:space="preserve">в </w:t>
      </w:r>
      <w:proofErr w:type="gramStart"/>
      <w:r w:rsidRPr="00A6388D">
        <w:rPr>
          <w:sz w:val="28"/>
          <w:szCs w:val="28"/>
        </w:rPr>
        <w:t>приложении</w:t>
      </w:r>
      <w:proofErr w:type="gramEnd"/>
      <w:r w:rsidRPr="00A6388D">
        <w:rPr>
          <w:sz w:val="28"/>
          <w:szCs w:val="28"/>
        </w:rPr>
        <w:t xml:space="preserve"> №2 к настоящему Постановлению.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w:t>
      </w:r>
      <w:proofErr w:type="gramStart"/>
      <w:r w:rsidRPr="00A6388D">
        <w:rPr>
          <w:color w:val="000000"/>
          <w:sz w:val="28"/>
          <w:szCs w:val="28"/>
        </w:rPr>
        <w:t>дств с ф</w:t>
      </w:r>
      <w:proofErr w:type="gramEnd"/>
      <w:r w:rsidRPr="00A6388D">
        <w:rPr>
          <w:color w:val="000000"/>
          <w:sz w:val="28"/>
          <w:szCs w:val="28"/>
        </w:rPr>
        <w:t xml:space="preserve">изических лиц, которые впоследствии также вносятся на счет, открытый в порядке, установленном муниципальным образованием.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Кроме финансового (денежного) вклада, вклад может быть внесен в </w:t>
      </w:r>
      <w:proofErr w:type="spellStart"/>
      <w:r w:rsidRPr="00A6388D">
        <w:rPr>
          <w:color w:val="000000"/>
          <w:sz w:val="28"/>
          <w:szCs w:val="28"/>
        </w:rPr>
        <w:t>неденежной</w:t>
      </w:r>
      <w:proofErr w:type="spellEnd"/>
      <w:r w:rsidRPr="00A6388D">
        <w:rPr>
          <w:color w:val="000000"/>
          <w:sz w:val="28"/>
          <w:szCs w:val="28"/>
        </w:rPr>
        <w:t xml:space="preserve"> форме. Трудовое участие - это добровольное и безвозмездное участие жителей в работах по благоустройству. В частности, этом может быть: </w:t>
      </w:r>
    </w:p>
    <w:p w:rsidR="00DE433E" w:rsidRPr="00A6388D" w:rsidRDefault="00DE433E" w:rsidP="00DE433E">
      <w:pPr>
        <w:autoSpaceDE w:val="0"/>
        <w:autoSpaceDN w:val="0"/>
        <w:adjustRightInd w:val="0"/>
        <w:jc w:val="both"/>
        <w:rPr>
          <w:color w:val="000000"/>
          <w:sz w:val="28"/>
          <w:szCs w:val="28"/>
        </w:rPr>
      </w:pPr>
      <w:proofErr w:type="gramStart"/>
      <w:r w:rsidRPr="00A6388D">
        <w:rPr>
          <w:color w:val="000000"/>
          <w:sz w:val="28"/>
          <w:szCs w:val="28"/>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w:t>
      </w:r>
      <w:r w:rsidRPr="00A6388D">
        <w:rPr>
          <w:color w:val="000000"/>
          <w:sz w:val="28"/>
          <w:szCs w:val="28"/>
        </w:rPr>
        <w:lastRenderedPageBreak/>
        <w:t xml:space="preserve">работы (покраска оборудования, озеленение территории, посадка деревьев, охрана объекта); </w:t>
      </w:r>
      <w:proofErr w:type="gramEnd"/>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предоставление строительных материалов, техники и т.д.; </w:t>
      </w:r>
    </w:p>
    <w:p w:rsidR="00DE433E" w:rsidRPr="00A6388D" w:rsidRDefault="00DE433E" w:rsidP="00DE433E">
      <w:pPr>
        <w:autoSpaceDE w:val="0"/>
        <w:autoSpaceDN w:val="0"/>
        <w:adjustRightInd w:val="0"/>
        <w:jc w:val="both"/>
        <w:rPr>
          <w:color w:val="000000"/>
          <w:sz w:val="28"/>
          <w:szCs w:val="28"/>
        </w:rPr>
      </w:pPr>
      <w:r w:rsidRPr="00A6388D">
        <w:rPr>
          <w:color w:val="000000"/>
          <w:sz w:val="28"/>
          <w:szCs w:val="28"/>
        </w:rPr>
        <w:t xml:space="preserve">- обеспечение благоприятных условий для работы подрядной организации, выполняющей работы и для ее работников (горячий чай, печенье и т. д.). </w:t>
      </w:r>
    </w:p>
    <w:p w:rsidR="00DE433E" w:rsidRPr="00A6388D" w:rsidRDefault="00DE433E" w:rsidP="00DE433E">
      <w:pPr>
        <w:widowControl w:val="0"/>
        <w:jc w:val="both"/>
        <w:rPr>
          <w:rFonts w:eastAsia="Arial"/>
          <w:bCs/>
          <w:color w:val="000000"/>
          <w:sz w:val="28"/>
          <w:szCs w:val="28"/>
          <w:lang w:bidi="ru-RU"/>
        </w:rPr>
      </w:pPr>
      <w:proofErr w:type="gramStart"/>
      <w:r w:rsidRPr="00A6388D">
        <w:rPr>
          <w:rFonts w:eastAsia="Calibri"/>
          <w:color w:val="000000"/>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6388D">
        <w:rPr>
          <w:rFonts w:eastAsia="Calibri"/>
          <w:color w:val="000000"/>
          <w:sz w:val="28"/>
          <w:szCs w:val="28"/>
        </w:rPr>
        <w:t xml:space="preserve"> При этом</w:t>
      </w:r>
      <w:proofErr w:type="gramStart"/>
      <w:r w:rsidRPr="00A6388D">
        <w:rPr>
          <w:rFonts w:eastAsia="Calibri"/>
          <w:color w:val="000000"/>
          <w:sz w:val="28"/>
          <w:szCs w:val="28"/>
        </w:rPr>
        <w:t>,</w:t>
      </w:r>
      <w:proofErr w:type="gramEnd"/>
      <w:r w:rsidRPr="00A6388D">
        <w:rPr>
          <w:rFonts w:eastAsia="Calibri"/>
          <w:color w:val="000000"/>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DE433E" w:rsidRPr="00A6388D" w:rsidRDefault="00DE433E" w:rsidP="00DE433E">
      <w:pPr>
        <w:widowControl w:val="0"/>
        <w:jc w:val="center"/>
        <w:rPr>
          <w:rFonts w:eastAsia="Arial"/>
          <w:b/>
          <w:bCs/>
          <w:spacing w:val="-1"/>
          <w:sz w:val="28"/>
          <w:szCs w:val="28"/>
        </w:rPr>
      </w:pPr>
    </w:p>
    <w:p w:rsidR="00DE433E" w:rsidRPr="00A6388D" w:rsidRDefault="00DE433E" w:rsidP="00DE433E">
      <w:pPr>
        <w:widowControl w:val="0"/>
        <w:jc w:val="center"/>
        <w:outlineLvl w:val="0"/>
        <w:rPr>
          <w:rFonts w:eastAsia="Arial"/>
          <w:b/>
          <w:bCs/>
          <w:spacing w:val="-1"/>
          <w:sz w:val="28"/>
          <w:szCs w:val="28"/>
        </w:rPr>
      </w:pPr>
      <w:bookmarkStart w:id="5" w:name="bookmark12"/>
      <w:r w:rsidRPr="00A6388D">
        <w:rPr>
          <w:rFonts w:eastAsia="Arial"/>
          <w:b/>
          <w:bCs/>
          <w:color w:val="000000"/>
          <w:sz w:val="28"/>
          <w:szCs w:val="28"/>
          <w:lang w:bidi="ru-RU"/>
        </w:rPr>
        <w:t>Раздел 5. Информация об участии общественных и научных организаций</w:t>
      </w:r>
      <w:bookmarkEnd w:id="5"/>
    </w:p>
    <w:p w:rsidR="00DE433E" w:rsidRPr="00A6388D" w:rsidRDefault="00DE433E" w:rsidP="00DE433E">
      <w:pPr>
        <w:widowControl w:val="0"/>
        <w:jc w:val="center"/>
        <w:outlineLvl w:val="0"/>
        <w:rPr>
          <w:rFonts w:eastAsia="Arial"/>
          <w:b/>
          <w:bCs/>
          <w:color w:val="000000"/>
          <w:sz w:val="28"/>
          <w:szCs w:val="28"/>
          <w:lang w:bidi="ru-RU"/>
        </w:rPr>
      </w:pPr>
      <w:bookmarkStart w:id="6" w:name="bookmark13"/>
      <w:r w:rsidRPr="00A6388D">
        <w:rPr>
          <w:rFonts w:eastAsia="Arial"/>
          <w:b/>
          <w:bCs/>
          <w:color w:val="000000"/>
          <w:sz w:val="28"/>
          <w:szCs w:val="28"/>
          <w:lang w:bidi="ru-RU"/>
        </w:rPr>
        <w:t>в реализации Программы</w:t>
      </w:r>
      <w:bookmarkEnd w:id="6"/>
    </w:p>
    <w:p w:rsidR="00DE433E" w:rsidRPr="00A6388D" w:rsidRDefault="00DE433E" w:rsidP="00DE433E">
      <w:pPr>
        <w:widowControl w:val="0"/>
        <w:jc w:val="center"/>
        <w:outlineLvl w:val="0"/>
        <w:rPr>
          <w:rFonts w:eastAsia="Arial"/>
          <w:b/>
          <w:bCs/>
          <w:spacing w:val="-1"/>
          <w:sz w:val="28"/>
          <w:szCs w:val="28"/>
        </w:rPr>
      </w:pPr>
    </w:p>
    <w:p w:rsidR="00DE433E" w:rsidRPr="00A6388D" w:rsidRDefault="00DE433E" w:rsidP="00DE433E">
      <w:pPr>
        <w:widowControl w:val="0"/>
        <w:jc w:val="both"/>
        <w:rPr>
          <w:rFonts w:eastAsia="Arial"/>
          <w:bCs/>
          <w:color w:val="000000"/>
          <w:sz w:val="28"/>
          <w:szCs w:val="28"/>
          <w:lang w:bidi="ru-RU"/>
        </w:rPr>
      </w:pPr>
      <w:r w:rsidRPr="00A6388D">
        <w:rPr>
          <w:rFonts w:eastAsia="Arial"/>
          <w:bCs/>
          <w:color w:val="000000"/>
          <w:sz w:val="28"/>
          <w:szCs w:val="28"/>
          <w:lang w:bidi="ru-RU"/>
        </w:rPr>
        <w:t>Главным принципом механизма реализации Программы является принцип общественного участия в процессах формирования и контроля программных мероприятий, так как задачи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 обо всех этапах реализации Программы.</w:t>
      </w:r>
    </w:p>
    <w:p w:rsidR="00DE433E" w:rsidRPr="00A6388D" w:rsidRDefault="00DE433E" w:rsidP="00DE433E">
      <w:pPr>
        <w:widowControl w:val="0"/>
        <w:jc w:val="both"/>
        <w:rPr>
          <w:rFonts w:eastAsia="Arial"/>
          <w:bCs/>
          <w:spacing w:val="-1"/>
          <w:sz w:val="28"/>
          <w:szCs w:val="28"/>
        </w:rPr>
      </w:pPr>
    </w:p>
    <w:p w:rsidR="00DE433E" w:rsidRPr="00A6388D" w:rsidRDefault="00DE433E" w:rsidP="00DE433E">
      <w:pPr>
        <w:widowControl w:val="0"/>
        <w:jc w:val="center"/>
        <w:outlineLvl w:val="0"/>
        <w:rPr>
          <w:rFonts w:eastAsia="Arial"/>
          <w:b/>
          <w:bCs/>
          <w:color w:val="000000"/>
          <w:sz w:val="28"/>
          <w:szCs w:val="28"/>
          <w:lang w:bidi="ru-RU"/>
        </w:rPr>
      </w:pPr>
      <w:r w:rsidRPr="00A6388D">
        <w:rPr>
          <w:rFonts w:eastAsia="Arial"/>
          <w:b/>
          <w:bCs/>
          <w:color w:val="000000"/>
          <w:sz w:val="28"/>
          <w:szCs w:val="28"/>
          <w:lang w:bidi="ru-RU"/>
        </w:rPr>
        <w:t>Раздел 6. Обоснование объема финансовых ресурсов, необходимых для реализации Программы</w:t>
      </w:r>
    </w:p>
    <w:p w:rsidR="00DE433E" w:rsidRPr="00A6388D" w:rsidRDefault="00DE433E" w:rsidP="00DE433E">
      <w:pPr>
        <w:widowControl w:val="0"/>
        <w:jc w:val="center"/>
        <w:outlineLvl w:val="0"/>
        <w:rPr>
          <w:rFonts w:eastAsia="Arial"/>
          <w:b/>
          <w:bCs/>
          <w:spacing w:val="-1"/>
          <w:sz w:val="28"/>
          <w:szCs w:val="28"/>
        </w:rPr>
      </w:pPr>
    </w:p>
    <w:p w:rsidR="00DE433E" w:rsidRPr="00A6388D" w:rsidRDefault="00DE433E" w:rsidP="00DE433E">
      <w:pPr>
        <w:widowControl w:val="0"/>
        <w:autoSpaceDE w:val="0"/>
        <w:autoSpaceDN w:val="0"/>
        <w:adjustRightInd w:val="0"/>
        <w:jc w:val="both"/>
        <w:rPr>
          <w:sz w:val="28"/>
          <w:szCs w:val="28"/>
        </w:rPr>
      </w:pPr>
      <w:r w:rsidRPr="00A6388D">
        <w:rPr>
          <w:sz w:val="28"/>
          <w:szCs w:val="28"/>
        </w:rPr>
        <w:t>Общий</w:t>
      </w:r>
      <w:r>
        <w:rPr>
          <w:sz w:val="28"/>
          <w:szCs w:val="28"/>
        </w:rPr>
        <w:t xml:space="preserve"> объем финансирования программы</w:t>
      </w:r>
      <w:r w:rsidRPr="00A6388D">
        <w:rPr>
          <w:sz w:val="28"/>
          <w:szCs w:val="28"/>
        </w:rPr>
        <w:t xml:space="preserve"> составит </w:t>
      </w:r>
      <w:r w:rsidRPr="00A6388D">
        <w:rPr>
          <w:sz w:val="28"/>
          <w:szCs w:val="28"/>
          <w:lang w:eastAsia="en-US"/>
        </w:rPr>
        <w:t>14 862,559 тыс. рублей</w:t>
      </w:r>
      <w:r w:rsidRPr="00A6388D">
        <w:rPr>
          <w:sz w:val="28"/>
          <w:szCs w:val="28"/>
        </w:rPr>
        <w:t>, из них:</w:t>
      </w:r>
    </w:p>
    <w:p w:rsidR="00DE433E" w:rsidRPr="00A6388D" w:rsidRDefault="00DE433E" w:rsidP="00DE433E">
      <w:pPr>
        <w:widowControl w:val="0"/>
        <w:autoSpaceDE w:val="0"/>
        <w:autoSpaceDN w:val="0"/>
        <w:adjustRightInd w:val="0"/>
        <w:jc w:val="both"/>
        <w:rPr>
          <w:sz w:val="28"/>
          <w:szCs w:val="28"/>
        </w:rPr>
      </w:pPr>
      <w:r w:rsidRPr="00A6388D">
        <w:rPr>
          <w:sz w:val="28"/>
          <w:szCs w:val="28"/>
        </w:rPr>
        <w:t>8 159,914 тыс. рублей – дворовые территории;</w:t>
      </w:r>
    </w:p>
    <w:p w:rsidR="00DE433E" w:rsidRPr="00A6388D" w:rsidRDefault="00DE433E" w:rsidP="00DE433E">
      <w:pPr>
        <w:jc w:val="both"/>
        <w:rPr>
          <w:sz w:val="28"/>
          <w:szCs w:val="28"/>
        </w:rPr>
      </w:pPr>
      <w:r w:rsidRPr="00A6388D">
        <w:rPr>
          <w:sz w:val="28"/>
          <w:szCs w:val="28"/>
        </w:rPr>
        <w:t>6 702,645 тыс. рублей – общественные территории.</w:t>
      </w:r>
    </w:p>
    <w:p w:rsidR="00DE433E" w:rsidRPr="00A6388D" w:rsidRDefault="00DE433E" w:rsidP="00DE433E">
      <w:pPr>
        <w:jc w:val="both"/>
        <w:rPr>
          <w:sz w:val="28"/>
          <w:szCs w:val="28"/>
        </w:rPr>
      </w:pPr>
    </w:p>
    <w:p w:rsidR="00DE433E" w:rsidRPr="00A6388D" w:rsidRDefault="00DE433E" w:rsidP="00DE433E">
      <w:pPr>
        <w:widowControl w:val="0"/>
        <w:autoSpaceDE w:val="0"/>
        <w:autoSpaceDN w:val="0"/>
        <w:adjustRightInd w:val="0"/>
        <w:jc w:val="both"/>
        <w:rPr>
          <w:sz w:val="28"/>
          <w:szCs w:val="28"/>
        </w:rPr>
      </w:pPr>
      <w:r w:rsidRPr="00A6388D">
        <w:rPr>
          <w:sz w:val="28"/>
          <w:szCs w:val="28"/>
        </w:rPr>
        <w:t>Источники финансирования:</w:t>
      </w:r>
    </w:p>
    <w:p w:rsidR="00DE433E" w:rsidRPr="00A6388D" w:rsidRDefault="00DE433E" w:rsidP="00DE433E">
      <w:pPr>
        <w:widowControl w:val="0"/>
        <w:autoSpaceDE w:val="0"/>
        <w:autoSpaceDN w:val="0"/>
        <w:adjustRightInd w:val="0"/>
        <w:jc w:val="both"/>
        <w:rPr>
          <w:sz w:val="28"/>
          <w:szCs w:val="28"/>
        </w:rPr>
      </w:pPr>
      <w:r w:rsidRPr="00A6388D">
        <w:rPr>
          <w:sz w:val="28"/>
          <w:szCs w:val="28"/>
        </w:rPr>
        <w:t xml:space="preserve">Федеральный бюджет – 7 440,0 тыс. рублей, из них </w:t>
      </w:r>
    </w:p>
    <w:p w:rsidR="00DE433E" w:rsidRPr="00A6388D" w:rsidRDefault="00DE433E" w:rsidP="00DE433E">
      <w:pPr>
        <w:widowControl w:val="0"/>
        <w:autoSpaceDE w:val="0"/>
        <w:autoSpaceDN w:val="0"/>
        <w:adjustRightInd w:val="0"/>
        <w:jc w:val="both"/>
        <w:rPr>
          <w:sz w:val="28"/>
          <w:szCs w:val="28"/>
        </w:rPr>
      </w:pPr>
      <w:r w:rsidRPr="00A6388D">
        <w:rPr>
          <w:sz w:val="28"/>
          <w:szCs w:val="28"/>
        </w:rPr>
        <w:t>на мероприятия по благоустройству дворовых территорий – 4 025,633 тыс. рублей;</w:t>
      </w:r>
    </w:p>
    <w:p w:rsidR="00DE433E" w:rsidRPr="00A6388D" w:rsidRDefault="00DE433E" w:rsidP="00DE433E">
      <w:pPr>
        <w:widowControl w:val="0"/>
        <w:autoSpaceDE w:val="0"/>
        <w:autoSpaceDN w:val="0"/>
        <w:adjustRightInd w:val="0"/>
        <w:jc w:val="both"/>
        <w:rPr>
          <w:sz w:val="28"/>
          <w:szCs w:val="28"/>
        </w:rPr>
      </w:pPr>
      <w:r w:rsidRPr="00A6388D">
        <w:rPr>
          <w:sz w:val="28"/>
          <w:szCs w:val="28"/>
        </w:rPr>
        <w:t>на мероприятия по благоустройству общественных территорий – 3 414,367 тыс. рублей.</w:t>
      </w:r>
    </w:p>
    <w:p w:rsidR="00DE433E" w:rsidRPr="00A6388D" w:rsidRDefault="00DE433E" w:rsidP="00DE433E">
      <w:pPr>
        <w:widowControl w:val="0"/>
        <w:autoSpaceDE w:val="0"/>
        <w:autoSpaceDN w:val="0"/>
        <w:adjustRightInd w:val="0"/>
        <w:jc w:val="both"/>
        <w:rPr>
          <w:sz w:val="28"/>
          <w:szCs w:val="28"/>
        </w:rPr>
      </w:pPr>
    </w:p>
    <w:p w:rsidR="00DE433E" w:rsidRPr="00A6388D" w:rsidRDefault="00DE433E" w:rsidP="00DE433E">
      <w:pPr>
        <w:widowControl w:val="0"/>
        <w:autoSpaceDE w:val="0"/>
        <w:autoSpaceDN w:val="0"/>
        <w:adjustRightInd w:val="0"/>
        <w:jc w:val="both"/>
        <w:rPr>
          <w:sz w:val="28"/>
          <w:szCs w:val="28"/>
        </w:rPr>
      </w:pPr>
      <w:r w:rsidRPr="00A6388D">
        <w:rPr>
          <w:sz w:val="28"/>
          <w:szCs w:val="28"/>
        </w:rPr>
        <w:t xml:space="preserve">Республиканский бюджет – 560,0 тыс. рублей, из них </w:t>
      </w:r>
    </w:p>
    <w:p w:rsidR="00DE433E" w:rsidRPr="00A6388D" w:rsidRDefault="00DE433E" w:rsidP="00DE433E">
      <w:pPr>
        <w:widowControl w:val="0"/>
        <w:autoSpaceDE w:val="0"/>
        <w:autoSpaceDN w:val="0"/>
        <w:adjustRightInd w:val="0"/>
        <w:jc w:val="both"/>
        <w:rPr>
          <w:sz w:val="28"/>
          <w:szCs w:val="28"/>
        </w:rPr>
      </w:pPr>
      <w:r w:rsidRPr="00A6388D">
        <w:rPr>
          <w:sz w:val="28"/>
          <w:szCs w:val="28"/>
        </w:rPr>
        <w:t>на мероприятия по благоустройству дворовых территорий – 303,005 тыс. рублей;</w:t>
      </w:r>
    </w:p>
    <w:p w:rsidR="00DE433E" w:rsidRPr="00A6388D" w:rsidRDefault="00DE433E" w:rsidP="00DE433E">
      <w:pPr>
        <w:widowControl w:val="0"/>
        <w:autoSpaceDE w:val="0"/>
        <w:autoSpaceDN w:val="0"/>
        <w:adjustRightInd w:val="0"/>
        <w:jc w:val="both"/>
        <w:rPr>
          <w:sz w:val="28"/>
          <w:szCs w:val="28"/>
        </w:rPr>
      </w:pPr>
      <w:r w:rsidRPr="00A6388D">
        <w:rPr>
          <w:sz w:val="28"/>
          <w:szCs w:val="28"/>
        </w:rPr>
        <w:t>на мероприятия по благоустройству общественных территорий – 256,995 тыс. рублей.</w:t>
      </w:r>
    </w:p>
    <w:p w:rsidR="00DE433E" w:rsidRPr="00A6388D" w:rsidRDefault="00DE433E" w:rsidP="00DE433E">
      <w:pPr>
        <w:widowControl w:val="0"/>
        <w:autoSpaceDE w:val="0"/>
        <w:autoSpaceDN w:val="0"/>
        <w:adjustRightInd w:val="0"/>
        <w:jc w:val="both"/>
        <w:rPr>
          <w:sz w:val="28"/>
          <w:szCs w:val="28"/>
        </w:rPr>
      </w:pPr>
    </w:p>
    <w:p w:rsidR="00DE433E" w:rsidRPr="00A6388D" w:rsidRDefault="00DE433E" w:rsidP="00DE433E">
      <w:pPr>
        <w:widowControl w:val="0"/>
        <w:autoSpaceDE w:val="0"/>
        <w:autoSpaceDN w:val="0"/>
        <w:adjustRightInd w:val="0"/>
        <w:jc w:val="both"/>
        <w:rPr>
          <w:sz w:val="28"/>
          <w:szCs w:val="28"/>
        </w:rPr>
      </w:pPr>
      <w:r w:rsidRPr="00A6388D">
        <w:rPr>
          <w:sz w:val="28"/>
          <w:szCs w:val="28"/>
        </w:rPr>
        <w:t xml:space="preserve">Местный бюджет – 6 815,879 тыс. рублей, из них </w:t>
      </w:r>
    </w:p>
    <w:p w:rsidR="00DE433E" w:rsidRPr="00A6388D" w:rsidRDefault="00DE433E" w:rsidP="00DE433E">
      <w:pPr>
        <w:widowControl w:val="0"/>
        <w:autoSpaceDE w:val="0"/>
        <w:autoSpaceDN w:val="0"/>
        <w:adjustRightInd w:val="0"/>
        <w:jc w:val="both"/>
        <w:rPr>
          <w:sz w:val="28"/>
          <w:szCs w:val="28"/>
        </w:rPr>
      </w:pPr>
      <w:r w:rsidRPr="00A6388D">
        <w:rPr>
          <w:sz w:val="28"/>
          <w:szCs w:val="28"/>
        </w:rPr>
        <w:t xml:space="preserve">на мероприятия по благоустройству дворовых территорий – 3 784,596 тыс. рублей, в том числе – 246,0 тыс. рублей на разработку </w:t>
      </w:r>
      <w:proofErr w:type="gramStart"/>
      <w:r w:rsidRPr="00A6388D">
        <w:rPr>
          <w:sz w:val="28"/>
          <w:szCs w:val="28"/>
        </w:rPr>
        <w:t>дизайн-проектов</w:t>
      </w:r>
      <w:proofErr w:type="gramEnd"/>
      <w:r w:rsidRPr="00A6388D">
        <w:rPr>
          <w:sz w:val="28"/>
          <w:szCs w:val="28"/>
        </w:rPr>
        <w:t>;</w:t>
      </w:r>
    </w:p>
    <w:p w:rsidR="00DE433E" w:rsidRPr="00A6388D" w:rsidRDefault="00DE433E" w:rsidP="00DE433E">
      <w:pPr>
        <w:widowControl w:val="0"/>
        <w:autoSpaceDE w:val="0"/>
        <w:autoSpaceDN w:val="0"/>
        <w:adjustRightInd w:val="0"/>
        <w:jc w:val="both"/>
        <w:rPr>
          <w:sz w:val="28"/>
          <w:szCs w:val="28"/>
        </w:rPr>
      </w:pPr>
      <w:r w:rsidRPr="00A6388D">
        <w:rPr>
          <w:sz w:val="28"/>
          <w:szCs w:val="28"/>
        </w:rPr>
        <w:t xml:space="preserve">на мероприятия по благоустройству общественных территорий – 3 031,283 тыс. рублей, в том числе – 30,0 тыс. рублей на разработку </w:t>
      </w:r>
      <w:proofErr w:type="gramStart"/>
      <w:r w:rsidRPr="00A6388D">
        <w:rPr>
          <w:sz w:val="28"/>
          <w:szCs w:val="28"/>
        </w:rPr>
        <w:t>дизайн-проектов</w:t>
      </w:r>
      <w:proofErr w:type="gramEnd"/>
      <w:r w:rsidRPr="00A6388D">
        <w:rPr>
          <w:sz w:val="28"/>
          <w:szCs w:val="28"/>
        </w:rPr>
        <w:t>.</w:t>
      </w:r>
    </w:p>
    <w:p w:rsidR="00DE433E" w:rsidRPr="00A6388D" w:rsidRDefault="00DE433E" w:rsidP="00DE433E">
      <w:pPr>
        <w:widowControl w:val="0"/>
        <w:autoSpaceDE w:val="0"/>
        <w:autoSpaceDN w:val="0"/>
        <w:adjustRightInd w:val="0"/>
        <w:jc w:val="both"/>
        <w:rPr>
          <w:sz w:val="28"/>
          <w:szCs w:val="28"/>
        </w:rPr>
      </w:pPr>
    </w:p>
    <w:p w:rsidR="00DE433E" w:rsidRPr="00A6388D" w:rsidRDefault="00DE433E" w:rsidP="00DE433E">
      <w:pPr>
        <w:widowControl w:val="0"/>
        <w:autoSpaceDE w:val="0"/>
        <w:autoSpaceDN w:val="0"/>
        <w:adjustRightInd w:val="0"/>
        <w:jc w:val="both"/>
        <w:rPr>
          <w:sz w:val="28"/>
          <w:szCs w:val="28"/>
        </w:rPr>
      </w:pPr>
      <w:r w:rsidRPr="00A6388D">
        <w:rPr>
          <w:sz w:val="28"/>
          <w:szCs w:val="28"/>
        </w:rPr>
        <w:t>Внебюджетные источники</w:t>
      </w:r>
    </w:p>
    <w:p w:rsidR="00DE433E" w:rsidRPr="00A6388D" w:rsidRDefault="00DE433E" w:rsidP="00DE433E">
      <w:pPr>
        <w:widowControl w:val="0"/>
        <w:tabs>
          <w:tab w:val="left" w:pos="709"/>
        </w:tabs>
        <w:jc w:val="both"/>
        <w:outlineLvl w:val="0"/>
        <w:rPr>
          <w:rFonts w:eastAsia="Arial" w:cs="Arial"/>
          <w:bCs/>
          <w:spacing w:val="-1"/>
          <w:sz w:val="28"/>
          <w:szCs w:val="28"/>
        </w:rPr>
      </w:pPr>
      <w:r w:rsidRPr="00A6388D">
        <w:rPr>
          <w:rFonts w:eastAsia="Arial" w:cs="Arial"/>
          <w:bCs/>
          <w:spacing w:val="-1"/>
          <w:sz w:val="28"/>
          <w:szCs w:val="28"/>
        </w:rPr>
        <w:lastRenderedPageBreak/>
        <w:t>финансирования – 46,680 тыс. рублей на мероприятия по благоустройству дворовых территорий согласно дополнительному перечню.</w:t>
      </w:r>
    </w:p>
    <w:p w:rsidR="00DE433E" w:rsidRPr="00A6388D" w:rsidRDefault="00DE433E" w:rsidP="00DE433E">
      <w:pPr>
        <w:widowControl w:val="0"/>
        <w:jc w:val="both"/>
        <w:outlineLvl w:val="0"/>
        <w:rPr>
          <w:rFonts w:eastAsia="Arial" w:cs="Arial"/>
          <w:bCs/>
          <w:spacing w:val="-1"/>
          <w:sz w:val="28"/>
          <w:szCs w:val="28"/>
        </w:rPr>
      </w:pPr>
    </w:p>
    <w:p w:rsidR="00DE433E" w:rsidRPr="00A6388D" w:rsidRDefault="00DE433E" w:rsidP="00DE433E">
      <w:pPr>
        <w:widowControl w:val="0"/>
        <w:jc w:val="both"/>
        <w:outlineLvl w:val="0"/>
        <w:rPr>
          <w:rFonts w:eastAsia="Arial" w:cs="Arial"/>
          <w:bCs/>
          <w:spacing w:val="-1"/>
          <w:sz w:val="28"/>
          <w:szCs w:val="28"/>
        </w:rPr>
      </w:pPr>
      <w:r w:rsidRPr="00A6388D">
        <w:rPr>
          <w:rFonts w:eastAsia="Arial"/>
          <w:bCs/>
          <w:color w:val="000000"/>
          <w:sz w:val="28"/>
          <w:szCs w:val="28"/>
          <w:lang w:bidi="ru-RU"/>
        </w:rPr>
        <w:t xml:space="preserve">Объем финансового обеспечения Программы </w:t>
      </w:r>
      <w:r w:rsidRPr="00A6388D">
        <w:rPr>
          <w:rFonts w:eastAsia="Arial"/>
          <w:bCs/>
          <w:spacing w:val="-1"/>
          <w:sz w:val="28"/>
          <w:szCs w:val="28"/>
        </w:rPr>
        <w:t>будет актуализироваться по мере доведения лимитов бюджетных обязательств на реализацию данной программы (Приложения № 1, 2</w:t>
      </w:r>
      <w:r w:rsidRPr="00A6388D">
        <w:rPr>
          <w:rFonts w:eastAsia="Arial"/>
          <w:bCs/>
          <w:sz w:val="28"/>
          <w:szCs w:val="28"/>
          <w:lang w:bidi="ru-RU"/>
        </w:rPr>
        <w:t xml:space="preserve"> к Программе</w:t>
      </w:r>
      <w:r w:rsidRPr="00A6388D">
        <w:rPr>
          <w:rFonts w:eastAsia="Arial"/>
          <w:bCs/>
          <w:spacing w:val="-1"/>
          <w:sz w:val="28"/>
          <w:szCs w:val="28"/>
        </w:rPr>
        <w:t>).</w:t>
      </w:r>
    </w:p>
    <w:p w:rsidR="00DE433E" w:rsidRPr="00A6388D" w:rsidRDefault="00DE433E" w:rsidP="00DE433E">
      <w:pPr>
        <w:widowControl w:val="0"/>
        <w:jc w:val="both"/>
        <w:rPr>
          <w:rFonts w:eastAsia="Arial"/>
          <w:bCs/>
          <w:spacing w:val="-1"/>
          <w:sz w:val="28"/>
          <w:szCs w:val="28"/>
        </w:rPr>
      </w:pPr>
    </w:p>
    <w:p w:rsidR="00DE433E" w:rsidRPr="00A6388D" w:rsidRDefault="00DE433E" w:rsidP="00DE433E">
      <w:pPr>
        <w:shd w:val="clear" w:color="auto" w:fill="FFFFFF"/>
        <w:jc w:val="center"/>
        <w:rPr>
          <w:b/>
          <w:color w:val="000000"/>
          <w:sz w:val="28"/>
          <w:szCs w:val="28"/>
        </w:rPr>
      </w:pPr>
      <w:r w:rsidRPr="00A6388D">
        <w:rPr>
          <w:b/>
          <w:color w:val="000000"/>
          <w:sz w:val="28"/>
          <w:szCs w:val="28"/>
        </w:rPr>
        <w:t>Порядок расходования средств субсидии из бюджета субъекта Российской Федерации, направляемых на выполнение работ по благоустройству дворовых территорий</w:t>
      </w:r>
    </w:p>
    <w:p w:rsidR="00DE433E" w:rsidRPr="00A6388D" w:rsidRDefault="00DE433E" w:rsidP="00DE433E">
      <w:pPr>
        <w:shd w:val="clear" w:color="auto" w:fill="FFFFFF"/>
        <w:jc w:val="center"/>
        <w:rPr>
          <w:b/>
          <w:color w:val="000000"/>
          <w:sz w:val="28"/>
          <w:szCs w:val="28"/>
        </w:rPr>
      </w:pPr>
    </w:p>
    <w:p w:rsidR="00DE433E" w:rsidRPr="00A6388D" w:rsidRDefault="00DE433E" w:rsidP="00DE433E">
      <w:pPr>
        <w:shd w:val="clear" w:color="auto" w:fill="FFFFFF"/>
        <w:jc w:val="both"/>
        <w:rPr>
          <w:color w:val="000000"/>
          <w:sz w:val="28"/>
          <w:szCs w:val="28"/>
        </w:rPr>
      </w:pPr>
      <w:r w:rsidRPr="00A6388D">
        <w:rPr>
          <w:color w:val="000000"/>
          <w:sz w:val="28"/>
          <w:szCs w:val="28"/>
        </w:rPr>
        <w:t>Расходование субсидий возможно одним из следующих путей:</w:t>
      </w:r>
    </w:p>
    <w:p w:rsidR="00DE433E" w:rsidRPr="00A6388D" w:rsidRDefault="00DE433E" w:rsidP="00DE433E">
      <w:pPr>
        <w:shd w:val="clear" w:color="auto" w:fill="FFFFFF"/>
        <w:jc w:val="both"/>
        <w:rPr>
          <w:color w:val="000000"/>
          <w:sz w:val="28"/>
          <w:szCs w:val="28"/>
        </w:rPr>
      </w:pPr>
      <w:bookmarkStart w:id="7" w:name="dst101081"/>
      <w:bookmarkEnd w:id="7"/>
      <w:r w:rsidRPr="00A6388D">
        <w:rPr>
          <w:color w:val="000000"/>
          <w:sz w:val="28"/>
          <w:szCs w:val="28"/>
        </w:rPr>
        <w:t>- 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DE433E" w:rsidRPr="00A6388D" w:rsidRDefault="00DE433E" w:rsidP="00DE433E">
      <w:pPr>
        <w:shd w:val="clear" w:color="auto" w:fill="FFFFFF"/>
        <w:jc w:val="both"/>
        <w:rPr>
          <w:color w:val="000000"/>
          <w:sz w:val="28"/>
          <w:szCs w:val="28"/>
        </w:rPr>
      </w:pPr>
      <w:bookmarkStart w:id="8" w:name="dst101082"/>
      <w:bookmarkEnd w:id="8"/>
      <w:r w:rsidRPr="00A6388D">
        <w:rPr>
          <w:color w:val="000000"/>
          <w:sz w:val="28"/>
          <w:szCs w:val="28"/>
        </w:rPr>
        <w:t>-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DE433E" w:rsidRPr="00A6388D" w:rsidRDefault="00DE433E" w:rsidP="00DE433E">
      <w:pPr>
        <w:shd w:val="clear" w:color="auto" w:fill="FFFFFF"/>
        <w:jc w:val="both"/>
        <w:rPr>
          <w:color w:val="000000"/>
          <w:sz w:val="28"/>
          <w:szCs w:val="28"/>
        </w:rPr>
      </w:pPr>
      <w:bookmarkStart w:id="9" w:name="dst101083"/>
      <w:bookmarkEnd w:id="9"/>
      <w:proofErr w:type="gramStart"/>
      <w:r w:rsidRPr="00A6388D">
        <w:rPr>
          <w:color w:val="000000"/>
          <w:sz w:val="28"/>
          <w:szCs w:val="28"/>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и (или)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w:t>
      </w:r>
      <w:proofErr w:type="gramEnd"/>
      <w:r w:rsidRPr="00A6388D">
        <w:rPr>
          <w:color w:val="000000"/>
          <w:sz w:val="28"/>
          <w:szCs w:val="28"/>
        </w:rPr>
        <w:t xml:space="preserve"> требование о последующем подтверждении их использования в соответствии с условиями и (или) целями предоставления.</w:t>
      </w:r>
    </w:p>
    <w:p w:rsidR="00DE433E" w:rsidRPr="00A6388D" w:rsidRDefault="00DE433E" w:rsidP="00DE433E">
      <w:pPr>
        <w:widowControl w:val="0"/>
        <w:jc w:val="both"/>
        <w:outlineLvl w:val="0"/>
        <w:rPr>
          <w:rFonts w:eastAsia="Arial"/>
          <w:bCs/>
          <w:color w:val="000000"/>
          <w:sz w:val="28"/>
          <w:szCs w:val="28"/>
          <w:lang w:bidi="ru-RU"/>
        </w:rPr>
      </w:pPr>
      <w:bookmarkStart w:id="10" w:name="bookmark15"/>
    </w:p>
    <w:p w:rsidR="00DE433E" w:rsidRPr="00A6388D" w:rsidRDefault="00DE433E" w:rsidP="00DE433E">
      <w:pPr>
        <w:jc w:val="center"/>
        <w:rPr>
          <w:b/>
          <w:sz w:val="28"/>
          <w:szCs w:val="28"/>
        </w:rPr>
      </w:pPr>
      <w:r w:rsidRPr="00A6388D">
        <w:rPr>
          <w:b/>
          <w:color w:val="000000"/>
          <w:sz w:val="28"/>
          <w:szCs w:val="28"/>
          <w:lang w:bidi="ru-RU"/>
        </w:rPr>
        <w:t>Раздел 7. План-график благоустройства дворовых и общественных территорий на 2018-2022 гг.</w:t>
      </w:r>
    </w:p>
    <w:p w:rsidR="00DE433E" w:rsidRPr="00A6388D" w:rsidRDefault="00DE433E" w:rsidP="00DE433E">
      <w:pPr>
        <w:widowControl w:val="0"/>
        <w:outlineLvl w:val="0"/>
        <w:rPr>
          <w:rFonts w:eastAsia="Arial"/>
          <w:b/>
          <w:bCs/>
          <w:color w:val="000000"/>
          <w:sz w:val="28"/>
          <w:szCs w:val="28"/>
          <w:lang w:bidi="ru-RU"/>
        </w:rPr>
      </w:pPr>
    </w:p>
    <w:p w:rsidR="00DE433E" w:rsidRPr="00A6388D" w:rsidRDefault="00DE433E" w:rsidP="00DE433E">
      <w:pPr>
        <w:jc w:val="both"/>
        <w:rPr>
          <w:sz w:val="28"/>
          <w:szCs w:val="28"/>
        </w:rPr>
      </w:pPr>
      <w:proofErr w:type="gramStart"/>
      <w:r w:rsidRPr="00A6388D">
        <w:rPr>
          <w:color w:val="000000"/>
          <w:sz w:val="28"/>
          <w:szCs w:val="28"/>
          <w:lang w:bidi="ru-RU"/>
        </w:rPr>
        <w:t xml:space="preserve">В Моздокском городском поселении в период с 10.07.2017 года по 25.07.2017 года, согласно </w:t>
      </w:r>
      <w:r w:rsidRPr="00A6388D">
        <w:rPr>
          <w:sz w:val="28"/>
          <w:szCs w:val="28"/>
          <w:lang w:bidi="ru-RU"/>
        </w:rPr>
        <w:t>постановлению администрации местного самоуправления Моздокского городского поселения от07.07.2017 года № 973 «</w:t>
      </w:r>
      <w:r w:rsidRPr="00A6388D">
        <w:rPr>
          <w:sz w:val="28"/>
          <w:szCs w:val="28"/>
        </w:rPr>
        <w:t>О проведении инвентаризации дворовых территорий, прилегающих к МКД,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нуждающихся в благоустройстве, территорий муниципального образования – Моздокское</w:t>
      </w:r>
      <w:proofErr w:type="gramEnd"/>
      <w:r w:rsidRPr="00A6388D">
        <w:rPr>
          <w:sz w:val="28"/>
          <w:szCs w:val="28"/>
        </w:rPr>
        <w:t xml:space="preserve"> городское поселение» </w:t>
      </w:r>
      <w:r w:rsidRPr="00A6388D">
        <w:rPr>
          <w:color w:val="000000"/>
          <w:sz w:val="28"/>
          <w:szCs w:val="28"/>
          <w:lang w:bidi="ru-RU"/>
        </w:rPr>
        <w:t xml:space="preserve"> была проведена инвентаризация </w:t>
      </w:r>
      <w:r w:rsidRPr="00A6388D">
        <w:rPr>
          <w:sz w:val="28"/>
          <w:szCs w:val="28"/>
        </w:rPr>
        <w:t xml:space="preserve">дворовых территорий, прилегающих к МКД,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нуждающихся благоустройстве, территорий муниципального образования </w:t>
      </w:r>
      <w:proofErr w:type="gramStart"/>
      <w:r w:rsidRPr="00A6388D">
        <w:rPr>
          <w:sz w:val="28"/>
          <w:szCs w:val="28"/>
        </w:rPr>
        <w:t>–М</w:t>
      </w:r>
      <w:proofErr w:type="gramEnd"/>
      <w:r w:rsidRPr="00A6388D">
        <w:rPr>
          <w:sz w:val="28"/>
          <w:szCs w:val="28"/>
        </w:rPr>
        <w:t>оздокское городское поселение».</w:t>
      </w:r>
    </w:p>
    <w:p w:rsidR="00DE433E" w:rsidRPr="00A6388D" w:rsidRDefault="00DE433E" w:rsidP="00DE433E">
      <w:pPr>
        <w:jc w:val="both"/>
        <w:rPr>
          <w:sz w:val="28"/>
          <w:szCs w:val="28"/>
        </w:rPr>
      </w:pPr>
      <w:r w:rsidRPr="00A6388D">
        <w:rPr>
          <w:sz w:val="28"/>
          <w:szCs w:val="28"/>
        </w:rPr>
        <w:t>Были составлены Паспорта благоустройства указанных территорий и общий Паспорт благоустройства населенного пункта МО - Моздокское городское поселение.</w:t>
      </w:r>
    </w:p>
    <w:p w:rsidR="00DE433E" w:rsidRPr="00A6388D" w:rsidRDefault="00DE433E" w:rsidP="00DE433E">
      <w:pPr>
        <w:jc w:val="both"/>
        <w:rPr>
          <w:sz w:val="28"/>
          <w:szCs w:val="28"/>
        </w:rPr>
      </w:pPr>
      <w:r w:rsidRPr="00A6388D">
        <w:rPr>
          <w:sz w:val="28"/>
          <w:szCs w:val="28"/>
        </w:rPr>
        <w:lastRenderedPageBreak/>
        <w:t>По итогам проведения инвентаризации составлен План-график благоустройства дворовых и общественных территорий, расположенных на территории Моздокского городского поселения на 2018-2022гг. (Приложение № 3</w:t>
      </w:r>
      <w:r w:rsidRPr="00A6388D">
        <w:rPr>
          <w:sz w:val="28"/>
          <w:szCs w:val="28"/>
          <w:lang w:bidi="ru-RU"/>
        </w:rPr>
        <w:t>к Программе</w:t>
      </w:r>
      <w:r w:rsidRPr="00A6388D">
        <w:rPr>
          <w:sz w:val="28"/>
          <w:szCs w:val="28"/>
        </w:rPr>
        <w:t>) включающий в себя адрес территории и дату предполагаемого благоустройства.</w:t>
      </w:r>
    </w:p>
    <w:p w:rsidR="00DE433E" w:rsidRDefault="00DE433E" w:rsidP="00DE433E">
      <w:pPr>
        <w:widowControl w:val="0"/>
        <w:outlineLvl w:val="0"/>
        <w:rPr>
          <w:rFonts w:eastAsia="Arial"/>
          <w:b/>
          <w:bCs/>
          <w:color w:val="000000"/>
          <w:sz w:val="28"/>
          <w:szCs w:val="28"/>
          <w:lang w:bidi="ru-RU"/>
        </w:rPr>
      </w:pPr>
    </w:p>
    <w:p w:rsidR="00DE433E" w:rsidRDefault="00DE433E" w:rsidP="00DE433E">
      <w:pPr>
        <w:widowControl w:val="0"/>
        <w:outlineLvl w:val="0"/>
        <w:rPr>
          <w:rFonts w:eastAsia="Arial"/>
          <w:b/>
          <w:bCs/>
          <w:color w:val="000000"/>
          <w:sz w:val="28"/>
          <w:szCs w:val="28"/>
          <w:lang w:bidi="ru-RU"/>
        </w:rPr>
      </w:pPr>
    </w:p>
    <w:p w:rsidR="00DE433E" w:rsidRDefault="00DE433E" w:rsidP="00DE433E">
      <w:pPr>
        <w:widowControl w:val="0"/>
        <w:outlineLvl w:val="0"/>
        <w:rPr>
          <w:rFonts w:eastAsia="Arial"/>
          <w:b/>
          <w:bCs/>
          <w:color w:val="000000"/>
          <w:sz w:val="28"/>
          <w:szCs w:val="28"/>
          <w:lang w:bidi="ru-RU"/>
        </w:rPr>
      </w:pPr>
    </w:p>
    <w:p w:rsidR="00DE433E" w:rsidRDefault="00DE433E" w:rsidP="00DE433E">
      <w:pPr>
        <w:widowControl w:val="0"/>
        <w:outlineLvl w:val="0"/>
        <w:rPr>
          <w:rFonts w:eastAsia="Arial"/>
          <w:b/>
          <w:bCs/>
          <w:color w:val="000000"/>
          <w:sz w:val="28"/>
          <w:szCs w:val="28"/>
          <w:lang w:bidi="ru-RU"/>
        </w:rPr>
      </w:pPr>
    </w:p>
    <w:p w:rsidR="00DE433E" w:rsidRPr="00A6388D" w:rsidRDefault="00DE433E" w:rsidP="00DE433E">
      <w:pPr>
        <w:widowControl w:val="0"/>
        <w:outlineLvl w:val="0"/>
        <w:rPr>
          <w:rFonts w:eastAsia="Arial"/>
          <w:b/>
          <w:bCs/>
          <w:color w:val="000000"/>
          <w:sz w:val="28"/>
          <w:szCs w:val="28"/>
          <w:lang w:bidi="ru-RU"/>
        </w:rPr>
      </w:pPr>
    </w:p>
    <w:p w:rsidR="00DE433E" w:rsidRPr="00A6388D" w:rsidRDefault="00DE433E" w:rsidP="00DE433E">
      <w:pPr>
        <w:widowControl w:val="0"/>
        <w:jc w:val="center"/>
        <w:outlineLvl w:val="0"/>
        <w:rPr>
          <w:rFonts w:eastAsia="Arial"/>
          <w:b/>
          <w:bCs/>
          <w:color w:val="000000"/>
          <w:sz w:val="28"/>
          <w:szCs w:val="28"/>
          <w:lang w:bidi="ru-RU"/>
        </w:rPr>
      </w:pPr>
      <w:r w:rsidRPr="00A6388D">
        <w:rPr>
          <w:rFonts w:eastAsia="Arial"/>
          <w:b/>
          <w:bCs/>
          <w:color w:val="000000"/>
          <w:sz w:val="28"/>
          <w:szCs w:val="28"/>
          <w:lang w:bidi="ru-RU"/>
        </w:rPr>
        <w:t>Раздел 8. Анализ рисков реализации Программы (вероятных явлений, событий, процессов, не зависящих от участников Программы и негативно</w:t>
      </w:r>
      <w:bookmarkEnd w:id="10"/>
      <w:r w:rsidRPr="00A6388D">
        <w:rPr>
          <w:rFonts w:eastAsia="Arial"/>
          <w:b/>
          <w:bCs/>
          <w:color w:val="000000"/>
          <w:sz w:val="28"/>
          <w:szCs w:val="28"/>
          <w:lang w:bidi="ru-RU"/>
        </w:rPr>
        <w:t xml:space="preserve"> влияющих на основные параметры Программы) и описание мер управления рисками реализации Программы</w:t>
      </w:r>
    </w:p>
    <w:p w:rsidR="00DE433E" w:rsidRPr="00A6388D" w:rsidRDefault="00DE433E" w:rsidP="00DE433E">
      <w:pPr>
        <w:widowControl w:val="0"/>
        <w:jc w:val="center"/>
        <w:outlineLvl w:val="0"/>
        <w:rPr>
          <w:rFonts w:eastAsia="Arial"/>
          <w:b/>
          <w:bCs/>
          <w:spacing w:val="-1"/>
          <w:sz w:val="28"/>
          <w:szCs w:val="28"/>
        </w:rPr>
      </w:pP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При использовании программно-целевого метода могут возникнуть следующие внешние риски реализации Программы:</w:t>
      </w:r>
    </w:p>
    <w:p w:rsidR="00DE433E" w:rsidRPr="00A6388D" w:rsidRDefault="00DE433E" w:rsidP="00DE433E">
      <w:pPr>
        <w:widowControl w:val="0"/>
        <w:numPr>
          <w:ilvl w:val="0"/>
          <w:numId w:val="14"/>
        </w:numPr>
        <w:tabs>
          <w:tab w:val="left" w:pos="982"/>
        </w:tabs>
        <w:jc w:val="both"/>
        <w:rPr>
          <w:rFonts w:eastAsia="Arial"/>
          <w:bCs/>
          <w:spacing w:val="-1"/>
          <w:sz w:val="28"/>
          <w:szCs w:val="28"/>
        </w:rPr>
      </w:pPr>
      <w:r w:rsidRPr="00A6388D">
        <w:rPr>
          <w:rFonts w:eastAsia="Arial"/>
          <w:bCs/>
          <w:color w:val="000000"/>
          <w:sz w:val="28"/>
          <w:szCs w:val="28"/>
          <w:lang w:bidi="ru-RU"/>
        </w:rPr>
        <w:t>законодательные риски, связанные с несовершенством законодательной базы в сфере жилищно-коммунального хозяйства;</w:t>
      </w:r>
    </w:p>
    <w:p w:rsidR="00DE433E" w:rsidRPr="00A6388D" w:rsidRDefault="00DE433E" w:rsidP="00DE433E">
      <w:pPr>
        <w:widowControl w:val="0"/>
        <w:numPr>
          <w:ilvl w:val="0"/>
          <w:numId w:val="14"/>
        </w:numPr>
        <w:tabs>
          <w:tab w:val="left" w:pos="982"/>
        </w:tabs>
        <w:jc w:val="both"/>
        <w:rPr>
          <w:rFonts w:eastAsia="Arial"/>
          <w:bCs/>
          <w:spacing w:val="-1"/>
          <w:sz w:val="28"/>
          <w:szCs w:val="28"/>
        </w:rPr>
      </w:pPr>
      <w:r w:rsidRPr="00A6388D">
        <w:rPr>
          <w:rFonts w:eastAsia="Arial"/>
          <w:bCs/>
          <w:color w:val="000000"/>
          <w:sz w:val="28"/>
          <w:szCs w:val="28"/>
          <w:lang w:bidi="ru-RU"/>
        </w:rPr>
        <w:t xml:space="preserve">финансово-экономические риски, связанные с возможным </w:t>
      </w:r>
      <w:r>
        <w:rPr>
          <w:rFonts w:eastAsia="Arial"/>
          <w:bCs/>
          <w:color w:val="000000"/>
          <w:sz w:val="28"/>
          <w:szCs w:val="28"/>
          <w:lang w:bidi="ru-RU"/>
        </w:rPr>
        <w:t>уменьшением объема средств,</w:t>
      </w:r>
      <w:r w:rsidRPr="00A6388D">
        <w:rPr>
          <w:rFonts w:eastAsia="Arial"/>
          <w:bCs/>
          <w:color w:val="000000"/>
          <w:sz w:val="28"/>
          <w:szCs w:val="28"/>
          <w:lang w:bidi="ru-RU"/>
        </w:rPr>
        <w:t xml:space="preserve"> направляемых на реализацию основных мероприятий Программы, оптимизацией расходов при формировании проекта бюджета Моздокского городского поселения на очередной финансовый год и плановый период. 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Внешними рисками реализации Программы являются действие обстоятельств непреодолимой силы, изменение федерального законодательства.</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К внутренним рискам реализации Программы относятся следующие организационные и управленческие риски:</w:t>
      </w:r>
    </w:p>
    <w:p w:rsidR="00DE433E" w:rsidRPr="00A6388D" w:rsidRDefault="00DE433E" w:rsidP="00DE433E">
      <w:pPr>
        <w:widowControl w:val="0"/>
        <w:numPr>
          <w:ilvl w:val="0"/>
          <w:numId w:val="14"/>
        </w:numPr>
        <w:tabs>
          <w:tab w:val="left" w:pos="982"/>
        </w:tabs>
        <w:jc w:val="both"/>
        <w:rPr>
          <w:rFonts w:eastAsia="Arial"/>
          <w:bCs/>
          <w:spacing w:val="-1"/>
          <w:sz w:val="28"/>
          <w:szCs w:val="28"/>
        </w:rPr>
      </w:pPr>
      <w:r w:rsidRPr="00A6388D">
        <w:rPr>
          <w:rFonts w:eastAsia="Arial"/>
          <w:bCs/>
          <w:color w:val="000000"/>
          <w:sz w:val="28"/>
          <w:szCs w:val="28"/>
          <w:lang w:bidi="ru-RU"/>
        </w:rPr>
        <w:t>недостаточная проработка вопросов, решаемых в рамках реализации Программы;</w:t>
      </w:r>
    </w:p>
    <w:p w:rsidR="00DE433E" w:rsidRPr="00A6388D" w:rsidRDefault="00DE433E" w:rsidP="00DE433E">
      <w:pPr>
        <w:widowControl w:val="0"/>
        <w:numPr>
          <w:ilvl w:val="0"/>
          <w:numId w:val="14"/>
        </w:numPr>
        <w:tabs>
          <w:tab w:val="left" w:pos="982"/>
        </w:tabs>
        <w:jc w:val="both"/>
        <w:rPr>
          <w:rFonts w:eastAsia="Arial"/>
          <w:bCs/>
          <w:spacing w:val="-1"/>
          <w:sz w:val="28"/>
          <w:szCs w:val="28"/>
        </w:rPr>
      </w:pPr>
      <w:r w:rsidRPr="00A6388D">
        <w:rPr>
          <w:rFonts w:eastAsia="Arial"/>
          <w:bCs/>
          <w:color w:val="000000"/>
          <w:sz w:val="28"/>
          <w:szCs w:val="28"/>
          <w:lang w:bidi="ru-RU"/>
        </w:rPr>
        <w:t>несвоевременная разработка, согласование и принятие документов, обеспечивающих выполнение основных мероприятий Программы;</w:t>
      </w:r>
    </w:p>
    <w:p w:rsidR="00DE433E" w:rsidRPr="00A6388D" w:rsidRDefault="00DE433E" w:rsidP="00DE433E">
      <w:pPr>
        <w:widowControl w:val="0"/>
        <w:numPr>
          <w:ilvl w:val="0"/>
          <w:numId w:val="14"/>
        </w:numPr>
        <w:tabs>
          <w:tab w:val="left" w:pos="1147"/>
        </w:tabs>
        <w:jc w:val="both"/>
        <w:rPr>
          <w:rFonts w:eastAsia="Arial"/>
          <w:bCs/>
          <w:spacing w:val="-1"/>
          <w:sz w:val="28"/>
          <w:szCs w:val="28"/>
        </w:rPr>
      </w:pPr>
      <w:r w:rsidRPr="00A6388D">
        <w:rPr>
          <w:rFonts w:eastAsia="Arial"/>
          <w:bCs/>
          <w:color w:val="000000"/>
          <w:sz w:val="28"/>
          <w:szCs w:val="28"/>
          <w:lang w:bidi="ru-RU"/>
        </w:rPr>
        <w:t>недостаточная оперативность корректировки хода реализации Программы при возникновении внешних рисков реализации Программы.</w:t>
      </w:r>
    </w:p>
    <w:p w:rsidR="00DE433E" w:rsidRPr="00A6388D" w:rsidRDefault="00DE433E" w:rsidP="00DE433E">
      <w:pPr>
        <w:widowControl w:val="0"/>
        <w:jc w:val="both"/>
        <w:rPr>
          <w:rFonts w:eastAsia="Arial"/>
          <w:bCs/>
          <w:spacing w:val="-1"/>
          <w:sz w:val="28"/>
          <w:szCs w:val="28"/>
        </w:rPr>
      </w:pPr>
      <w:r w:rsidRPr="00A6388D">
        <w:rPr>
          <w:rFonts w:eastAsia="Arial"/>
          <w:bCs/>
          <w:color w:val="000000"/>
          <w:sz w:val="28"/>
          <w:szCs w:val="28"/>
          <w:lang w:bidi="ru-RU"/>
        </w:rPr>
        <w:t xml:space="preserve">В целях минимизации вышеуказанных рисков реализации Программы предусматривается оперативное </w:t>
      </w:r>
      <w:proofErr w:type="gramStart"/>
      <w:r w:rsidRPr="00A6388D">
        <w:rPr>
          <w:rFonts w:eastAsia="Arial"/>
          <w:bCs/>
          <w:color w:val="000000"/>
          <w:sz w:val="28"/>
          <w:szCs w:val="28"/>
          <w:lang w:bidi="ru-RU"/>
        </w:rPr>
        <w:t>реагирование</w:t>
      </w:r>
      <w:proofErr w:type="gramEnd"/>
      <w:r w:rsidRPr="00A6388D">
        <w:rPr>
          <w:rFonts w:eastAsia="Arial"/>
          <w:bCs/>
          <w:color w:val="000000"/>
          <w:sz w:val="28"/>
          <w:szCs w:val="28"/>
          <w:lang w:bidi="ru-RU"/>
        </w:rPr>
        <w:t xml:space="preserve"> и принятие следующих мер по управлению рисками реализации Программы:</w:t>
      </w:r>
    </w:p>
    <w:p w:rsidR="00DE433E" w:rsidRPr="00A6388D" w:rsidRDefault="00DE433E" w:rsidP="00DE433E">
      <w:pPr>
        <w:widowControl w:val="0"/>
        <w:numPr>
          <w:ilvl w:val="0"/>
          <w:numId w:val="14"/>
        </w:numPr>
        <w:tabs>
          <w:tab w:val="left" w:pos="982"/>
        </w:tabs>
        <w:jc w:val="both"/>
        <w:rPr>
          <w:rFonts w:eastAsia="Arial"/>
          <w:bCs/>
          <w:spacing w:val="-1"/>
          <w:sz w:val="28"/>
          <w:szCs w:val="28"/>
        </w:rPr>
      </w:pPr>
      <w:r w:rsidRPr="00A6388D">
        <w:rPr>
          <w:rFonts w:eastAsia="Arial"/>
          <w:bCs/>
          <w:color w:val="000000"/>
          <w:sz w:val="28"/>
          <w:szCs w:val="28"/>
          <w:lang w:bidi="ru-RU"/>
        </w:rPr>
        <w:t>оперативный мониторинг хода реализации Программы;</w:t>
      </w:r>
    </w:p>
    <w:p w:rsidR="00DE433E" w:rsidRPr="00A6388D" w:rsidRDefault="00DE433E" w:rsidP="00DE433E">
      <w:pPr>
        <w:widowControl w:val="0"/>
        <w:numPr>
          <w:ilvl w:val="0"/>
          <w:numId w:val="14"/>
        </w:numPr>
        <w:tabs>
          <w:tab w:val="left" w:pos="982"/>
        </w:tabs>
        <w:jc w:val="both"/>
        <w:rPr>
          <w:rFonts w:eastAsia="Arial"/>
          <w:bCs/>
          <w:spacing w:val="-1"/>
          <w:sz w:val="28"/>
          <w:szCs w:val="28"/>
        </w:rPr>
      </w:pPr>
      <w:r w:rsidRPr="00A6388D">
        <w:rPr>
          <w:rFonts w:eastAsia="Arial"/>
          <w:bCs/>
          <w:color w:val="000000"/>
          <w:sz w:val="28"/>
          <w:szCs w:val="28"/>
          <w:lang w:bidi="ru-RU"/>
        </w:rPr>
        <w:t>оптимизация расходов бюджета Моздокского городского поселения и привлечение дополнительных средств на выполнение основных мероприятий Программы (подпрограмм Программы);</w:t>
      </w:r>
    </w:p>
    <w:p w:rsidR="00DE433E" w:rsidRPr="00A6388D" w:rsidRDefault="00DE433E" w:rsidP="00DE433E">
      <w:pPr>
        <w:widowControl w:val="0"/>
        <w:numPr>
          <w:ilvl w:val="0"/>
          <w:numId w:val="14"/>
        </w:numPr>
        <w:tabs>
          <w:tab w:val="left" w:pos="993"/>
        </w:tabs>
        <w:jc w:val="both"/>
        <w:rPr>
          <w:rFonts w:eastAsia="Arial"/>
          <w:bCs/>
          <w:spacing w:val="-1"/>
          <w:sz w:val="28"/>
          <w:szCs w:val="28"/>
        </w:rPr>
      </w:pPr>
      <w:r w:rsidRPr="00A6388D">
        <w:rPr>
          <w:rFonts w:eastAsia="Arial"/>
          <w:bCs/>
          <w:color w:val="000000"/>
          <w:sz w:val="28"/>
          <w:szCs w:val="28"/>
          <w:lang w:bidi="ru-RU"/>
        </w:rPr>
        <w:t>оперативное реагирование на изменения федерального законодательства;</w:t>
      </w:r>
    </w:p>
    <w:p w:rsidR="00DE433E" w:rsidRPr="00A6388D" w:rsidRDefault="00DE433E" w:rsidP="00DE433E">
      <w:pPr>
        <w:widowControl w:val="0"/>
        <w:numPr>
          <w:ilvl w:val="0"/>
          <w:numId w:val="14"/>
        </w:numPr>
        <w:tabs>
          <w:tab w:val="left" w:pos="993"/>
        </w:tabs>
        <w:jc w:val="both"/>
        <w:rPr>
          <w:rFonts w:eastAsia="Arial"/>
          <w:bCs/>
          <w:spacing w:val="-1"/>
          <w:sz w:val="28"/>
          <w:szCs w:val="28"/>
        </w:rPr>
      </w:pPr>
      <w:r w:rsidRPr="00A6388D">
        <w:rPr>
          <w:rFonts w:eastAsia="Arial"/>
          <w:bCs/>
          <w:color w:val="000000"/>
          <w:sz w:val="28"/>
          <w:szCs w:val="28"/>
          <w:lang w:bidi="ru-RU"/>
        </w:rPr>
        <w:t>определение приоритетов для первоочередного финансирования основных мероприятий Программы;</w:t>
      </w:r>
    </w:p>
    <w:p w:rsidR="00DE433E" w:rsidRPr="00A6388D" w:rsidRDefault="00DE433E" w:rsidP="00DE433E">
      <w:pPr>
        <w:widowControl w:val="0"/>
        <w:numPr>
          <w:ilvl w:val="0"/>
          <w:numId w:val="14"/>
        </w:numPr>
        <w:tabs>
          <w:tab w:val="left" w:pos="982"/>
        </w:tabs>
        <w:jc w:val="both"/>
        <w:rPr>
          <w:rFonts w:eastAsia="Arial"/>
          <w:bCs/>
          <w:spacing w:val="-1"/>
          <w:sz w:val="28"/>
          <w:szCs w:val="28"/>
        </w:rPr>
      </w:pPr>
      <w:r w:rsidRPr="00A6388D">
        <w:rPr>
          <w:rFonts w:eastAsia="Arial"/>
          <w:bCs/>
          <w:color w:val="000000"/>
          <w:sz w:val="28"/>
          <w:szCs w:val="28"/>
          <w:lang w:bidi="ru-RU"/>
        </w:rPr>
        <w:t>своевременная корректировка основных мероприятий Программы и сроков их выполнения с сохранением ожидаемых результатов их реализации.</w:t>
      </w:r>
    </w:p>
    <w:p w:rsidR="00DE433E" w:rsidRPr="00A6388D" w:rsidRDefault="00DE433E" w:rsidP="00DE433E">
      <w:pPr>
        <w:widowControl w:val="0"/>
        <w:jc w:val="both"/>
        <w:rPr>
          <w:rFonts w:eastAsia="Arial"/>
          <w:bCs/>
          <w:color w:val="000000"/>
          <w:sz w:val="28"/>
          <w:szCs w:val="28"/>
          <w:lang w:bidi="ru-RU"/>
        </w:rPr>
      </w:pPr>
      <w:r w:rsidRPr="00A6388D">
        <w:rPr>
          <w:rFonts w:eastAsia="Arial"/>
          <w:bCs/>
          <w:color w:val="000000"/>
          <w:sz w:val="28"/>
          <w:szCs w:val="28"/>
          <w:lang w:bidi="ru-RU"/>
        </w:rPr>
        <w:t>Финансирование основных мероприятий Программы в очеред</w:t>
      </w:r>
      <w:r>
        <w:rPr>
          <w:rFonts w:eastAsia="Arial"/>
          <w:bCs/>
          <w:color w:val="000000"/>
          <w:sz w:val="28"/>
          <w:szCs w:val="28"/>
          <w:lang w:bidi="ru-RU"/>
        </w:rPr>
        <w:t>ном финансовом году будет осущес</w:t>
      </w:r>
      <w:r w:rsidRPr="00A6388D">
        <w:rPr>
          <w:rFonts w:eastAsia="Arial"/>
          <w:bCs/>
          <w:color w:val="000000"/>
          <w:sz w:val="28"/>
          <w:szCs w:val="28"/>
          <w:lang w:bidi="ru-RU"/>
        </w:rPr>
        <w:t>твляться с учетом результатов мониторинга хода и эффективности её реализации в отчетном периоде.</w:t>
      </w:r>
    </w:p>
    <w:p w:rsidR="00DE433E" w:rsidRDefault="00DE433E" w:rsidP="00DE433E">
      <w:pPr>
        <w:pStyle w:val="a8"/>
        <w:tabs>
          <w:tab w:val="left" w:pos="6840"/>
        </w:tabs>
        <w:jc w:val="left"/>
        <w:rPr>
          <w:szCs w:val="28"/>
        </w:rPr>
      </w:pPr>
    </w:p>
    <w:p w:rsidR="00DE433E" w:rsidRDefault="00DE433E" w:rsidP="00DE433E">
      <w:pPr>
        <w:framePr w:w="15187" w:h="1343" w:hRule="exact" w:wrap="none" w:vAnchor="page" w:hAnchor="page" w:x="850" w:y="711"/>
        <w:widowControl w:val="0"/>
        <w:spacing w:line="274" w:lineRule="exact"/>
        <w:rPr>
          <w:rFonts w:eastAsia="Arial"/>
          <w:bCs/>
          <w:color w:val="000000"/>
          <w:lang w:bidi="ru-RU"/>
        </w:rPr>
      </w:pPr>
    </w:p>
    <w:p w:rsidR="00DE433E" w:rsidRDefault="00DE433E" w:rsidP="00DE433E">
      <w:pPr>
        <w:framePr w:w="15187" w:h="1343" w:hRule="exact" w:wrap="none" w:vAnchor="page" w:hAnchor="page" w:x="850" w:y="711"/>
        <w:widowControl w:val="0"/>
        <w:spacing w:line="274" w:lineRule="exact"/>
        <w:ind w:left="8380"/>
        <w:jc w:val="center"/>
        <w:rPr>
          <w:rFonts w:eastAsia="Arial"/>
          <w:bCs/>
          <w:color w:val="000000"/>
          <w:lang w:bidi="ru-RU"/>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sectPr w:rsidR="00DE433E" w:rsidSect="00B5294D">
          <w:pgSz w:w="11900" w:h="16840" w:code="9"/>
          <w:pgMar w:top="357" w:right="560" w:bottom="40" w:left="1276" w:header="0" w:footer="6" w:gutter="0"/>
          <w:cols w:space="720"/>
          <w:noEndnote/>
          <w:docGrid w:linePitch="360"/>
        </w:sect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Pr="000D3C80" w:rsidRDefault="00DE433E" w:rsidP="00DE433E">
      <w:pPr>
        <w:framePr w:w="15187" w:h="1343" w:hRule="exact" w:wrap="none" w:vAnchor="page" w:hAnchor="page" w:x="850" w:y="711"/>
        <w:widowControl w:val="0"/>
        <w:spacing w:line="274" w:lineRule="exact"/>
        <w:ind w:left="8380"/>
        <w:jc w:val="right"/>
        <w:rPr>
          <w:rFonts w:eastAsia="Arial"/>
          <w:bCs/>
          <w:spacing w:val="-1"/>
        </w:rPr>
      </w:pPr>
      <w:r w:rsidRPr="000D3C80">
        <w:rPr>
          <w:rFonts w:eastAsia="Arial"/>
          <w:bCs/>
          <w:color w:val="000000"/>
          <w:lang w:bidi="ru-RU"/>
        </w:rPr>
        <w:t>Приложение №1</w:t>
      </w:r>
    </w:p>
    <w:p w:rsidR="00DE433E" w:rsidRPr="000D3C80" w:rsidRDefault="00DE433E" w:rsidP="00DE433E">
      <w:pPr>
        <w:framePr w:w="15187" w:h="1343" w:hRule="exact" w:wrap="none" w:vAnchor="page" w:hAnchor="page" w:x="850" w:y="711"/>
        <w:widowControl w:val="0"/>
        <w:spacing w:line="274" w:lineRule="exact"/>
        <w:ind w:left="8380" w:right="820"/>
        <w:jc w:val="right"/>
        <w:rPr>
          <w:rFonts w:eastAsia="Arial"/>
          <w:bCs/>
          <w:color w:val="000000"/>
          <w:lang w:bidi="ru-RU"/>
        </w:rPr>
      </w:pPr>
      <w:r w:rsidRPr="000D3C80">
        <w:rPr>
          <w:rFonts w:eastAsia="Arial"/>
          <w:bCs/>
          <w:color w:val="000000"/>
          <w:lang w:bidi="ru-RU"/>
        </w:rPr>
        <w:t xml:space="preserve">к муниципальной программе «Формирование современной городской среды в </w:t>
      </w:r>
      <w:proofErr w:type="gramStart"/>
      <w:r w:rsidRPr="000D3C80">
        <w:rPr>
          <w:rFonts w:eastAsia="Arial"/>
          <w:bCs/>
          <w:color w:val="000000"/>
          <w:lang w:bidi="ru-RU"/>
        </w:rPr>
        <w:t>Моздокском</w:t>
      </w:r>
      <w:proofErr w:type="gramEnd"/>
    </w:p>
    <w:p w:rsidR="00DE433E" w:rsidRPr="000D3C80" w:rsidRDefault="00DE433E" w:rsidP="00DE433E">
      <w:pPr>
        <w:framePr w:w="15187" w:h="1343" w:hRule="exact" w:wrap="none" w:vAnchor="page" w:hAnchor="page" w:x="850" w:y="711"/>
        <w:widowControl w:val="0"/>
        <w:spacing w:line="274" w:lineRule="exact"/>
        <w:ind w:left="8380" w:right="820"/>
        <w:jc w:val="right"/>
        <w:rPr>
          <w:rFonts w:eastAsia="Arial"/>
          <w:bCs/>
          <w:spacing w:val="-1"/>
        </w:rPr>
      </w:pPr>
      <w:r w:rsidRPr="000D3C80">
        <w:rPr>
          <w:rFonts w:eastAsia="Arial"/>
          <w:bCs/>
          <w:color w:val="000000"/>
          <w:lang w:bidi="ru-RU"/>
        </w:rPr>
        <w:t xml:space="preserve">городском </w:t>
      </w:r>
      <w:proofErr w:type="gramStart"/>
      <w:r w:rsidRPr="000D3C80">
        <w:rPr>
          <w:rFonts w:eastAsia="Arial"/>
          <w:bCs/>
          <w:color w:val="000000"/>
          <w:lang w:bidi="ru-RU"/>
        </w:rPr>
        <w:t>поселении</w:t>
      </w:r>
      <w:proofErr w:type="gramEnd"/>
      <w:r w:rsidRPr="000D3C80">
        <w:rPr>
          <w:rFonts w:eastAsia="Arial"/>
          <w:bCs/>
          <w:color w:val="000000"/>
          <w:lang w:bidi="ru-RU"/>
        </w:rPr>
        <w:t xml:space="preserve"> на 2018-2022 годы»</w:t>
      </w:r>
    </w:p>
    <w:p w:rsidR="00DE433E" w:rsidRPr="000D3C80" w:rsidRDefault="00DE433E" w:rsidP="00DE433E">
      <w:pPr>
        <w:tabs>
          <w:tab w:val="left" w:pos="14742"/>
          <w:tab w:val="left" w:pos="14884"/>
        </w:tabs>
        <w:spacing w:after="200" w:line="276" w:lineRule="auto"/>
        <w:rPr>
          <w:rFonts w:ascii="Calibri" w:hAnsi="Calibri"/>
          <w:sz w:val="2"/>
          <w:szCs w:val="2"/>
        </w:rPr>
      </w:pPr>
    </w:p>
    <w:tbl>
      <w:tblPr>
        <w:tblpPr w:leftFromText="180" w:rightFromText="180" w:vertAnchor="text" w:horzAnchor="margin" w:tblpXSpec="center" w:tblpY="2237"/>
        <w:tblOverlap w:val="never"/>
        <w:tblW w:w="0" w:type="auto"/>
        <w:tblLayout w:type="fixed"/>
        <w:tblCellMar>
          <w:left w:w="10" w:type="dxa"/>
          <w:right w:w="10" w:type="dxa"/>
        </w:tblCellMar>
        <w:tblLook w:val="04A0"/>
      </w:tblPr>
      <w:tblGrid>
        <w:gridCol w:w="2137"/>
        <w:gridCol w:w="1985"/>
        <w:gridCol w:w="1843"/>
        <w:gridCol w:w="2126"/>
        <w:gridCol w:w="1415"/>
        <w:gridCol w:w="1134"/>
        <w:gridCol w:w="1133"/>
        <w:gridCol w:w="1133"/>
        <w:gridCol w:w="1430"/>
      </w:tblGrid>
      <w:tr w:rsidR="00DE433E" w:rsidRPr="000D3C80" w:rsidTr="001B2737">
        <w:trPr>
          <w:trHeight w:hRule="exact" w:val="547"/>
        </w:trPr>
        <w:tc>
          <w:tcPr>
            <w:tcW w:w="2137" w:type="dxa"/>
            <w:vMerge w:val="restart"/>
            <w:tcBorders>
              <w:top w:val="single" w:sz="4" w:space="0" w:color="auto"/>
              <w:left w:val="single" w:sz="4" w:space="0" w:color="auto"/>
            </w:tcBorders>
            <w:shd w:val="clear" w:color="auto" w:fill="FFFFFF"/>
          </w:tcPr>
          <w:p w:rsidR="00DE433E" w:rsidRPr="000D3C80" w:rsidRDefault="00DE433E" w:rsidP="001B2737">
            <w:pPr>
              <w:widowControl w:val="0"/>
              <w:spacing w:line="220" w:lineRule="exact"/>
              <w:ind w:left="220"/>
              <w:rPr>
                <w:rFonts w:ascii="Arial" w:eastAsia="Arial" w:hAnsi="Arial" w:cs="Arial"/>
                <w:b/>
                <w:bCs/>
                <w:spacing w:val="-1"/>
                <w:sz w:val="22"/>
                <w:szCs w:val="22"/>
              </w:rPr>
            </w:pPr>
            <w:r w:rsidRPr="000D3C80">
              <w:rPr>
                <w:rFonts w:eastAsia="Arial"/>
                <w:b/>
                <w:bCs/>
                <w:color w:val="000000"/>
                <w:sz w:val="22"/>
                <w:szCs w:val="22"/>
                <w:shd w:val="clear" w:color="auto" w:fill="FFFFFF"/>
                <w:lang w:bidi="ru-RU"/>
              </w:rPr>
              <w:t>Наименование</w:t>
            </w:r>
          </w:p>
        </w:tc>
        <w:tc>
          <w:tcPr>
            <w:tcW w:w="1985" w:type="dxa"/>
            <w:vMerge w:val="restart"/>
            <w:tcBorders>
              <w:top w:val="single" w:sz="4" w:space="0" w:color="auto"/>
              <w:left w:val="single" w:sz="4" w:space="0" w:color="auto"/>
            </w:tcBorders>
            <w:shd w:val="clear" w:color="auto" w:fill="FFFFFF"/>
          </w:tcPr>
          <w:p w:rsidR="00DE433E" w:rsidRPr="000D3C80" w:rsidRDefault="00DE433E" w:rsidP="001B2737">
            <w:pPr>
              <w:widowControl w:val="0"/>
              <w:spacing w:line="25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Номер и наименование</w:t>
            </w:r>
          </w:p>
        </w:tc>
        <w:tc>
          <w:tcPr>
            <w:tcW w:w="1843" w:type="dxa"/>
            <w:vMerge w:val="restart"/>
            <w:tcBorders>
              <w:top w:val="single" w:sz="4" w:space="0" w:color="auto"/>
              <w:left w:val="single" w:sz="4" w:space="0" w:color="auto"/>
            </w:tcBorders>
            <w:shd w:val="clear" w:color="auto" w:fill="FFFFFF"/>
          </w:tcPr>
          <w:p w:rsidR="00DE433E" w:rsidRPr="000D3C80" w:rsidRDefault="00DE433E" w:rsidP="001B2737">
            <w:pPr>
              <w:widowControl w:val="0"/>
              <w:spacing w:before="120"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Ответственный исполнитель программы</w:t>
            </w:r>
          </w:p>
        </w:tc>
        <w:tc>
          <w:tcPr>
            <w:tcW w:w="2126" w:type="dxa"/>
            <w:vMerge w:val="restart"/>
            <w:tcBorders>
              <w:top w:val="single" w:sz="4" w:space="0" w:color="auto"/>
              <w:left w:val="single" w:sz="4" w:space="0" w:color="auto"/>
            </w:tcBorders>
            <w:shd w:val="clear" w:color="auto" w:fill="FFFFFF"/>
            <w:vAlign w:val="bottom"/>
          </w:tcPr>
          <w:p w:rsidR="00DE433E" w:rsidRPr="000D3C80" w:rsidRDefault="00DE433E" w:rsidP="001B2737">
            <w:pPr>
              <w:widowControl w:val="0"/>
              <w:spacing w:line="264"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Источник</w:t>
            </w:r>
          </w:p>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финансирования</w:t>
            </w:r>
          </w:p>
          <w:p w:rsidR="00DE433E" w:rsidRPr="000D3C80" w:rsidRDefault="00DE433E" w:rsidP="001B2737">
            <w:pPr>
              <w:widowControl w:val="0"/>
              <w:spacing w:line="264" w:lineRule="exact"/>
              <w:ind w:left="260"/>
              <w:rPr>
                <w:rFonts w:ascii="Arial" w:eastAsia="Arial" w:hAnsi="Arial" w:cs="Arial"/>
                <w:b/>
                <w:bCs/>
                <w:spacing w:val="-1"/>
                <w:sz w:val="22"/>
                <w:szCs w:val="22"/>
              </w:rPr>
            </w:pPr>
            <w:proofErr w:type="gramStart"/>
            <w:r w:rsidRPr="000D3C80">
              <w:rPr>
                <w:rFonts w:eastAsia="Arial"/>
                <w:b/>
                <w:bCs/>
                <w:color w:val="000000"/>
                <w:sz w:val="22"/>
                <w:szCs w:val="22"/>
                <w:shd w:val="clear" w:color="auto" w:fill="FFFFFF"/>
                <w:lang w:bidi="ru-RU"/>
              </w:rPr>
              <w:t>(наименования</w:t>
            </w:r>
            <w:proofErr w:type="gramEnd"/>
          </w:p>
          <w:p w:rsidR="00DE433E" w:rsidRPr="000D3C80" w:rsidRDefault="00DE433E" w:rsidP="001B2737">
            <w:pPr>
              <w:widowControl w:val="0"/>
              <w:spacing w:line="264"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источников</w:t>
            </w:r>
          </w:p>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финансирования)</w:t>
            </w:r>
          </w:p>
        </w:tc>
        <w:tc>
          <w:tcPr>
            <w:tcW w:w="6245" w:type="dxa"/>
            <w:gridSpan w:val="5"/>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widowControl w:val="0"/>
              <w:spacing w:line="259"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Оценка расходов по годам реализации муниципальной программы (тыс. рублей)</w:t>
            </w:r>
          </w:p>
        </w:tc>
      </w:tr>
      <w:tr w:rsidR="00DE433E" w:rsidRPr="000D3C80" w:rsidTr="001B2737">
        <w:trPr>
          <w:trHeight w:hRule="exact" w:val="792"/>
        </w:trPr>
        <w:tc>
          <w:tcPr>
            <w:tcW w:w="2137"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843"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2126" w:type="dxa"/>
            <w:vMerge/>
            <w:tcBorders>
              <w:left w:val="single" w:sz="4" w:space="0" w:color="auto"/>
            </w:tcBorders>
            <w:shd w:val="clear" w:color="auto" w:fill="FFFFFF"/>
            <w:vAlign w:val="bottom"/>
          </w:tcPr>
          <w:p w:rsidR="00DE433E" w:rsidRPr="000D3C80" w:rsidRDefault="00DE433E" w:rsidP="001B2737">
            <w:pPr>
              <w:spacing w:after="200" w:line="276" w:lineRule="auto"/>
              <w:rPr>
                <w:rFonts w:ascii="Calibri" w:hAnsi="Calibri"/>
                <w:sz w:val="22"/>
                <w:szCs w:val="22"/>
              </w:rPr>
            </w:pPr>
          </w:p>
        </w:tc>
        <w:tc>
          <w:tcPr>
            <w:tcW w:w="1415" w:type="dxa"/>
            <w:tcBorders>
              <w:top w:val="single" w:sz="4" w:space="0" w:color="auto"/>
              <w:left w:val="single" w:sz="4" w:space="0" w:color="auto"/>
            </w:tcBorders>
            <w:shd w:val="clear" w:color="auto" w:fill="FFFFFF"/>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2018</w:t>
            </w:r>
          </w:p>
        </w:tc>
        <w:tc>
          <w:tcPr>
            <w:tcW w:w="1134" w:type="dxa"/>
            <w:tcBorders>
              <w:top w:val="single" w:sz="4" w:space="0" w:color="auto"/>
              <w:left w:val="single" w:sz="4" w:space="0" w:color="auto"/>
            </w:tcBorders>
            <w:shd w:val="clear" w:color="auto" w:fill="FFFFFF"/>
          </w:tcPr>
          <w:p w:rsidR="00DE433E" w:rsidRPr="000D3C80" w:rsidRDefault="00DE433E" w:rsidP="001B2737">
            <w:pPr>
              <w:widowControl w:val="0"/>
              <w:spacing w:line="220" w:lineRule="exact"/>
              <w:ind w:left="280"/>
              <w:rPr>
                <w:rFonts w:ascii="Arial" w:eastAsia="Arial" w:hAnsi="Arial" w:cs="Arial"/>
                <w:b/>
                <w:bCs/>
                <w:spacing w:val="-1"/>
                <w:sz w:val="22"/>
                <w:szCs w:val="22"/>
              </w:rPr>
            </w:pPr>
            <w:r w:rsidRPr="000D3C80">
              <w:rPr>
                <w:rFonts w:eastAsia="Arial"/>
                <w:b/>
                <w:bCs/>
                <w:color w:val="000000"/>
                <w:sz w:val="22"/>
                <w:szCs w:val="22"/>
                <w:shd w:val="clear" w:color="auto" w:fill="FFFFFF"/>
                <w:lang w:bidi="ru-RU"/>
              </w:rPr>
              <w:t>2019</w:t>
            </w:r>
          </w:p>
        </w:tc>
        <w:tc>
          <w:tcPr>
            <w:tcW w:w="1133" w:type="dxa"/>
            <w:tcBorders>
              <w:top w:val="single" w:sz="4" w:space="0" w:color="auto"/>
              <w:left w:val="single" w:sz="4" w:space="0" w:color="auto"/>
            </w:tcBorders>
            <w:shd w:val="clear" w:color="auto" w:fill="FFFFFF"/>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2020</w:t>
            </w:r>
          </w:p>
        </w:tc>
        <w:tc>
          <w:tcPr>
            <w:tcW w:w="1133" w:type="dxa"/>
            <w:tcBorders>
              <w:top w:val="single" w:sz="4" w:space="0" w:color="auto"/>
              <w:left w:val="single" w:sz="4" w:space="0" w:color="auto"/>
            </w:tcBorders>
            <w:shd w:val="clear" w:color="auto" w:fill="FFFFFF"/>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2021</w:t>
            </w:r>
          </w:p>
        </w:tc>
        <w:tc>
          <w:tcPr>
            <w:tcW w:w="1430" w:type="dxa"/>
            <w:tcBorders>
              <w:top w:val="single" w:sz="4" w:space="0" w:color="auto"/>
              <w:left w:val="single" w:sz="4" w:space="0" w:color="auto"/>
              <w:right w:val="single" w:sz="4" w:space="0" w:color="auto"/>
            </w:tcBorders>
            <w:shd w:val="clear" w:color="auto" w:fill="FFFFFF"/>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2022</w:t>
            </w:r>
          </w:p>
        </w:tc>
      </w:tr>
      <w:tr w:rsidR="00DE433E" w:rsidRPr="000D3C80" w:rsidTr="001B2737">
        <w:trPr>
          <w:trHeight w:hRule="exact" w:val="229"/>
        </w:trPr>
        <w:tc>
          <w:tcPr>
            <w:tcW w:w="2137"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1</w:t>
            </w:r>
          </w:p>
        </w:tc>
        <w:tc>
          <w:tcPr>
            <w:tcW w:w="1985" w:type="dxa"/>
            <w:tcBorders>
              <w:top w:val="single" w:sz="4" w:space="0" w:color="auto"/>
              <w:left w:val="single" w:sz="4" w:space="0" w:color="auto"/>
            </w:tcBorders>
            <w:shd w:val="clear" w:color="auto" w:fill="FFFFFF"/>
          </w:tcPr>
          <w:p w:rsidR="00DE433E" w:rsidRPr="000D3C80" w:rsidRDefault="00DE433E" w:rsidP="001B2737">
            <w:pPr>
              <w:spacing w:after="200" w:line="276" w:lineRule="auto"/>
              <w:jc w:val="center"/>
              <w:rPr>
                <w:rFonts w:ascii="Calibri" w:hAnsi="Calibri"/>
                <w:b/>
                <w:sz w:val="22"/>
                <w:szCs w:val="22"/>
              </w:rPr>
            </w:pPr>
            <w:r w:rsidRPr="000D3C80">
              <w:rPr>
                <w:rFonts w:ascii="Calibri" w:hAnsi="Calibri"/>
                <w:b/>
                <w:sz w:val="22"/>
                <w:szCs w:val="22"/>
              </w:rPr>
              <w:t>2</w:t>
            </w:r>
          </w:p>
        </w:tc>
        <w:tc>
          <w:tcPr>
            <w:tcW w:w="1843"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3</w:t>
            </w:r>
          </w:p>
        </w:tc>
        <w:tc>
          <w:tcPr>
            <w:tcW w:w="2126"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4</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5</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6</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7</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8</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widowControl w:val="0"/>
              <w:spacing w:line="220" w:lineRule="exact"/>
              <w:jc w:val="center"/>
              <w:rPr>
                <w:rFonts w:ascii="Arial" w:eastAsia="Arial" w:hAnsi="Arial" w:cs="Arial"/>
                <w:b/>
                <w:bCs/>
                <w:spacing w:val="-1"/>
                <w:sz w:val="22"/>
                <w:szCs w:val="22"/>
              </w:rPr>
            </w:pPr>
            <w:r w:rsidRPr="000D3C80">
              <w:rPr>
                <w:rFonts w:eastAsia="Arial"/>
                <w:b/>
                <w:bCs/>
                <w:color w:val="000000"/>
                <w:sz w:val="22"/>
                <w:szCs w:val="22"/>
                <w:shd w:val="clear" w:color="auto" w:fill="FFFFFF"/>
                <w:lang w:bidi="ru-RU"/>
              </w:rPr>
              <w:t>9</w:t>
            </w:r>
          </w:p>
        </w:tc>
      </w:tr>
      <w:tr w:rsidR="00DE433E" w:rsidRPr="000D3C80" w:rsidTr="001B2737">
        <w:trPr>
          <w:trHeight w:hRule="exact" w:val="408"/>
        </w:trPr>
        <w:tc>
          <w:tcPr>
            <w:tcW w:w="2137" w:type="dxa"/>
            <w:vMerge w:val="restart"/>
            <w:tcBorders>
              <w:top w:val="single" w:sz="4" w:space="0" w:color="auto"/>
              <w:left w:val="single" w:sz="4" w:space="0" w:color="auto"/>
            </w:tcBorders>
            <w:shd w:val="clear" w:color="auto" w:fill="FFFFFF"/>
            <w:vAlign w:val="center"/>
          </w:tcPr>
          <w:p w:rsidR="00DE433E" w:rsidRPr="000D3C80" w:rsidRDefault="00DE433E" w:rsidP="001B2737">
            <w:pPr>
              <w:widowControl w:val="0"/>
              <w:spacing w:line="27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Муниципальная программа</w:t>
            </w:r>
          </w:p>
          <w:p w:rsidR="00DE433E" w:rsidRPr="000D3C80" w:rsidRDefault="00DE433E" w:rsidP="001B2737">
            <w:pPr>
              <w:widowControl w:val="0"/>
              <w:shd w:val="clear" w:color="auto" w:fill="FFFFFF"/>
              <w:spacing w:before="300" w:line="274" w:lineRule="exact"/>
              <w:rPr>
                <w:rFonts w:eastAsia="Arial"/>
                <w:b/>
                <w:bCs/>
                <w:color w:val="000000"/>
                <w:sz w:val="22"/>
                <w:szCs w:val="22"/>
                <w:shd w:val="clear" w:color="auto" w:fill="FFFFFF"/>
                <w:lang w:bidi="ru-RU"/>
              </w:rPr>
            </w:pPr>
            <w:r w:rsidRPr="000D3C80">
              <w:rPr>
                <w:rFonts w:eastAsia="Arial"/>
                <w:b/>
                <w:bCs/>
                <w:color w:val="000000"/>
                <w:sz w:val="22"/>
                <w:szCs w:val="22"/>
                <w:shd w:val="clear" w:color="auto" w:fill="FFFFFF"/>
                <w:lang w:bidi="ru-RU"/>
              </w:rPr>
              <w:t>«Формирование современной городской среды в Моздокском городском поселении  на 2018-2022 годы»</w:t>
            </w:r>
          </w:p>
        </w:tc>
        <w:tc>
          <w:tcPr>
            <w:tcW w:w="1985" w:type="dxa"/>
            <w:vMerge w:val="restart"/>
            <w:tcBorders>
              <w:top w:val="single" w:sz="4" w:space="0" w:color="auto"/>
              <w:left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r w:rsidRPr="000D3C80">
              <w:rPr>
                <w:rFonts w:eastAsia="Arial"/>
                <w:b/>
                <w:color w:val="000000"/>
                <w:sz w:val="22"/>
                <w:szCs w:val="22"/>
                <w:shd w:val="clear" w:color="auto" w:fill="FFFFFF"/>
                <w:lang w:bidi="ru-RU"/>
              </w:rPr>
              <w:t>Мероприятие 1.</w:t>
            </w:r>
          </w:p>
          <w:p w:rsidR="00DE433E" w:rsidRPr="000D3C80" w:rsidRDefault="00DE433E" w:rsidP="001B2737">
            <w:pPr>
              <w:rPr>
                <w:rFonts w:eastAsia="Arial"/>
                <w:b/>
                <w:color w:val="000000"/>
                <w:sz w:val="22"/>
                <w:szCs w:val="22"/>
                <w:shd w:val="clear" w:color="auto" w:fill="FFFFFF"/>
                <w:lang w:bidi="ru-RU"/>
              </w:rPr>
            </w:pPr>
            <w:r w:rsidRPr="000D3C80">
              <w:rPr>
                <w:rFonts w:eastAsia="Arial"/>
                <w:b/>
                <w:color w:val="000000"/>
                <w:sz w:val="22"/>
                <w:szCs w:val="22"/>
                <w:shd w:val="clear" w:color="auto" w:fill="FFFFFF"/>
                <w:lang w:bidi="ru-RU"/>
              </w:rPr>
              <w:t>«Благоустройство дворовых территорий Моздокского городского поселения»</w:t>
            </w:r>
          </w:p>
          <w:p w:rsidR="00DE433E" w:rsidRPr="000D3C80" w:rsidRDefault="00DE433E" w:rsidP="001B2737">
            <w:pPr>
              <w:spacing w:after="200" w:line="276" w:lineRule="auto"/>
              <w:rPr>
                <w:rFonts w:ascii="Calibri" w:hAnsi="Calibri"/>
                <w:b/>
                <w:sz w:val="10"/>
                <w:szCs w:val="10"/>
              </w:rPr>
            </w:pPr>
          </w:p>
        </w:tc>
        <w:tc>
          <w:tcPr>
            <w:tcW w:w="1843" w:type="dxa"/>
            <w:vMerge w:val="restart"/>
            <w:tcBorders>
              <w:top w:val="single" w:sz="4" w:space="0" w:color="auto"/>
              <w:left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r w:rsidRPr="000D3C80">
              <w:rPr>
                <w:rFonts w:eastAsia="Arial"/>
                <w:b/>
                <w:bCs/>
                <w:spacing w:val="-1"/>
                <w:sz w:val="22"/>
                <w:szCs w:val="22"/>
              </w:rPr>
              <w:t>МКУ МО МГП «Управление городского хозяйства»</w:t>
            </w: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всего,</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ind w:left="260"/>
              <w:rPr>
                <w:rFonts w:eastAsia="Arial"/>
                <w:bCs/>
                <w:spacing w:val="-1"/>
                <w:sz w:val="22"/>
                <w:szCs w:val="22"/>
              </w:rPr>
            </w:pPr>
            <w:r w:rsidRPr="000D3C80">
              <w:rPr>
                <w:rFonts w:eastAsia="Arial"/>
                <w:bCs/>
                <w:spacing w:val="-1"/>
                <w:sz w:val="22"/>
                <w:szCs w:val="22"/>
              </w:rPr>
              <w:t>7 913,914</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 xml:space="preserve">   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r>
      <w:tr w:rsidR="00DE433E" w:rsidRPr="000D3C80" w:rsidTr="001B2737">
        <w:trPr>
          <w:trHeight w:hRule="exact" w:val="1112"/>
        </w:trPr>
        <w:tc>
          <w:tcPr>
            <w:tcW w:w="2137" w:type="dxa"/>
            <w:vMerge/>
            <w:tcBorders>
              <w:left w:val="single" w:sz="4" w:space="0" w:color="auto"/>
            </w:tcBorders>
            <w:shd w:val="clear" w:color="auto" w:fill="FFFFFF"/>
            <w:vAlign w:val="center"/>
          </w:tcPr>
          <w:p w:rsidR="00DE433E" w:rsidRPr="000D3C80" w:rsidRDefault="00DE433E" w:rsidP="001B2737">
            <w:pPr>
              <w:widowControl w:val="0"/>
              <w:spacing w:line="274" w:lineRule="exact"/>
              <w:rPr>
                <w:rFonts w:eastAsia="Arial"/>
                <w:b/>
                <w:bCs/>
                <w:color w:val="000000"/>
                <w:sz w:val="22"/>
                <w:szCs w:val="22"/>
                <w:shd w:val="clear" w:color="auto" w:fill="FFFFFF"/>
                <w:lang w:bidi="ru-RU"/>
              </w:rPr>
            </w:pPr>
          </w:p>
        </w:tc>
        <w:tc>
          <w:tcPr>
            <w:tcW w:w="1985" w:type="dxa"/>
            <w:vMerge/>
            <w:tcBorders>
              <w:left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p>
        </w:tc>
        <w:tc>
          <w:tcPr>
            <w:tcW w:w="1843" w:type="dxa"/>
            <w:vMerge/>
            <w:tcBorders>
              <w:left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 т.ч. по отдельным источникам финансирования:</w:t>
            </w:r>
          </w:p>
        </w:tc>
        <w:tc>
          <w:tcPr>
            <w:tcW w:w="1415" w:type="dxa"/>
            <w:tcBorders>
              <w:top w:val="single" w:sz="4" w:space="0" w:color="auto"/>
              <w:left w:val="single" w:sz="4" w:space="0" w:color="auto"/>
            </w:tcBorders>
            <w:shd w:val="clear" w:color="auto" w:fill="FFFFFF"/>
          </w:tcPr>
          <w:p w:rsidR="00DE433E" w:rsidRPr="000D3C80" w:rsidRDefault="00DE433E" w:rsidP="001B2737">
            <w:pPr>
              <w:spacing w:after="200" w:line="276" w:lineRule="auto"/>
              <w:rPr>
                <w:sz w:val="10"/>
                <w:szCs w:val="10"/>
              </w:rPr>
            </w:pP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ind w:left="180"/>
              <w:rPr>
                <w:rFonts w:eastAsia="Arial"/>
                <w:bCs/>
                <w:spacing w:val="-1"/>
                <w:sz w:val="22"/>
                <w:szCs w:val="22"/>
              </w:rPr>
            </w:pP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spacing w:after="200" w:line="276" w:lineRule="auto"/>
              <w:jc w:val="center"/>
              <w:rPr>
                <w:rFonts w:ascii="Calibri" w:hAnsi="Calibri"/>
                <w:sz w:val="22"/>
                <w:szCs w:val="22"/>
              </w:rPr>
            </w:pP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spacing w:after="200" w:line="276" w:lineRule="auto"/>
              <w:jc w:val="center"/>
              <w:rPr>
                <w:rFonts w:ascii="Calibri" w:hAnsi="Calibri"/>
                <w:sz w:val="22"/>
                <w:szCs w:val="22"/>
              </w:rPr>
            </w:pP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spacing w:after="200" w:line="276" w:lineRule="auto"/>
              <w:jc w:val="center"/>
              <w:rPr>
                <w:rFonts w:ascii="Calibri" w:hAnsi="Calibri"/>
                <w:sz w:val="22"/>
                <w:szCs w:val="22"/>
              </w:rPr>
            </w:pPr>
          </w:p>
        </w:tc>
      </w:tr>
      <w:tr w:rsidR="00DE433E" w:rsidRPr="000D3C80" w:rsidTr="001B2737">
        <w:trPr>
          <w:trHeight w:hRule="exact" w:val="608"/>
        </w:trPr>
        <w:tc>
          <w:tcPr>
            <w:tcW w:w="2137" w:type="dxa"/>
            <w:vMerge/>
            <w:tcBorders>
              <w:left w:val="single" w:sz="4" w:space="0" w:color="auto"/>
            </w:tcBorders>
            <w:shd w:val="clear" w:color="auto" w:fill="FFFFFF"/>
            <w:vAlign w:val="center"/>
          </w:tcPr>
          <w:p w:rsidR="00DE433E" w:rsidRPr="000D3C80" w:rsidRDefault="00DE433E" w:rsidP="001B2737">
            <w:pPr>
              <w:widowControl w:val="0"/>
              <w:spacing w:line="274" w:lineRule="exact"/>
              <w:rPr>
                <w:rFonts w:eastAsia="Arial"/>
                <w:b/>
                <w:bCs/>
                <w:color w:val="000000"/>
                <w:sz w:val="22"/>
                <w:szCs w:val="22"/>
                <w:shd w:val="clear" w:color="auto" w:fill="FFFFFF"/>
                <w:lang w:bidi="ru-RU"/>
              </w:rPr>
            </w:pPr>
          </w:p>
        </w:tc>
        <w:tc>
          <w:tcPr>
            <w:tcW w:w="1985" w:type="dxa"/>
            <w:vMerge/>
            <w:tcBorders>
              <w:left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p>
        </w:tc>
        <w:tc>
          <w:tcPr>
            <w:tcW w:w="1843" w:type="dxa"/>
            <w:vMerge/>
            <w:tcBorders>
              <w:left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p>
        </w:tc>
        <w:tc>
          <w:tcPr>
            <w:tcW w:w="2126" w:type="dxa"/>
            <w:tcBorders>
              <w:top w:val="single" w:sz="4" w:space="0" w:color="auto"/>
              <w:left w:val="single" w:sz="4" w:space="0" w:color="auto"/>
              <w:bottom w:val="single" w:sz="4" w:space="0" w:color="auto"/>
            </w:tcBorders>
            <w:shd w:val="clear" w:color="auto" w:fill="FFFFFF"/>
          </w:tcPr>
          <w:p w:rsidR="00DE433E" w:rsidRPr="000D3C80" w:rsidRDefault="00DE433E" w:rsidP="001B2737">
            <w:pPr>
              <w:widowControl w:val="0"/>
              <w:rPr>
                <w:rFonts w:ascii="Arial" w:eastAsia="Arial" w:hAnsi="Arial" w:cs="Arial"/>
                <w:b/>
                <w:bCs/>
                <w:spacing w:val="-1"/>
                <w:sz w:val="22"/>
                <w:szCs w:val="22"/>
              </w:rPr>
            </w:pPr>
            <w:r w:rsidRPr="000D3C80">
              <w:rPr>
                <w:rFonts w:eastAsia="Arial"/>
                <w:b/>
                <w:bCs/>
                <w:color w:val="000000"/>
                <w:sz w:val="22"/>
                <w:szCs w:val="22"/>
                <w:shd w:val="clear" w:color="auto" w:fill="FFFFFF"/>
                <w:lang w:bidi="ru-RU"/>
              </w:rPr>
              <w:t>федеральный</w:t>
            </w:r>
          </w:p>
          <w:p w:rsidR="00DE433E" w:rsidRPr="000D3C80" w:rsidRDefault="00DE433E" w:rsidP="001B2737">
            <w:pPr>
              <w:widowControl w:val="0"/>
              <w:rPr>
                <w:rFonts w:ascii="Arial" w:eastAsia="Arial" w:hAnsi="Arial" w:cs="Arial"/>
                <w:b/>
                <w:bCs/>
                <w:spacing w:val="-1"/>
                <w:sz w:val="22"/>
                <w:szCs w:val="22"/>
              </w:rPr>
            </w:pPr>
            <w:r w:rsidRPr="000D3C80">
              <w:rPr>
                <w:rFonts w:eastAsia="Arial"/>
                <w:b/>
                <w:bCs/>
                <w:color w:val="000000"/>
                <w:sz w:val="22"/>
                <w:szCs w:val="22"/>
                <w:shd w:val="clear" w:color="auto" w:fill="FFFFFF"/>
                <w:lang w:bidi="ru-RU"/>
              </w:rPr>
              <w:t>бюджет</w:t>
            </w:r>
          </w:p>
        </w:tc>
        <w:tc>
          <w:tcPr>
            <w:tcW w:w="1415"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4 025,633</w:t>
            </w:r>
          </w:p>
        </w:tc>
        <w:tc>
          <w:tcPr>
            <w:tcW w:w="1134"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r>
      <w:tr w:rsidR="00DE433E" w:rsidRPr="000D3C80" w:rsidTr="001B2737">
        <w:trPr>
          <w:trHeight w:hRule="exact" w:val="574"/>
        </w:trPr>
        <w:tc>
          <w:tcPr>
            <w:tcW w:w="2137" w:type="dxa"/>
            <w:vMerge/>
            <w:tcBorders>
              <w:left w:val="single" w:sz="4" w:space="0" w:color="auto"/>
            </w:tcBorders>
            <w:shd w:val="clear" w:color="auto" w:fill="FFFFFF"/>
            <w:vAlign w:val="center"/>
          </w:tcPr>
          <w:p w:rsidR="00DE433E" w:rsidRPr="000D3C80" w:rsidRDefault="00DE433E" w:rsidP="001B2737">
            <w:pPr>
              <w:widowControl w:val="0"/>
              <w:spacing w:line="274" w:lineRule="exact"/>
              <w:rPr>
                <w:rFonts w:eastAsia="Arial"/>
                <w:b/>
                <w:bCs/>
                <w:color w:val="000000"/>
                <w:sz w:val="22"/>
                <w:szCs w:val="22"/>
                <w:shd w:val="clear" w:color="auto" w:fill="FFFFFF"/>
                <w:lang w:bidi="ru-RU"/>
              </w:rPr>
            </w:pPr>
          </w:p>
        </w:tc>
        <w:tc>
          <w:tcPr>
            <w:tcW w:w="1985" w:type="dxa"/>
            <w:vMerge/>
            <w:tcBorders>
              <w:left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p>
        </w:tc>
        <w:tc>
          <w:tcPr>
            <w:tcW w:w="1843" w:type="dxa"/>
            <w:vMerge/>
            <w:tcBorders>
              <w:left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p>
        </w:tc>
        <w:tc>
          <w:tcPr>
            <w:tcW w:w="2126" w:type="dxa"/>
            <w:tcBorders>
              <w:top w:val="single" w:sz="4" w:space="0" w:color="auto"/>
              <w:left w:val="single" w:sz="4" w:space="0" w:color="auto"/>
            </w:tcBorders>
            <w:shd w:val="clear" w:color="auto" w:fill="FFFFFF"/>
          </w:tcPr>
          <w:p w:rsidR="00DE433E" w:rsidRPr="000D3C80" w:rsidRDefault="00DE433E" w:rsidP="001B2737">
            <w:pPr>
              <w:widowControl w:val="0"/>
              <w:spacing w:after="60" w:line="220"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республиканский</w:t>
            </w:r>
          </w:p>
          <w:p w:rsidR="00DE433E" w:rsidRPr="000D3C80" w:rsidRDefault="00DE433E" w:rsidP="001B2737">
            <w:pPr>
              <w:widowControl w:val="0"/>
              <w:shd w:val="clear" w:color="auto" w:fill="FFFFFF"/>
              <w:spacing w:before="60" w:line="220" w:lineRule="exact"/>
              <w:rPr>
                <w:rFonts w:eastAsia="Arial"/>
                <w:b/>
                <w:bCs/>
                <w:color w:val="000000"/>
                <w:sz w:val="22"/>
                <w:szCs w:val="22"/>
                <w:shd w:val="clear" w:color="auto" w:fill="FFFFFF"/>
                <w:lang w:bidi="ru-RU"/>
              </w:rPr>
            </w:pPr>
            <w:r w:rsidRPr="000D3C80">
              <w:rPr>
                <w:rFonts w:eastAsia="Arial"/>
                <w:b/>
                <w:bCs/>
                <w:color w:val="000000"/>
                <w:sz w:val="22"/>
                <w:szCs w:val="22"/>
                <w:shd w:val="clear" w:color="auto" w:fill="FFFFFF"/>
                <w:lang w:bidi="ru-RU"/>
              </w:rPr>
              <w:t>бюджет</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widowControl w:val="0"/>
              <w:shd w:val="clear" w:color="auto" w:fill="FFFFFF"/>
              <w:jc w:val="center"/>
              <w:rPr>
                <w:rFonts w:eastAsia="Arial"/>
                <w:bCs/>
                <w:spacing w:val="-1"/>
                <w:sz w:val="22"/>
                <w:szCs w:val="22"/>
              </w:rPr>
            </w:pPr>
            <w:r w:rsidRPr="000D3C80">
              <w:rPr>
                <w:rFonts w:eastAsia="Arial"/>
                <w:bCs/>
                <w:spacing w:val="-1"/>
                <w:sz w:val="22"/>
                <w:szCs w:val="22"/>
              </w:rPr>
              <w:t>303,005</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shd w:val="clear" w:color="auto" w:fill="FFFFFF"/>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sz w:val="22"/>
                <w:szCs w:val="22"/>
              </w:rPr>
            </w:pPr>
            <w:r w:rsidRPr="000D3C80">
              <w:rPr>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sz w:val="22"/>
                <w:szCs w:val="22"/>
              </w:rPr>
            </w:pPr>
            <w:r w:rsidRPr="000D3C80">
              <w:rPr>
                <w:sz w:val="22"/>
                <w:szCs w:val="22"/>
              </w:rPr>
              <w:t>0,00</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jc w:val="center"/>
              <w:rPr>
                <w:sz w:val="22"/>
                <w:szCs w:val="22"/>
              </w:rPr>
            </w:pPr>
            <w:r w:rsidRPr="000D3C80">
              <w:rPr>
                <w:sz w:val="22"/>
                <w:szCs w:val="22"/>
              </w:rPr>
              <w:t>0,00</w:t>
            </w:r>
          </w:p>
        </w:tc>
      </w:tr>
      <w:tr w:rsidR="00DE433E" w:rsidRPr="000D3C80" w:rsidTr="001B2737">
        <w:trPr>
          <w:trHeight w:hRule="exact" w:val="429"/>
        </w:trPr>
        <w:tc>
          <w:tcPr>
            <w:tcW w:w="2137" w:type="dxa"/>
            <w:vMerge/>
            <w:tcBorders>
              <w:left w:val="single" w:sz="4" w:space="0" w:color="auto"/>
            </w:tcBorders>
            <w:shd w:val="clear" w:color="auto" w:fill="FFFFFF"/>
            <w:vAlign w:val="center"/>
          </w:tcPr>
          <w:p w:rsidR="00DE433E" w:rsidRPr="000D3C80" w:rsidRDefault="00DE433E" w:rsidP="001B2737">
            <w:pPr>
              <w:widowControl w:val="0"/>
              <w:spacing w:line="274" w:lineRule="exact"/>
              <w:rPr>
                <w:rFonts w:eastAsia="Arial"/>
                <w:b/>
                <w:bCs/>
                <w:color w:val="000000"/>
                <w:sz w:val="22"/>
                <w:szCs w:val="22"/>
                <w:shd w:val="clear" w:color="auto" w:fill="FFFFFF"/>
                <w:lang w:bidi="ru-RU"/>
              </w:rPr>
            </w:pPr>
          </w:p>
        </w:tc>
        <w:tc>
          <w:tcPr>
            <w:tcW w:w="1985" w:type="dxa"/>
            <w:vMerge/>
            <w:tcBorders>
              <w:left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p>
        </w:tc>
        <w:tc>
          <w:tcPr>
            <w:tcW w:w="1843" w:type="dxa"/>
            <w:vMerge/>
            <w:tcBorders>
              <w:left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p>
        </w:tc>
        <w:tc>
          <w:tcPr>
            <w:tcW w:w="2126"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before="60" w:line="220" w:lineRule="exact"/>
              <w:rPr>
                <w:rFonts w:eastAsia="Arial"/>
                <w:b/>
                <w:bCs/>
                <w:color w:val="000000"/>
                <w:sz w:val="22"/>
                <w:szCs w:val="22"/>
                <w:shd w:val="clear" w:color="auto" w:fill="FFFFFF"/>
                <w:lang w:bidi="ru-RU"/>
              </w:rPr>
            </w:pPr>
            <w:r w:rsidRPr="000D3C80">
              <w:rPr>
                <w:rFonts w:eastAsia="Arial"/>
                <w:b/>
                <w:bCs/>
                <w:color w:val="000000"/>
                <w:sz w:val="22"/>
                <w:szCs w:val="22"/>
                <w:shd w:val="clear" w:color="auto" w:fill="FFFFFF"/>
                <w:lang w:bidi="ru-RU"/>
              </w:rPr>
              <w:t>бюджет МГП</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3 538,596</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r>
      <w:tr w:rsidR="00DE433E" w:rsidRPr="000D3C80" w:rsidTr="001B2737">
        <w:trPr>
          <w:trHeight w:hRule="exact" w:val="559"/>
        </w:trPr>
        <w:tc>
          <w:tcPr>
            <w:tcW w:w="2137" w:type="dxa"/>
            <w:vMerge/>
            <w:tcBorders>
              <w:left w:val="single" w:sz="4" w:space="0" w:color="auto"/>
            </w:tcBorders>
            <w:shd w:val="clear" w:color="auto" w:fill="FFFFFF"/>
            <w:vAlign w:val="center"/>
          </w:tcPr>
          <w:p w:rsidR="00DE433E" w:rsidRPr="000D3C80" w:rsidRDefault="00DE433E" w:rsidP="001B2737">
            <w:pPr>
              <w:widowControl w:val="0"/>
              <w:spacing w:line="274" w:lineRule="exact"/>
              <w:rPr>
                <w:rFonts w:eastAsia="Arial"/>
                <w:b/>
                <w:bCs/>
                <w:color w:val="000000"/>
                <w:sz w:val="22"/>
                <w:szCs w:val="22"/>
                <w:shd w:val="clear" w:color="auto" w:fill="FFFFFF"/>
                <w:lang w:bidi="ru-RU"/>
              </w:rPr>
            </w:pPr>
          </w:p>
        </w:tc>
        <w:tc>
          <w:tcPr>
            <w:tcW w:w="1985" w:type="dxa"/>
            <w:vMerge/>
            <w:tcBorders>
              <w:left w:val="single" w:sz="4" w:space="0" w:color="auto"/>
              <w:bottom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p>
        </w:tc>
        <w:tc>
          <w:tcPr>
            <w:tcW w:w="1843" w:type="dxa"/>
            <w:vMerge/>
            <w:tcBorders>
              <w:left w:val="single" w:sz="4" w:space="0" w:color="auto"/>
              <w:bottom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p>
        </w:tc>
        <w:tc>
          <w:tcPr>
            <w:tcW w:w="2126"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before="60" w:line="220" w:lineRule="exact"/>
              <w:rPr>
                <w:rFonts w:eastAsia="Arial"/>
                <w:b/>
                <w:bCs/>
                <w:color w:val="000000"/>
                <w:sz w:val="22"/>
                <w:szCs w:val="22"/>
                <w:shd w:val="clear" w:color="auto" w:fill="FFFFFF"/>
                <w:lang w:bidi="ru-RU"/>
              </w:rPr>
            </w:pPr>
            <w:r w:rsidRPr="000D3C80">
              <w:rPr>
                <w:rFonts w:eastAsia="Arial"/>
                <w:b/>
                <w:bCs/>
                <w:color w:val="000000"/>
                <w:sz w:val="22"/>
                <w:szCs w:val="22"/>
                <w:shd w:val="clear" w:color="auto" w:fill="FFFFFF"/>
                <w:lang w:bidi="ru-RU"/>
              </w:rPr>
              <w:t>внебюджетные средства</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jc w:val="center"/>
              <w:rPr>
                <w:sz w:val="22"/>
                <w:szCs w:val="22"/>
              </w:rPr>
            </w:pPr>
            <w:r w:rsidRPr="000D3C80">
              <w:rPr>
                <w:sz w:val="22"/>
                <w:szCs w:val="22"/>
              </w:rPr>
              <w:t>46,680</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r>
      <w:tr w:rsidR="00DE433E" w:rsidRPr="000D3C80" w:rsidTr="001B2737">
        <w:trPr>
          <w:trHeight w:hRule="exact" w:val="429"/>
        </w:trPr>
        <w:tc>
          <w:tcPr>
            <w:tcW w:w="2137" w:type="dxa"/>
            <w:vMerge/>
            <w:tcBorders>
              <w:left w:val="single" w:sz="4" w:space="0" w:color="auto"/>
            </w:tcBorders>
            <w:shd w:val="clear" w:color="auto" w:fill="FFFFFF"/>
            <w:vAlign w:val="center"/>
          </w:tcPr>
          <w:p w:rsidR="00DE433E" w:rsidRPr="000D3C80" w:rsidRDefault="00DE433E" w:rsidP="001B2737">
            <w:pPr>
              <w:widowControl w:val="0"/>
              <w:spacing w:line="274" w:lineRule="exact"/>
              <w:rPr>
                <w:rFonts w:eastAsia="Arial"/>
                <w:b/>
                <w:bCs/>
                <w:color w:val="000000"/>
                <w:sz w:val="22"/>
                <w:szCs w:val="22"/>
                <w:shd w:val="clear" w:color="auto" w:fill="FFFFFF"/>
                <w:lang w:bidi="ru-RU"/>
              </w:rPr>
            </w:pPr>
          </w:p>
        </w:tc>
        <w:tc>
          <w:tcPr>
            <w:tcW w:w="1985" w:type="dxa"/>
            <w:vMerge w:val="restart"/>
            <w:tcBorders>
              <w:top w:val="single" w:sz="4" w:space="0" w:color="auto"/>
              <w:left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r w:rsidRPr="000D3C80">
              <w:rPr>
                <w:rFonts w:eastAsia="Arial"/>
                <w:b/>
                <w:color w:val="000000"/>
                <w:sz w:val="22"/>
                <w:szCs w:val="22"/>
                <w:shd w:val="clear" w:color="auto" w:fill="FFFFFF"/>
                <w:lang w:bidi="ru-RU"/>
              </w:rPr>
              <w:t>Мероприятие 1.1</w:t>
            </w:r>
          </w:p>
          <w:p w:rsidR="00DE433E" w:rsidRPr="000D3C80" w:rsidRDefault="00DE433E" w:rsidP="001B2737">
            <w:pPr>
              <w:rPr>
                <w:rFonts w:eastAsia="Arial"/>
                <w:b/>
                <w:color w:val="000000"/>
                <w:sz w:val="22"/>
                <w:szCs w:val="22"/>
                <w:shd w:val="clear" w:color="auto" w:fill="FFFFFF"/>
                <w:lang w:bidi="ru-RU"/>
              </w:rPr>
            </w:pPr>
            <w:r w:rsidRPr="000D3C80">
              <w:rPr>
                <w:rFonts w:eastAsia="Arial"/>
                <w:b/>
                <w:color w:val="000000"/>
                <w:sz w:val="22"/>
                <w:szCs w:val="22"/>
                <w:shd w:val="clear" w:color="auto" w:fill="FFFFFF"/>
                <w:lang w:bidi="ru-RU"/>
              </w:rPr>
              <w:t xml:space="preserve">«Разработка </w:t>
            </w:r>
            <w:proofErr w:type="gramStart"/>
            <w:r w:rsidRPr="000D3C80">
              <w:rPr>
                <w:rFonts w:eastAsia="Arial"/>
                <w:b/>
                <w:color w:val="000000"/>
                <w:sz w:val="22"/>
                <w:szCs w:val="22"/>
                <w:shd w:val="clear" w:color="auto" w:fill="FFFFFF"/>
                <w:lang w:bidi="ru-RU"/>
              </w:rPr>
              <w:t>дизайн-проектов</w:t>
            </w:r>
            <w:proofErr w:type="gramEnd"/>
            <w:r w:rsidRPr="000D3C80">
              <w:rPr>
                <w:rFonts w:eastAsia="Arial"/>
                <w:b/>
                <w:color w:val="000000"/>
                <w:sz w:val="22"/>
                <w:szCs w:val="22"/>
                <w:shd w:val="clear" w:color="auto" w:fill="FFFFFF"/>
                <w:lang w:bidi="ru-RU"/>
              </w:rPr>
              <w:t>»</w:t>
            </w:r>
          </w:p>
          <w:p w:rsidR="00DE433E" w:rsidRPr="000D3C80" w:rsidRDefault="00DE433E" w:rsidP="001B2737">
            <w:pPr>
              <w:spacing w:after="200" w:line="276" w:lineRule="auto"/>
              <w:rPr>
                <w:rFonts w:ascii="Calibri" w:hAnsi="Calibri"/>
                <w:b/>
                <w:sz w:val="10"/>
                <w:szCs w:val="10"/>
              </w:rPr>
            </w:pPr>
          </w:p>
        </w:tc>
        <w:tc>
          <w:tcPr>
            <w:tcW w:w="1843" w:type="dxa"/>
            <w:vMerge w:val="restart"/>
            <w:tcBorders>
              <w:top w:val="single" w:sz="4" w:space="0" w:color="auto"/>
              <w:left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r w:rsidRPr="000D3C80">
              <w:rPr>
                <w:rFonts w:eastAsia="Arial"/>
                <w:b/>
                <w:bCs/>
                <w:spacing w:val="-1"/>
                <w:sz w:val="22"/>
                <w:szCs w:val="22"/>
              </w:rPr>
              <w:t>МКУ МО МГП «Управление городского хозяйства»</w:t>
            </w: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всего,</w:t>
            </w:r>
          </w:p>
        </w:tc>
        <w:tc>
          <w:tcPr>
            <w:tcW w:w="1415"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246,000</w:t>
            </w:r>
          </w:p>
        </w:tc>
        <w:tc>
          <w:tcPr>
            <w:tcW w:w="1134"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 xml:space="preserve">  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r>
      <w:tr w:rsidR="00DE433E" w:rsidRPr="000D3C80" w:rsidTr="001B2737">
        <w:trPr>
          <w:trHeight w:hRule="exact" w:val="1031"/>
        </w:trPr>
        <w:tc>
          <w:tcPr>
            <w:tcW w:w="2137" w:type="dxa"/>
            <w:vMerge/>
            <w:tcBorders>
              <w:left w:val="single" w:sz="4" w:space="0" w:color="auto"/>
            </w:tcBorders>
            <w:shd w:val="clear" w:color="auto" w:fill="FFFFFF"/>
            <w:vAlign w:val="center"/>
          </w:tcPr>
          <w:p w:rsidR="00DE433E" w:rsidRPr="000D3C80" w:rsidRDefault="00DE433E" w:rsidP="001B2737">
            <w:pPr>
              <w:widowControl w:val="0"/>
              <w:spacing w:line="274" w:lineRule="exact"/>
              <w:rPr>
                <w:rFonts w:eastAsia="Arial"/>
                <w:b/>
                <w:bCs/>
                <w:color w:val="000000"/>
                <w:sz w:val="22"/>
                <w:szCs w:val="22"/>
                <w:shd w:val="clear" w:color="auto" w:fill="FFFFFF"/>
                <w:lang w:bidi="ru-RU"/>
              </w:rPr>
            </w:pPr>
          </w:p>
        </w:tc>
        <w:tc>
          <w:tcPr>
            <w:tcW w:w="1985" w:type="dxa"/>
            <w:vMerge/>
            <w:tcBorders>
              <w:left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p>
        </w:tc>
        <w:tc>
          <w:tcPr>
            <w:tcW w:w="1843" w:type="dxa"/>
            <w:vMerge/>
            <w:tcBorders>
              <w:left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 т.ч. по отдельным источникам финансирования:</w:t>
            </w:r>
          </w:p>
        </w:tc>
        <w:tc>
          <w:tcPr>
            <w:tcW w:w="1415"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p>
        </w:tc>
        <w:tc>
          <w:tcPr>
            <w:tcW w:w="1134"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p>
        </w:tc>
      </w:tr>
      <w:tr w:rsidR="00DE433E" w:rsidRPr="000D3C80" w:rsidTr="001B2737">
        <w:trPr>
          <w:trHeight w:hRule="exact" w:val="429"/>
        </w:trPr>
        <w:tc>
          <w:tcPr>
            <w:tcW w:w="2137" w:type="dxa"/>
            <w:vMerge/>
            <w:tcBorders>
              <w:left w:val="single" w:sz="4" w:space="0" w:color="auto"/>
            </w:tcBorders>
            <w:shd w:val="clear" w:color="auto" w:fill="FFFFFF"/>
            <w:vAlign w:val="center"/>
          </w:tcPr>
          <w:p w:rsidR="00DE433E" w:rsidRPr="000D3C80" w:rsidRDefault="00DE433E" w:rsidP="001B2737">
            <w:pPr>
              <w:widowControl w:val="0"/>
              <w:spacing w:line="274" w:lineRule="exact"/>
              <w:rPr>
                <w:rFonts w:eastAsia="Arial"/>
                <w:b/>
                <w:bCs/>
                <w:color w:val="000000"/>
                <w:sz w:val="22"/>
                <w:szCs w:val="22"/>
                <w:shd w:val="clear" w:color="auto" w:fill="FFFFFF"/>
                <w:lang w:bidi="ru-RU"/>
              </w:rPr>
            </w:pPr>
          </w:p>
        </w:tc>
        <w:tc>
          <w:tcPr>
            <w:tcW w:w="1985" w:type="dxa"/>
            <w:vMerge/>
            <w:tcBorders>
              <w:left w:val="single" w:sz="4" w:space="0" w:color="auto"/>
              <w:bottom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p>
        </w:tc>
        <w:tc>
          <w:tcPr>
            <w:tcW w:w="1843" w:type="dxa"/>
            <w:vMerge/>
            <w:tcBorders>
              <w:left w:val="single" w:sz="4" w:space="0" w:color="auto"/>
              <w:bottom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p>
        </w:tc>
        <w:tc>
          <w:tcPr>
            <w:tcW w:w="2126"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before="60" w:line="220"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бюджет МГП</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246,000</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 xml:space="preserve">   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r>
      <w:tr w:rsidR="00DE433E" w:rsidRPr="000D3C80" w:rsidTr="001B2737">
        <w:trPr>
          <w:trHeight w:hRule="exact" w:val="409"/>
        </w:trPr>
        <w:tc>
          <w:tcPr>
            <w:tcW w:w="2137" w:type="dxa"/>
            <w:vMerge/>
            <w:tcBorders>
              <w:left w:val="single" w:sz="4" w:space="0" w:color="auto"/>
            </w:tcBorders>
            <w:shd w:val="clear" w:color="auto" w:fill="FFFFFF"/>
          </w:tcPr>
          <w:p w:rsidR="00DE433E" w:rsidRPr="000D3C80" w:rsidRDefault="00DE433E" w:rsidP="001B2737">
            <w:pPr>
              <w:widowControl w:val="0"/>
              <w:spacing w:line="274" w:lineRule="exact"/>
              <w:rPr>
                <w:rFonts w:ascii="Arial" w:eastAsia="Arial" w:hAnsi="Arial" w:cs="Arial"/>
                <w:b/>
                <w:bCs/>
                <w:spacing w:val="-1"/>
                <w:sz w:val="22"/>
                <w:szCs w:val="22"/>
              </w:rPr>
            </w:pPr>
          </w:p>
        </w:tc>
        <w:tc>
          <w:tcPr>
            <w:tcW w:w="1985" w:type="dxa"/>
            <w:vMerge w:val="restart"/>
            <w:tcBorders>
              <w:top w:val="single" w:sz="4" w:space="0" w:color="auto"/>
              <w:left w:val="single" w:sz="4" w:space="0" w:color="auto"/>
            </w:tcBorders>
            <w:shd w:val="clear" w:color="auto" w:fill="FFFFFF"/>
          </w:tcPr>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Мероприятие</w:t>
            </w:r>
            <w:proofErr w:type="gramStart"/>
            <w:r w:rsidRPr="000D3C80">
              <w:rPr>
                <w:rFonts w:eastAsia="Arial"/>
                <w:b/>
                <w:bCs/>
                <w:spacing w:val="-1"/>
                <w:sz w:val="22"/>
                <w:szCs w:val="22"/>
              </w:rPr>
              <w:t>2</w:t>
            </w:r>
            <w:proofErr w:type="gramEnd"/>
            <w:r w:rsidRPr="000D3C80">
              <w:rPr>
                <w:rFonts w:eastAsia="Arial"/>
                <w:b/>
                <w:bCs/>
                <w:color w:val="000000"/>
                <w:sz w:val="22"/>
                <w:szCs w:val="22"/>
                <w:shd w:val="clear" w:color="auto" w:fill="FFFFFF"/>
                <w:lang w:bidi="ru-RU"/>
              </w:rPr>
              <w:t>.</w:t>
            </w:r>
          </w:p>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«Благоустройство</w:t>
            </w:r>
          </w:p>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общественных</w:t>
            </w:r>
          </w:p>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территорий</w:t>
            </w:r>
          </w:p>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МГП»</w:t>
            </w:r>
          </w:p>
        </w:tc>
        <w:tc>
          <w:tcPr>
            <w:tcW w:w="1843" w:type="dxa"/>
            <w:vMerge w:val="restart"/>
            <w:tcBorders>
              <w:top w:val="single" w:sz="4" w:space="0" w:color="auto"/>
              <w:left w:val="single" w:sz="4" w:space="0" w:color="auto"/>
            </w:tcBorders>
            <w:shd w:val="clear" w:color="auto" w:fill="FFFFFF"/>
          </w:tcPr>
          <w:p w:rsidR="00DE433E" w:rsidRPr="000D3C80" w:rsidRDefault="00DE433E" w:rsidP="001B2737">
            <w:pPr>
              <w:widowControl w:val="0"/>
              <w:spacing w:line="264" w:lineRule="exact"/>
              <w:jc w:val="center"/>
              <w:rPr>
                <w:rFonts w:ascii="Arial" w:eastAsia="Arial" w:hAnsi="Arial" w:cs="Arial"/>
                <w:b/>
                <w:bCs/>
                <w:spacing w:val="-1"/>
                <w:sz w:val="22"/>
                <w:szCs w:val="22"/>
              </w:rPr>
            </w:pPr>
            <w:r w:rsidRPr="000D3C80">
              <w:rPr>
                <w:rFonts w:eastAsia="Arial"/>
                <w:b/>
                <w:bCs/>
                <w:spacing w:val="-1"/>
                <w:sz w:val="22"/>
                <w:szCs w:val="22"/>
              </w:rPr>
              <w:t>МКУ МО МГП «Управление городского хозяйства»</w:t>
            </w:r>
          </w:p>
        </w:tc>
        <w:tc>
          <w:tcPr>
            <w:tcW w:w="2126"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20"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всего,</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6 672,645</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r>
      <w:tr w:rsidR="00DE433E" w:rsidRPr="000D3C80" w:rsidTr="001B2737">
        <w:trPr>
          <w:trHeight w:hRule="exact" w:val="1066"/>
        </w:trPr>
        <w:tc>
          <w:tcPr>
            <w:tcW w:w="2137"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843" w:type="dxa"/>
            <w:vMerge/>
            <w:tcBorders>
              <w:left w:val="single" w:sz="4" w:space="0" w:color="auto"/>
            </w:tcBorders>
            <w:shd w:val="clear" w:color="auto" w:fill="FFFFFF"/>
          </w:tcPr>
          <w:p w:rsidR="00DE433E" w:rsidRPr="000D3C80" w:rsidRDefault="00DE433E" w:rsidP="001B2737">
            <w:pPr>
              <w:spacing w:after="200" w:line="276" w:lineRule="auto"/>
              <w:jc w:val="center"/>
              <w:rPr>
                <w:rFonts w:ascii="Calibri" w:hAnsi="Calibri"/>
                <w:sz w:val="22"/>
                <w:szCs w:val="22"/>
              </w:rPr>
            </w:pPr>
          </w:p>
        </w:tc>
        <w:tc>
          <w:tcPr>
            <w:tcW w:w="2126" w:type="dxa"/>
            <w:tcBorders>
              <w:top w:val="single" w:sz="4" w:space="0" w:color="auto"/>
              <w:left w:val="single" w:sz="4" w:space="0" w:color="auto"/>
            </w:tcBorders>
            <w:shd w:val="clear" w:color="auto" w:fill="FFFFFF"/>
            <w:vAlign w:val="bottom"/>
          </w:tcPr>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 т.ч. по отдельным источникам финансирования:</w:t>
            </w:r>
          </w:p>
        </w:tc>
        <w:tc>
          <w:tcPr>
            <w:tcW w:w="1415" w:type="dxa"/>
            <w:tcBorders>
              <w:top w:val="single" w:sz="4" w:space="0" w:color="auto"/>
              <w:left w:val="single" w:sz="4" w:space="0" w:color="auto"/>
            </w:tcBorders>
            <w:shd w:val="clear" w:color="auto" w:fill="FFFFFF"/>
          </w:tcPr>
          <w:p w:rsidR="00DE433E" w:rsidRPr="000D3C80" w:rsidRDefault="00DE433E" w:rsidP="001B2737">
            <w:pPr>
              <w:spacing w:after="200" w:line="276" w:lineRule="auto"/>
              <w:rPr>
                <w:sz w:val="10"/>
                <w:szCs w:val="10"/>
              </w:rPr>
            </w:pPr>
          </w:p>
        </w:tc>
        <w:tc>
          <w:tcPr>
            <w:tcW w:w="1134" w:type="dxa"/>
            <w:tcBorders>
              <w:top w:val="single" w:sz="4" w:space="0" w:color="auto"/>
              <w:left w:val="single" w:sz="4" w:space="0" w:color="auto"/>
            </w:tcBorders>
            <w:shd w:val="clear" w:color="auto" w:fill="FFFFFF"/>
            <w:vAlign w:val="center"/>
          </w:tcPr>
          <w:p w:rsidR="00DE433E" w:rsidRPr="000D3C80" w:rsidRDefault="00DE433E" w:rsidP="001B2737">
            <w:pPr>
              <w:widowControl w:val="0"/>
              <w:spacing w:line="220" w:lineRule="exact"/>
              <w:ind w:left="180"/>
              <w:rPr>
                <w:rFonts w:eastAsia="Arial"/>
                <w:bCs/>
                <w:spacing w:val="-1"/>
                <w:sz w:val="22"/>
                <w:szCs w:val="22"/>
              </w:rPr>
            </w:pPr>
          </w:p>
        </w:tc>
        <w:tc>
          <w:tcPr>
            <w:tcW w:w="1133" w:type="dxa"/>
            <w:tcBorders>
              <w:top w:val="single" w:sz="4" w:space="0" w:color="auto"/>
              <w:left w:val="single" w:sz="4" w:space="0" w:color="auto"/>
            </w:tcBorders>
            <w:shd w:val="clear" w:color="auto" w:fill="FFFFFF"/>
            <w:vAlign w:val="center"/>
          </w:tcPr>
          <w:p w:rsidR="00DE433E" w:rsidRPr="000D3C80" w:rsidRDefault="00DE433E" w:rsidP="001B2737">
            <w:pPr>
              <w:spacing w:after="200" w:line="276" w:lineRule="auto"/>
              <w:jc w:val="center"/>
              <w:rPr>
                <w:rFonts w:ascii="Calibri" w:hAnsi="Calibri"/>
                <w:sz w:val="22"/>
                <w:szCs w:val="22"/>
              </w:rPr>
            </w:pPr>
          </w:p>
        </w:tc>
        <w:tc>
          <w:tcPr>
            <w:tcW w:w="1133" w:type="dxa"/>
            <w:tcBorders>
              <w:top w:val="single" w:sz="4" w:space="0" w:color="auto"/>
              <w:left w:val="single" w:sz="4" w:space="0" w:color="auto"/>
            </w:tcBorders>
            <w:shd w:val="clear" w:color="auto" w:fill="FFFFFF"/>
            <w:vAlign w:val="center"/>
          </w:tcPr>
          <w:p w:rsidR="00DE433E" w:rsidRPr="000D3C80" w:rsidRDefault="00DE433E" w:rsidP="001B2737">
            <w:pPr>
              <w:spacing w:after="200" w:line="276" w:lineRule="auto"/>
              <w:jc w:val="center"/>
              <w:rPr>
                <w:rFonts w:ascii="Calibri" w:hAnsi="Calibri"/>
                <w:sz w:val="22"/>
                <w:szCs w:val="22"/>
              </w:rPr>
            </w:pPr>
          </w:p>
        </w:tc>
        <w:tc>
          <w:tcPr>
            <w:tcW w:w="1430" w:type="dxa"/>
            <w:tcBorders>
              <w:top w:val="single" w:sz="4" w:space="0" w:color="auto"/>
              <w:left w:val="single" w:sz="4" w:space="0" w:color="auto"/>
              <w:right w:val="single" w:sz="4" w:space="0" w:color="auto"/>
            </w:tcBorders>
            <w:shd w:val="clear" w:color="auto" w:fill="FFFFFF"/>
            <w:vAlign w:val="center"/>
          </w:tcPr>
          <w:p w:rsidR="00DE433E" w:rsidRPr="000D3C80" w:rsidRDefault="00DE433E" w:rsidP="001B2737">
            <w:pPr>
              <w:spacing w:after="200" w:line="276" w:lineRule="auto"/>
              <w:jc w:val="center"/>
              <w:rPr>
                <w:rFonts w:ascii="Calibri" w:hAnsi="Calibri"/>
                <w:sz w:val="22"/>
                <w:szCs w:val="22"/>
              </w:rPr>
            </w:pPr>
          </w:p>
        </w:tc>
      </w:tr>
      <w:tr w:rsidR="00DE433E" w:rsidRPr="000D3C80" w:rsidTr="001B2737">
        <w:trPr>
          <w:trHeight w:hRule="exact" w:val="532"/>
        </w:trPr>
        <w:tc>
          <w:tcPr>
            <w:tcW w:w="2137"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843" w:type="dxa"/>
            <w:vMerge/>
            <w:tcBorders>
              <w:left w:val="single" w:sz="4" w:space="0" w:color="auto"/>
            </w:tcBorders>
            <w:shd w:val="clear" w:color="auto" w:fill="FFFFFF"/>
          </w:tcPr>
          <w:p w:rsidR="00DE433E" w:rsidRPr="000D3C80" w:rsidRDefault="00DE433E" w:rsidP="001B2737">
            <w:pPr>
              <w:spacing w:after="200" w:line="276" w:lineRule="auto"/>
              <w:jc w:val="center"/>
              <w:rPr>
                <w:rFonts w:ascii="Calibri" w:hAnsi="Calibri"/>
                <w:sz w:val="22"/>
                <w:szCs w:val="22"/>
              </w:rPr>
            </w:pPr>
          </w:p>
        </w:tc>
        <w:tc>
          <w:tcPr>
            <w:tcW w:w="2126" w:type="dxa"/>
            <w:tcBorders>
              <w:top w:val="single" w:sz="4" w:space="0" w:color="auto"/>
              <w:left w:val="single" w:sz="4" w:space="0" w:color="auto"/>
            </w:tcBorders>
            <w:shd w:val="clear" w:color="auto" w:fill="FFFFFF"/>
            <w:vAlign w:val="bottom"/>
          </w:tcPr>
          <w:p w:rsidR="00DE433E" w:rsidRPr="000D3C80" w:rsidRDefault="00DE433E" w:rsidP="001B2737">
            <w:pPr>
              <w:widowControl w:val="0"/>
              <w:rPr>
                <w:rFonts w:ascii="Arial" w:eastAsia="Arial" w:hAnsi="Arial" w:cs="Arial"/>
                <w:b/>
                <w:bCs/>
                <w:spacing w:val="-1"/>
                <w:sz w:val="22"/>
                <w:szCs w:val="22"/>
              </w:rPr>
            </w:pPr>
            <w:r w:rsidRPr="000D3C80">
              <w:rPr>
                <w:rFonts w:eastAsia="Arial"/>
                <w:b/>
                <w:bCs/>
                <w:color w:val="000000"/>
                <w:sz w:val="22"/>
                <w:szCs w:val="22"/>
                <w:shd w:val="clear" w:color="auto" w:fill="FFFFFF"/>
                <w:lang w:bidi="ru-RU"/>
              </w:rPr>
              <w:t>федеральный</w:t>
            </w:r>
          </w:p>
          <w:p w:rsidR="00DE433E" w:rsidRPr="000D3C80" w:rsidRDefault="00DE433E" w:rsidP="001B2737">
            <w:pPr>
              <w:widowControl w:val="0"/>
              <w:rPr>
                <w:rFonts w:ascii="Arial" w:eastAsia="Arial" w:hAnsi="Arial" w:cs="Arial"/>
                <w:b/>
                <w:bCs/>
                <w:spacing w:val="-1"/>
                <w:sz w:val="22"/>
                <w:szCs w:val="22"/>
              </w:rPr>
            </w:pPr>
            <w:r w:rsidRPr="000D3C80">
              <w:rPr>
                <w:rFonts w:eastAsia="Arial"/>
                <w:b/>
                <w:bCs/>
                <w:color w:val="000000"/>
                <w:sz w:val="22"/>
                <w:szCs w:val="22"/>
                <w:shd w:val="clear" w:color="auto" w:fill="FFFFFF"/>
                <w:lang w:bidi="ru-RU"/>
              </w:rPr>
              <w:t>бюджет</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3 414,367</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jc w:val="center"/>
              <w:rPr>
                <w:sz w:val="22"/>
                <w:szCs w:val="22"/>
              </w:rPr>
            </w:pPr>
          </w:p>
          <w:p w:rsidR="00DE433E" w:rsidRPr="000D3C80" w:rsidRDefault="00DE433E" w:rsidP="001B2737">
            <w:pPr>
              <w:jc w:val="center"/>
              <w:rPr>
                <w:sz w:val="22"/>
                <w:szCs w:val="22"/>
              </w:rPr>
            </w:pPr>
            <w:r w:rsidRPr="000D3C80">
              <w:rPr>
                <w:sz w:val="22"/>
                <w:szCs w:val="22"/>
              </w:rPr>
              <w:t>0,00</w:t>
            </w:r>
          </w:p>
          <w:p w:rsidR="00DE433E" w:rsidRPr="000D3C80" w:rsidRDefault="00DE433E" w:rsidP="001B2737">
            <w:pPr>
              <w:jc w:val="center"/>
              <w:rPr>
                <w:sz w:val="22"/>
                <w:szCs w:val="22"/>
              </w:rPr>
            </w:pPr>
          </w:p>
          <w:p w:rsidR="00DE433E" w:rsidRPr="000D3C80" w:rsidRDefault="00DE433E" w:rsidP="001B2737">
            <w:pPr>
              <w:jc w:val="center"/>
              <w:rPr>
                <w:sz w:val="22"/>
                <w:szCs w:val="22"/>
              </w:rPr>
            </w:pPr>
          </w:p>
          <w:p w:rsidR="00DE433E" w:rsidRPr="000D3C80" w:rsidRDefault="00DE433E" w:rsidP="001B2737">
            <w:pPr>
              <w:jc w:val="center"/>
              <w:rPr>
                <w:sz w:val="22"/>
                <w:szCs w:val="22"/>
              </w:rPr>
            </w:pPr>
          </w:p>
          <w:p w:rsidR="00DE433E" w:rsidRPr="000D3C80" w:rsidRDefault="00DE433E" w:rsidP="001B2737">
            <w:pPr>
              <w:jc w:val="center"/>
              <w:rPr>
                <w:sz w:val="22"/>
                <w:szCs w:val="22"/>
              </w:rPr>
            </w:pPr>
          </w:p>
          <w:p w:rsidR="00DE433E" w:rsidRPr="000D3C80" w:rsidRDefault="00DE433E" w:rsidP="001B2737">
            <w:pPr>
              <w:jc w:val="center"/>
              <w:rPr>
                <w:sz w:val="22"/>
                <w:szCs w:val="22"/>
              </w:rPr>
            </w:pPr>
          </w:p>
          <w:p w:rsidR="00DE433E" w:rsidRPr="000D3C80" w:rsidRDefault="00DE433E" w:rsidP="001B2737">
            <w:pPr>
              <w:jc w:val="center"/>
              <w:rPr>
                <w:sz w:val="22"/>
                <w:szCs w:val="22"/>
              </w:rPr>
            </w:pPr>
          </w:p>
          <w:p w:rsidR="00DE433E" w:rsidRPr="000D3C80" w:rsidRDefault="00DE433E" w:rsidP="001B2737">
            <w:pPr>
              <w:jc w:val="center"/>
              <w:rPr>
                <w:sz w:val="22"/>
                <w:szCs w:val="22"/>
              </w:rPr>
            </w:pPr>
          </w:p>
          <w:p w:rsidR="00DE433E" w:rsidRPr="000D3C80" w:rsidRDefault="00DE433E" w:rsidP="001B2737">
            <w:pPr>
              <w:jc w:val="center"/>
              <w:rPr>
                <w:sz w:val="22"/>
                <w:szCs w:val="22"/>
              </w:rPr>
            </w:pPr>
          </w:p>
          <w:p w:rsidR="00DE433E" w:rsidRPr="000D3C80" w:rsidRDefault="00DE433E" w:rsidP="001B2737">
            <w:pPr>
              <w:jc w:val="center"/>
              <w:rPr>
                <w:rFonts w:ascii="Calibri" w:hAnsi="Calibri"/>
                <w:sz w:val="22"/>
                <w:szCs w:val="22"/>
              </w:rPr>
            </w:pPr>
          </w:p>
        </w:tc>
      </w:tr>
      <w:tr w:rsidR="00DE433E" w:rsidRPr="000D3C80" w:rsidTr="001B2737">
        <w:trPr>
          <w:trHeight w:hRule="exact" w:val="527"/>
        </w:trPr>
        <w:tc>
          <w:tcPr>
            <w:tcW w:w="2137"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843" w:type="dxa"/>
            <w:vMerge/>
            <w:tcBorders>
              <w:left w:val="single" w:sz="4" w:space="0" w:color="auto"/>
            </w:tcBorders>
            <w:shd w:val="clear" w:color="auto" w:fill="FFFFFF"/>
          </w:tcPr>
          <w:p w:rsidR="00DE433E" w:rsidRPr="000D3C80" w:rsidRDefault="00DE433E" w:rsidP="001B2737">
            <w:pPr>
              <w:spacing w:after="200" w:line="276" w:lineRule="auto"/>
              <w:jc w:val="center"/>
              <w:rPr>
                <w:rFonts w:ascii="Calibri" w:hAnsi="Calibri"/>
                <w:sz w:val="22"/>
                <w:szCs w:val="22"/>
              </w:rPr>
            </w:pPr>
          </w:p>
        </w:tc>
        <w:tc>
          <w:tcPr>
            <w:tcW w:w="2126" w:type="dxa"/>
            <w:tcBorders>
              <w:top w:val="single" w:sz="4" w:space="0" w:color="auto"/>
              <w:left w:val="single" w:sz="4" w:space="0" w:color="auto"/>
            </w:tcBorders>
            <w:shd w:val="clear" w:color="auto" w:fill="FFFFFF"/>
            <w:vAlign w:val="bottom"/>
          </w:tcPr>
          <w:p w:rsidR="00DE433E" w:rsidRPr="000D3C80" w:rsidRDefault="00DE433E" w:rsidP="001B2737">
            <w:pPr>
              <w:widowControl w:val="0"/>
              <w:rPr>
                <w:rFonts w:ascii="Arial" w:eastAsia="Arial" w:hAnsi="Arial" w:cs="Arial"/>
                <w:b/>
                <w:bCs/>
                <w:spacing w:val="-1"/>
                <w:sz w:val="22"/>
                <w:szCs w:val="22"/>
              </w:rPr>
            </w:pPr>
            <w:r w:rsidRPr="000D3C80">
              <w:rPr>
                <w:rFonts w:eastAsia="Arial"/>
                <w:b/>
                <w:bCs/>
                <w:color w:val="000000"/>
                <w:sz w:val="22"/>
                <w:szCs w:val="22"/>
                <w:shd w:val="clear" w:color="auto" w:fill="FFFFFF"/>
                <w:lang w:bidi="ru-RU"/>
              </w:rPr>
              <w:t>республиканский</w:t>
            </w:r>
          </w:p>
          <w:p w:rsidR="00DE433E" w:rsidRPr="000D3C80" w:rsidRDefault="00DE433E" w:rsidP="001B2737">
            <w:pPr>
              <w:widowControl w:val="0"/>
              <w:shd w:val="clear" w:color="auto" w:fill="FFFFFF"/>
              <w:spacing w:before="60" w:line="220" w:lineRule="exact"/>
              <w:rPr>
                <w:rFonts w:eastAsia="Arial"/>
                <w:b/>
                <w:bCs/>
                <w:color w:val="000000"/>
                <w:sz w:val="22"/>
                <w:szCs w:val="22"/>
                <w:shd w:val="clear" w:color="auto" w:fill="FFFFFF"/>
                <w:lang w:bidi="ru-RU"/>
              </w:rPr>
            </w:pPr>
            <w:r w:rsidRPr="000D3C80">
              <w:rPr>
                <w:rFonts w:eastAsia="Arial"/>
                <w:b/>
                <w:bCs/>
                <w:color w:val="000000"/>
                <w:sz w:val="22"/>
                <w:szCs w:val="22"/>
                <w:shd w:val="clear" w:color="auto" w:fill="FFFFFF"/>
                <w:lang w:bidi="ru-RU"/>
              </w:rPr>
              <w:t>бюджет</w:t>
            </w:r>
          </w:p>
        </w:tc>
        <w:tc>
          <w:tcPr>
            <w:tcW w:w="1415" w:type="dxa"/>
            <w:tcBorders>
              <w:top w:val="single" w:sz="4" w:space="0" w:color="auto"/>
              <w:left w:val="single" w:sz="4" w:space="0" w:color="auto"/>
            </w:tcBorders>
            <w:shd w:val="clear" w:color="auto" w:fill="FFFFFF"/>
            <w:vAlign w:val="bottom"/>
          </w:tcPr>
          <w:p w:rsidR="00DE433E" w:rsidRPr="000D3C80" w:rsidRDefault="00DE433E" w:rsidP="001B2737">
            <w:pPr>
              <w:widowControl w:val="0"/>
              <w:shd w:val="clear" w:color="auto" w:fill="FFFFFF"/>
              <w:jc w:val="center"/>
              <w:rPr>
                <w:rFonts w:eastAsia="Arial"/>
                <w:bCs/>
                <w:spacing w:val="-1"/>
                <w:sz w:val="22"/>
                <w:szCs w:val="22"/>
              </w:rPr>
            </w:pPr>
            <w:r w:rsidRPr="000D3C80">
              <w:rPr>
                <w:rFonts w:eastAsia="Arial"/>
                <w:bCs/>
                <w:spacing w:val="-1"/>
                <w:sz w:val="22"/>
                <w:szCs w:val="22"/>
              </w:rPr>
              <w:t>256,995</w:t>
            </w:r>
          </w:p>
        </w:tc>
        <w:tc>
          <w:tcPr>
            <w:tcW w:w="1134" w:type="dxa"/>
            <w:tcBorders>
              <w:top w:val="single" w:sz="4" w:space="0" w:color="auto"/>
              <w:left w:val="single" w:sz="4" w:space="0" w:color="auto"/>
            </w:tcBorders>
            <w:shd w:val="clear" w:color="auto" w:fill="FFFFFF"/>
            <w:vAlign w:val="bottom"/>
          </w:tcPr>
          <w:p w:rsidR="00DE433E" w:rsidRPr="000D3C80" w:rsidRDefault="00DE433E" w:rsidP="001B2737">
            <w:pPr>
              <w:widowControl w:val="0"/>
              <w:shd w:val="clear" w:color="auto" w:fill="FFFFFF"/>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sz w:val="22"/>
                <w:szCs w:val="22"/>
              </w:rPr>
            </w:pPr>
            <w:r w:rsidRPr="000D3C80">
              <w:rPr>
                <w:sz w:val="22"/>
                <w:szCs w:val="22"/>
              </w:rPr>
              <w:t>0,00</w:t>
            </w:r>
          </w:p>
        </w:tc>
        <w:tc>
          <w:tcPr>
            <w:tcW w:w="1133" w:type="dxa"/>
            <w:tcBorders>
              <w:top w:val="single" w:sz="4" w:space="0" w:color="auto"/>
              <w:left w:val="single" w:sz="4" w:space="0" w:color="auto"/>
            </w:tcBorders>
            <w:shd w:val="clear" w:color="auto" w:fill="FFFFFF"/>
            <w:vAlign w:val="bottom"/>
          </w:tcPr>
          <w:p w:rsidR="00DE433E" w:rsidRPr="000D3C80" w:rsidRDefault="00DE433E" w:rsidP="001B2737">
            <w:pPr>
              <w:jc w:val="center"/>
              <w:rPr>
                <w:sz w:val="22"/>
                <w:szCs w:val="22"/>
              </w:rPr>
            </w:pPr>
            <w:r w:rsidRPr="000D3C80">
              <w:rPr>
                <w:sz w:val="22"/>
                <w:szCs w:val="22"/>
              </w:rPr>
              <w:t>0,00</w:t>
            </w:r>
          </w:p>
        </w:tc>
        <w:tc>
          <w:tcPr>
            <w:tcW w:w="1430" w:type="dxa"/>
            <w:tcBorders>
              <w:top w:val="single" w:sz="4" w:space="0" w:color="auto"/>
              <w:left w:val="single" w:sz="4" w:space="0" w:color="auto"/>
              <w:right w:val="single" w:sz="4" w:space="0" w:color="auto"/>
            </w:tcBorders>
            <w:shd w:val="clear" w:color="auto" w:fill="FFFFFF"/>
            <w:vAlign w:val="bottom"/>
          </w:tcPr>
          <w:p w:rsidR="00DE433E" w:rsidRPr="000D3C80" w:rsidRDefault="00DE433E" w:rsidP="001B2737">
            <w:pPr>
              <w:jc w:val="center"/>
              <w:rPr>
                <w:sz w:val="22"/>
                <w:szCs w:val="22"/>
              </w:rPr>
            </w:pPr>
            <w:r w:rsidRPr="000D3C80">
              <w:rPr>
                <w:sz w:val="22"/>
                <w:szCs w:val="22"/>
              </w:rPr>
              <w:t>0,00</w:t>
            </w:r>
          </w:p>
        </w:tc>
      </w:tr>
      <w:tr w:rsidR="00DE433E" w:rsidRPr="000D3C80" w:rsidTr="001B2737">
        <w:trPr>
          <w:trHeight w:hRule="exact" w:val="283"/>
        </w:trPr>
        <w:tc>
          <w:tcPr>
            <w:tcW w:w="2137"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843" w:type="dxa"/>
            <w:vMerge/>
            <w:tcBorders>
              <w:left w:val="single" w:sz="4" w:space="0" w:color="auto"/>
            </w:tcBorders>
            <w:shd w:val="clear" w:color="auto" w:fill="FFFFFF"/>
          </w:tcPr>
          <w:p w:rsidR="00DE433E" w:rsidRPr="000D3C80" w:rsidRDefault="00DE433E" w:rsidP="001B2737">
            <w:pPr>
              <w:spacing w:after="200" w:line="276" w:lineRule="auto"/>
              <w:jc w:val="center"/>
              <w:rPr>
                <w:rFonts w:ascii="Calibri" w:hAnsi="Calibri"/>
                <w:sz w:val="22"/>
                <w:szCs w:val="22"/>
              </w:rPr>
            </w:pP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бюджет МГП</w:t>
            </w:r>
          </w:p>
        </w:tc>
        <w:tc>
          <w:tcPr>
            <w:tcW w:w="1415"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3 001,283</w:t>
            </w:r>
          </w:p>
        </w:tc>
        <w:tc>
          <w:tcPr>
            <w:tcW w:w="1134"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r>
      <w:tr w:rsidR="00DE433E" w:rsidRPr="000D3C80" w:rsidTr="001B2737">
        <w:trPr>
          <w:trHeight w:hRule="exact" w:val="589"/>
        </w:trPr>
        <w:tc>
          <w:tcPr>
            <w:tcW w:w="2137"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tcBorders>
              <w:left w:val="single" w:sz="4" w:space="0" w:color="auto"/>
              <w:bottom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843" w:type="dxa"/>
            <w:vMerge/>
            <w:tcBorders>
              <w:left w:val="single" w:sz="4" w:space="0" w:color="auto"/>
              <w:bottom w:val="single" w:sz="4" w:space="0" w:color="auto"/>
            </w:tcBorders>
            <w:shd w:val="clear" w:color="auto" w:fill="FFFFFF"/>
          </w:tcPr>
          <w:p w:rsidR="00DE433E" w:rsidRPr="000D3C80" w:rsidRDefault="00DE433E" w:rsidP="001B2737">
            <w:pPr>
              <w:spacing w:after="200" w:line="276" w:lineRule="auto"/>
              <w:jc w:val="center"/>
              <w:rPr>
                <w:rFonts w:ascii="Calibri" w:hAnsi="Calibri"/>
                <w:sz w:val="22"/>
                <w:szCs w:val="22"/>
              </w:rPr>
            </w:pP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внебюджетные</w:t>
            </w:r>
          </w:p>
          <w:p w:rsidR="00DE433E" w:rsidRPr="000D3C80" w:rsidRDefault="00DE433E" w:rsidP="001B2737">
            <w:pPr>
              <w:widowControl w:val="0"/>
              <w:rPr>
                <w:rFonts w:ascii="Arial" w:eastAsia="Arial" w:hAnsi="Arial" w:cs="Arial"/>
                <w:b/>
                <w:bCs/>
                <w:spacing w:val="-1"/>
                <w:sz w:val="22"/>
                <w:szCs w:val="22"/>
              </w:rPr>
            </w:pPr>
            <w:r w:rsidRPr="000D3C80">
              <w:rPr>
                <w:rFonts w:eastAsia="Arial"/>
                <w:b/>
                <w:bCs/>
                <w:color w:val="000000"/>
                <w:sz w:val="22"/>
                <w:szCs w:val="22"/>
                <w:shd w:val="clear" w:color="auto" w:fill="FFFFFF"/>
                <w:lang w:bidi="ru-RU"/>
              </w:rPr>
              <w:t>средства</w:t>
            </w:r>
          </w:p>
        </w:tc>
        <w:tc>
          <w:tcPr>
            <w:tcW w:w="1415"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sz w:val="22"/>
                <w:szCs w:val="22"/>
              </w:rPr>
            </w:pPr>
            <w:r w:rsidRPr="000D3C80">
              <w:rPr>
                <w:sz w:val="22"/>
                <w:szCs w:val="22"/>
              </w:rPr>
              <w:t>0,00</w:t>
            </w:r>
          </w:p>
        </w:tc>
        <w:tc>
          <w:tcPr>
            <w:tcW w:w="1134"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sz w:val="22"/>
                <w:szCs w:val="22"/>
              </w:rPr>
              <w:t>0,00</w:t>
            </w:r>
          </w:p>
        </w:tc>
      </w:tr>
      <w:tr w:rsidR="00DE433E" w:rsidRPr="000D3C80" w:rsidTr="001B2737">
        <w:trPr>
          <w:trHeight w:hRule="exact" w:val="382"/>
        </w:trPr>
        <w:tc>
          <w:tcPr>
            <w:tcW w:w="2137"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val="restart"/>
            <w:tcBorders>
              <w:top w:val="single" w:sz="4" w:space="0" w:color="auto"/>
              <w:left w:val="single" w:sz="4" w:space="0" w:color="auto"/>
            </w:tcBorders>
            <w:shd w:val="clear" w:color="auto" w:fill="FFFFFF"/>
          </w:tcPr>
          <w:p w:rsidR="00DE433E" w:rsidRPr="000D3C80" w:rsidRDefault="00DE433E" w:rsidP="001B2737">
            <w:pPr>
              <w:rPr>
                <w:rFonts w:eastAsia="Arial"/>
                <w:b/>
                <w:color w:val="000000"/>
                <w:sz w:val="22"/>
                <w:szCs w:val="22"/>
                <w:shd w:val="clear" w:color="auto" w:fill="FFFFFF"/>
                <w:lang w:bidi="ru-RU"/>
              </w:rPr>
            </w:pPr>
            <w:r w:rsidRPr="000D3C80">
              <w:rPr>
                <w:rFonts w:eastAsia="Arial"/>
                <w:b/>
                <w:color w:val="000000"/>
                <w:sz w:val="22"/>
                <w:szCs w:val="22"/>
                <w:shd w:val="clear" w:color="auto" w:fill="FFFFFF"/>
                <w:lang w:bidi="ru-RU"/>
              </w:rPr>
              <w:t>Мероприятие 2.1</w:t>
            </w:r>
          </w:p>
          <w:p w:rsidR="00DE433E" w:rsidRPr="000D3C80" w:rsidRDefault="00DE433E" w:rsidP="001B2737">
            <w:pPr>
              <w:rPr>
                <w:rFonts w:eastAsia="Arial"/>
                <w:b/>
                <w:color w:val="000000"/>
                <w:sz w:val="22"/>
                <w:szCs w:val="22"/>
                <w:shd w:val="clear" w:color="auto" w:fill="FFFFFF"/>
                <w:lang w:bidi="ru-RU"/>
              </w:rPr>
            </w:pPr>
            <w:r w:rsidRPr="000D3C80">
              <w:rPr>
                <w:rFonts w:eastAsia="Arial"/>
                <w:b/>
                <w:color w:val="000000"/>
                <w:sz w:val="22"/>
                <w:szCs w:val="22"/>
                <w:shd w:val="clear" w:color="auto" w:fill="FFFFFF"/>
                <w:lang w:bidi="ru-RU"/>
              </w:rPr>
              <w:t xml:space="preserve">«Разработка </w:t>
            </w:r>
            <w:proofErr w:type="gramStart"/>
            <w:r w:rsidRPr="000D3C80">
              <w:rPr>
                <w:rFonts w:eastAsia="Arial"/>
                <w:b/>
                <w:color w:val="000000"/>
                <w:sz w:val="22"/>
                <w:szCs w:val="22"/>
                <w:shd w:val="clear" w:color="auto" w:fill="FFFFFF"/>
                <w:lang w:bidi="ru-RU"/>
              </w:rPr>
              <w:t>дизайн-проектов</w:t>
            </w:r>
            <w:proofErr w:type="gramEnd"/>
            <w:r w:rsidRPr="000D3C80">
              <w:rPr>
                <w:rFonts w:eastAsia="Arial"/>
                <w:b/>
                <w:color w:val="000000"/>
                <w:sz w:val="22"/>
                <w:szCs w:val="22"/>
                <w:shd w:val="clear" w:color="auto" w:fill="FFFFFF"/>
                <w:lang w:bidi="ru-RU"/>
              </w:rPr>
              <w:t>»</w:t>
            </w:r>
          </w:p>
          <w:p w:rsidR="00DE433E" w:rsidRPr="000D3C80" w:rsidRDefault="00DE433E" w:rsidP="001B2737">
            <w:pPr>
              <w:spacing w:after="200" w:line="276" w:lineRule="auto"/>
              <w:rPr>
                <w:rFonts w:ascii="Calibri" w:hAnsi="Calibri"/>
                <w:b/>
                <w:sz w:val="10"/>
                <w:szCs w:val="10"/>
              </w:rPr>
            </w:pPr>
          </w:p>
        </w:tc>
        <w:tc>
          <w:tcPr>
            <w:tcW w:w="1843" w:type="dxa"/>
            <w:vMerge w:val="restart"/>
            <w:tcBorders>
              <w:top w:val="single" w:sz="4" w:space="0" w:color="auto"/>
              <w:left w:val="single" w:sz="4" w:space="0" w:color="auto"/>
            </w:tcBorders>
            <w:shd w:val="clear" w:color="auto" w:fill="FFFFFF"/>
          </w:tcPr>
          <w:p w:rsidR="00DE433E" w:rsidRPr="000D3C80" w:rsidRDefault="00DE433E" w:rsidP="001B2737">
            <w:pPr>
              <w:widowControl w:val="0"/>
              <w:spacing w:line="220" w:lineRule="exact"/>
              <w:jc w:val="center"/>
              <w:rPr>
                <w:rFonts w:eastAsia="Arial"/>
                <w:b/>
                <w:bCs/>
                <w:color w:val="000000"/>
                <w:sz w:val="22"/>
                <w:szCs w:val="22"/>
                <w:shd w:val="clear" w:color="auto" w:fill="FFFFFF"/>
                <w:lang w:bidi="ru-RU"/>
              </w:rPr>
            </w:pPr>
            <w:r w:rsidRPr="000D3C80">
              <w:rPr>
                <w:rFonts w:eastAsia="Arial"/>
                <w:b/>
                <w:bCs/>
                <w:spacing w:val="-1"/>
                <w:sz w:val="22"/>
                <w:szCs w:val="22"/>
              </w:rPr>
              <w:t>МКУ МО МГП «Управление городского хозяйства»</w:t>
            </w: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всего,</w:t>
            </w:r>
          </w:p>
        </w:tc>
        <w:tc>
          <w:tcPr>
            <w:tcW w:w="1415"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30,000</w:t>
            </w:r>
          </w:p>
        </w:tc>
        <w:tc>
          <w:tcPr>
            <w:tcW w:w="1134"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E433E" w:rsidRPr="000D3C80" w:rsidRDefault="00DE433E" w:rsidP="001B2737">
            <w:pPr>
              <w:widowControl w:val="0"/>
              <w:spacing w:line="220" w:lineRule="exact"/>
              <w:jc w:val="center"/>
              <w:rPr>
                <w:rFonts w:eastAsia="Arial"/>
                <w:bCs/>
                <w:color w:val="000000"/>
                <w:sz w:val="22"/>
                <w:szCs w:val="22"/>
                <w:shd w:val="clear" w:color="auto" w:fill="FFFFFF"/>
                <w:lang w:bidi="ru-RU"/>
              </w:rPr>
            </w:pPr>
            <w:r w:rsidRPr="000D3C80">
              <w:rPr>
                <w:rFonts w:eastAsia="Arial"/>
                <w:bCs/>
                <w:color w:val="000000"/>
                <w:sz w:val="22"/>
                <w:szCs w:val="22"/>
                <w:shd w:val="clear" w:color="auto" w:fill="FFFFFF"/>
                <w:lang w:bidi="ru-RU"/>
              </w:rPr>
              <w:t>0,00</w:t>
            </w:r>
          </w:p>
        </w:tc>
      </w:tr>
      <w:tr w:rsidR="00DE433E" w:rsidRPr="000D3C80" w:rsidTr="001B2737">
        <w:trPr>
          <w:trHeight w:hRule="exact" w:val="1066"/>
        </w:trPr>
        <w:tc>
          <w:tcPr>
            <w:tcW w:w="2137"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843" w:type="dxa"/>
            <w:vMerge/>
            <w:tcBorders>
              <w:left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64" w:lineRule="exact"/>
              <w:rPr>
                <w:rFonts w:ascii="Arial" w:eastAsia="Arial" w:hAnsi="Arial" w:cs="Arial"/>
                <w:b/>
                <w:bCs/>
                <w:spacing w:val="-1"/>
                <w:sz w:val="22"/>
                <w:szCs w:val="22"/>
              </w:rPr>
            </w:pPr>
            <w:r w:rsidRPr="000D3C80">
              <w:rPr>
                <w:rFonts w:eastAsia="Arial"/>
                <w:b/>
                <w:bCs/>
                <w:color w:val="000000"/>
                <w:sz w:val="22"/>
                <w:szCs w:val="22"/>
                <w:shd w:val="clear" w:color="auto" w:fill="FFFFFF"/>
                <w:lang w:bidi="ru-RU"/>
              </w:rPr>
              <w:t>в т.ч. по отдельным источникам финансирования:</w:t>
            </w:r>
          </w:p>
        </w:tc>
        <w:tc>
          <w:tcPr>
            <w:tcW w:w="1415"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spacing w:after="200" w:line="276" w:lineRule="auto"/>
              <w:rPr>
                <w:sz w:val="10"/>
                <w:szCs w:val="10"/>
              </w:rPr>
            </w:pPr>
          </w:p>
        </w:tc>
        <w:tc>
          <w:tcPr>
            <w:tcW w:w="1134"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spacing w:line="220" w:lineRule="exact"/>
              <w:ind w:left="180"/>
              <w:jc w:val="center"/>
              <w:rPr>
                <w:rFonts w:eastAsia="Arial"/>
                <w:bCs/>
                <w:spacing w:val="-1"/>
                <w:sz w:val="22"/>
                <w:szCs w:val="22"/>
              </w:rPr>
            </w:pP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spacing w:after="200" w:line="276" w:lineRule="auto"/>
              <w:jc w:val="center"/>
              <w:rPr>
                <w:rFonts w:ascii="Calibri" w:hAnsi="Calibri"/>
                <w:sz w:val="22"/>
                <w:szCs w:val="22"/>
              </w:rPr>
            </w:pP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spacing w:after="200" w:line="276" w:lineRule="auto"/>
              <w:jc w:val="center"/>
              <w:rPr>
                <w:rFonts w:ascii="Calibri" w:hAnsi="Calibri"/>
                <w:sz w:val="22"/>
                <w:szCs w:val="22"/>
              </w:rPr>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E433E" w:rsidRPr="000D3C80" w:rsidRDefault="00DE433E" w:rsidP="001B2737">
            <w:pPr>
              <w:spacing w:after="200" w:line="276" w:lineRule="auto"/>
              <w:jc w:val="center"/>
              <w:rPr>
                <w:rFonts w:ascii="Calibri" w:hAnsi="Calibri"/>
                <w:sz w:val="22"/>
                <w:szCs w:val="22"/>
              </w:rPr>
            </w:pPr>
          </w:p>
        </w:tc>
      </w:tr>
      <w:tr w:rsidR="00DE433E" w:rsidRPr="000D3C80" w:rsidTr="001B2737">
        <w:trPr>
          <w:trHeight w:hRule="exact" w:val="542"/>
        </w:trPr>
        <w:tc>
          <w:tcPr>
            <w:tcW w:w="2137" w:type="dxa"/>
            <w:vMerge/>
            <w:tcBorders>
              <w:left w:val="single" w:sz="4" w:space="0" w:color="auto"/>
              <w:bottom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985" w:type="dxa"/>
            <w:vMerge/>
            <w:tcBorders>
              <w:left w:val="single" w:sz="4" w:space="0" w:color="auto"/>
              <w:bottom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1843" w:type="dxa"/>
            <w:vMerge/>
            <w:tcBorders>
              <w:left w:val="single" w:sz="4" w:space="0" w:color="auto"/>
              <w:bottom w:val="single" w:sz="4" w:space="0" w:color="auto"/>
            </w:tcBorders>
            <w:shd w:val="clear" w:color="auto" w:fill="FFFFFF"/>
          </w:tcPr>
          <w:p w:rsidR="00DE433E" w:rsidRPr="000D3C80" w:rsidRDefault="00DE433E" w:rsidP="001B2737">
            <w:pPr>
              <w:spacing w:after="200" w:line="276" w:lineRule="auto"/>
              <w:rPr>
                <w:rFonts w:ascii="Calibri" w:hAnsi="Calibri"/>
                <w:sz w:val="22"/>
                <w:szCs w:val="22"/>
              </w:rPr>
            </w:pPr>
          </w:p>
        </w:tc>
        <w:tc>
          <w:tcPr>
            <w:tcW w:w="2126"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rPr>
                <w:rFonts w:ascii="Arial" w:eastAsia="Arial" w:hAnsi="Arial" w:cs="Arial"/>
                <w:b/>
                <w:bCs/>
                <w:spacing w:val="-1"/>
                <w:sz w:val="22"/>
                <w:szCs w:val="22"/>
              </w:rPr>
            </w:pPr>
            <w:r w:rsidRPr="000D3C80">
              <w:rPr>
                <w:rFonts w:eastAsia="Arial"/>
                <w:b/>
                <w:bCs/>
                <w:color w:val="000000"/>
                <w:sz w:val="22"/>
                <w:szCs w:val="22"/>
                <w:shd w:val="clear" w:color="auto" w:fill="FFFFFF"/>
                <w:lang w:bidi="ru-RU"/>
              </w:rPr>
              <w:t>бюджет МГП</w:t>
            </w:r>
          </w:p>
        </w:tc>
        <w:tc>
          <w:tcPr>
            <w:tcW w:w="1415"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30,000</w:t>
            </w:r>
          </w:p>
        </w:tc>
        <w:tc>
          <w:tcPr>
            <w:tcW w:w="1134"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widowControl w:val="0"/>
              <w:jc w:val="center"/>
              <w:rPr>
                <w:rFonts w:eastAsia="Arial"/>
                <w:bCs/>
                <w:spacing w:val="-1"/>
                <w:sz w:val="22"/>
                <w:szCs w:val="22"/>
              </w:rPr>
            </w:pPr>
            <w:r w:rsidRPr="000D3C80">
              <w:rPr>
                <w:rFonts w:eastAsia="Arial"/>
                <w:bCs/>
                <w:spacing w:val="-1"/>
                <w:sz w:val="22"/>
                <w:szCs w:val="22"/>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rFonts w:ascii="Calibri" w:hAnsi="Calibri"/>
                <w:sz w:val="22"/>
                <w:szCs w:val="22"/>
              </w:rPr>
              <w:t>0,00</w:t>
            </w:r>
          </w:p>
        </w:tc>
        <w:tc>
          <w:tcPr>
            <w:tcW w:w="1133" w:type="dxa"/>
            <w:tcBorders>
              <w:top w:val="single" w:sz="4" w:space="0" w:color="auto"/>
              <w:left w:val="single" w:sz="4" w:space="0" w:color="auto"/>
              <w:bottom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rFonts w:ascii="Calibri" w:hAnsi="Calibri"/>
                <w:sz w:val="22"/>
                <w:szCs w:val="22"/>
              </w:rPr>
              <w:t>0,00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DE433E" w:rsidRPr="000D3C80" w:rsidRDefault="00DE433E" w:rsidP="001B2737">
            <w:pPr>
              <w:jc w:val="center"/>
              <w:rPr>
                <w:rFonts w:ascii="Calibri" w:hAnsi="Calibri"/>
                <w:sz w:val="22"/>
                <w:szCs w:val="22"/>
              </w:rPr>
            </w:pPr>
            <w:r w:rsidRPr="000D3C80">
              <w:rPr>
                <w:rFonts w:ascii="Calibri" w:hAnsi="Calibri"/>
                <w:sz w:val="22"/>
                <w:szCs w:val="22"/>
              </w:rPr>
              <w:t>0,00</w:t>
            </w:r>
          </w:p>
        </w:tc>
      </w:tr>
    </w:tbl>
    <w:p w:rsidR="00DE433E" w:rsidRPr="000D3C80"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Pr="00023819"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framePr w:w="15610" w:h="2881" w:hRule="exact" w:wrap="none" w:vAnchor="page" w:hAnchor="page" w:x="661" w:y="316"/>
        <w:widowControl w:val="0"/>
        <w:spacing w:line="274" w:lineRule="exact"/>
        <w:ind w:right="1140"/>
        <w:rPr>
          <w:rFonts w:eastAsia="Arial"/>
          <w:bCs/>
          <w:color w:val="000000"/>
          <w:lang w:bidi="ru-RU"/>
        </w:rPr>
      </w:pPr>
    </w:p>
    <w:p w:rsidR="00DE433E" w:rsidRDefault="00DE433E" w:rsidP="00DE433E">
      <w:pPr>
        <w:framePr w:w="15610" w:h="2881" w:hRule="exact" w:wrap="none" w:vAnchor="page" w:hAnchor="page" w:x="661" w:y="316"/>
        <w:widowControl w:val="0"/>
        <w:spacing w:line="274" w:lineRule="exact"/>
        <w:ind w:left="10065" w:right="1140"/>
        <w:jc w:val="center"/>
        <w:rPr>
          <w:rFonts w:eastAsia="Arial"/>
          <w:bCs/>
          <w:color w:val="000000"/>
          <w:lang w:bidi="ru-RU"/>
        </w:rPr>
      </w:pPr>
      <w:r>
        <w:rPr>
          <w:rFonts w:eastAsia="Arial"/>
          <w:bCs/>
          <w:color w:val="000000"/>
          <w:lang w:bidi="ru-RU"/>
        </w:rPr>
        <w:t>Приложение № 2</w:t>
      </w:r>
    </w:p>
    <w:p w:rsidR="00DE433E" w:rsidRPr="00023819" w:rsidRDefault="00DE433E" w:rsidP="00DE433E">
      <w:pPr>
        <w:framePr w:w="15610" w:h="2881" w:hRule="exact" w:wrap="none" w:vAnchor="page" w:hAnchor="page" w:x="661" w:y="316"/>
        <w:widowControl w:val="0"/>
        <w:spacing w:line="274" w:lineRule="exact"/>
        <w:ind w:left="10065" w:right="1140"/>
        <w:jc w:val="center"/>
        <w:rPr>
          <w:rFonts w:eastAsia="Arial"/>
          <w:bCs/>
          <w:color w:val="000000"/>
          <w:lang w:bidi="ru-RU"/>
        </w:rPr>
      </w:pPr>
      <w:r w:rsidRPr="00023819">
        <w:rPr>
          <w:rFonts w:eastAsia="Arial"/>
          <w:bCs/>
          <w:color w:val="000000"/>
          <w:lang w:bidi="ru-RU"/>
        </w:rPr>
        <w:t>к муниципальной программе «Формирование современной городской среды в Моздокском городском поселении на 2018-2022 годы»</w:t>
      </w:r>
    </w:p>
    <w:p w:rsidR="00DE433E" w:rsidRPr="00023819" w:rsidRDefault="00DE433E" w:rsidP="00DE433E">
      <w:pPr>
        <w:framePr w:w="15610" w:h="2881" w:hRule="exact" w:wrap="none" w:vAnchor="page" w:hAnchor="page" w:x="661" w:y="316"/>
        <w:widowControl w:val="0"/>
        <w:tabs>
          <w:tab w:val="left" w:pos="14175"/>
        </w:tabs>
        <w:spacing w:line="274" w:lineRule="exact"/>
        <w:ind w:left="10065" w:right="1140"/>
        <w:jc w:val="center"/>
        <w:rPr>
          <w:rFonts w:eastAsia="Arial"/>
          <w:b/>
          <w:bCs/>
          <w:color w:val="000000"/>
          <w:lang w:bidi="ru-RU"/>
        </w:rPr>
      </w:pPr>
    </w:p>
    <w:p w:rsidR="00DE433E" w:rsidRPr="00023819" w:rsidRDefault="00DE433E" w:rsidP="00DE433E">
      <w:pPr>
        <w:framePr w:w="15610" w:h="2881" w:hRule="exact" w:wrap="none" w:vAnchor="page" w:hAnchor="page" w:x="661" w:y="316"/>
        <w:widowControl w:val="0"/>
        <w:spacing w:line="274" w:lineRule="exact"/>
        <w:ind w:left="9360" w:right="1140"/>
        <w:rPr>
          <w:rFonts w:eastAsia="Arial"/>
          <w:b/>
          <w:bCs/>
          <w:color w:val="000000"/>
          <w:lang w:bidi="ru-RU"/>
        </w:rPr>
      </w:pPr>
    </w:p>
    <w:p w:rsidR="00DE433E" w:rsidRPr="00023819" w:rsidRDefault="00DE433E" w:rsidP="00DE433E">
      <w:pPr>
        <w:framePr w:w="15610" w:h="2881" w:hRule="exact" w:wrap="none" w:vAnchor="page" w:hAnchor="page" w:x="661" w:y="316"/>
        <w:widowControl w:val="0"/>
        <w:ind w:left="80" w:firstLine="680"/>
        <w:jc w:val="center"/>
        <w:rPr>
          <w:rFonts w:eastAsia="Arial"/>
          <w:b/>
          <w:color w:val="000000"/>
          <w:sz w:val="28"/>
          <w:szCs w:val="28"/>
          <w:lang w:bidi="ru-RU"/>
        </w:rPr>
      </w:pPr>
      <w:r w:rsidRPr="00023819">
        <w:rPr>
          <w:rFonts w:eastAsia="Arial"/>
          <w:b/>
          <w:color w:val="000000"/>
          <w:sz w:val="28"/>
          <w:szCs w:val="28"/>
          <w:lang w:bidi="ru-RU"/>
        </w:rPr>
        <w:t>Перечень мероприятий муниципальной программы «Формирование современной городской среды</w:t>
      </w:r>
    </w:p>
    <w:p w:rsidR="00DE433E" w:rsidRPr="00023819" w:rsidRDefault="00DE433E" w:rsidP="00DE433E">
      <w:pPr>
        <w:framePr w:w="15610" w:h="2881" w:hRule="exact" w:wrap="none" w:vAnchor="page" w:hAnchor="page" w:x="661" w:y="316"/>
        <w:widowControl w:val="0"/>
        <w:ind w:left="80" w:firstLine="680"/>
        <w:jc w:val="center"/>
        <w:rPr>
          <w:rFonts w:eastAsia="Arial"/>
          <w:b/>
          <w:color w:val="000000"/>
          <w:sz w:val="28"/>
          <w:szCs w:val="28"/>
          <w:lang w:bidi="ru-RU"/>
        </w:rPr>
      </w:pPr>
      <w:r w:rsidRPr="00023819">
        <w:rPr>
          <w:rFonts w:eastAsia="Arial"/>
          <w:b/>
          <w:color w:val="000000"/>
          <w:sz w:val="28"/>
          <w:szCs w:val="28"/>
          <w:lang w:bidi="ru-RU"/>
        </w:rPr>
        <w:t>в Моздокском городском поселении на 2018-2022 гг.»</w:t>
      </w:r>
    </w:p>
    <w:p w:rsidR="00DE433E" w:rsidRPr="00023819" w:rsidRDefault="00DE433E" w:rsidP="00DE433E">
      <w:pPr>
        <w:framePr w:w="15610" w:h="2881" w:hRule="exact" w:wrap="none" w:vAnchor="page" w:hAnchor="page" w:x="661" w:y="316"/>
        <w:widowControl w:val="0"/>
        <w:spacing w:before="240" w:line="317" w:lineRule="exact"/>
        <w:ind w:left="80" w:firstLine="680"/>
        <w:jc w:val="center"/>
        <w:rPr>
          <w:rFonts w:eastAsia="Arial"/>
          <w:color w:val="000000"/>
          <w:sz w:val="28"/>
          <w:szCs w:val="28"/>
          <w:lang w:bidi="ru-RU"/>
        </w:rPr>
      </w:pPr>
    </w:p>
    <w:p w:rsidR="00DE433E" w:rsidRPr="00023819" w:rsidRDefault="00DE433E" w:rsidP="00DE433E">
      <w:pPr>
        <w:framePr w:w="15610" w:h="2881" w:hRule="exact" w:wrap="none" w:vAnchor="page" w:hAnchor="page" w:x="661" w:y="316"/>
        <w:widowControl w:val="0"/>
        <w:spacing w:line="274" w:lineRule="exact"/>
        <w:ind w:left="9360" w:right="1140"/>
        <w:rPr>
          <w:rFonts w:eastAsia="Arial"/>
          <w:b/>
          <w:bCs/>
          <w:color w:val="000000"/>
          <w:lang w:bidi="ru-RU"/>
        </w:rPr>
      </w:pPr>
    </w:p>
    <w:p w:rsidR="00DE433E" w:rsidRPr="00023819" w:rsidRDefault="00DE433E" w:rsidP="00DE433E">
      <w:pPr>
        <w:framePr w:w="15610" w:h="2881" w:hRule="exact" w:wrap="none" w:vAnchor="page" w:hAnchor="page" w:x="661" w:y="316"/>
        <w:widowControl w:val="0"/>
        <w:spacing w:line="274" w:lineRule="exact"/>
        <w:ind w:left="9360" w:right="1140"/>
        <w:rPr>
          <w:rFonts w:eastAsia="Arial"/>
          <w:b/>
          <w:bCs/>
          <w:color w:val="000000"/>
          <w:lang w:bidi="ru-RU"/>
        </w:rPr>
      </w:pPr>
    </w:p>
    <w:p w:rsidR="00DE433E" w:rsidRPr="00023819" w:rsidRDefault="00DE433E" w:rsidP="00DE433E">
      <w:pPr>
        <w:framePr w:w="15610" w:h="2881" w:hRule="exact" w:wrap="none" w:vAnchor="page" w:hAnchor="page" w:x="661" w:y="316"/>
        <w:widowControl w:val="0"/>
        <w:spacing w:line="274" w:lineRule="exact"/>
        <w:ind w:left="9360" w:right="1140"/>
        <w:rPr>
          <w:rFonts w:eastAsia="Arial"/>
          <w:b/>
          <w:bCs/>
          <w:color w:val="000000"/>
          <w:lang w:bidi="ru-RU"/>
        </w:rPr>
      </w:pPr>
    </w:p>
    <w:p w:rsidR="00DE433E" w:rsidRPr="00023819" w:rsidRDefault="00DE433E" w:rsidP="00DE433E">
      <w:pPr>
        <w:framePr w:w="15610" w:h="2881" w:hRule="exact" w:wrap="none" w:vAnchor="page" w:hAnchor="page" w:x="661" w:y="316"/>
        <w:widowControl w:val="0"/>
        <w:spacing w:line="274" w:lineRule="exact"/>
        <w:ind w:left="9360" w:right="1140"/>
        <w:rPr>
          <w:rFonts w:eastAsia="Arial"/>
          <w:b/>
          <w:bCs/>
          <w:color w:val="000000"/>
          <w:lang w:bidi="ru-RU"/>
        </w:rPr>
      </w:pPr>
    </w:p>
    <w:p w:rsidR="00DE433E" w:rsidRPr="00023819" w:rsidRDefault="00DE433E" w:rsidP="00DE433E">
      <w:pPr>
        <w:framePr w:w="15610" w:h="2881" w:hRule="exact" w:wrap="none" w:vAnchor="page" w:hAnchor="page" w:x="661" w:y="316"/>
        <w:widowControl w:val="0"/>
        <w:spacing w:line="274" w:lineRule="exact"/>
        <w:ind w:left="9360" w:right="1140"/>
        <w:rPr>
          <w:rFonts w:eastAsia="Arial"/>
          <w:b/>
          <w:bCs/>
          <w:color w:val="000000"/>
          <w:lang w:bidi="ru-RU"/>
        </w:rPr>
      </w:pPr>
    </w:p>
    <w:p w:rsidR="00DE433E" w:rsidRPr="00023819" w:rsidRDefault="00DE433E" w:rsidP="00DE433E">
      <w:pPr>
        <w:framePr w:w="15610" w:h="2881" w:hRule="exact" w:wrap="none" w:vAnchor="page" w:hAnchor="page" w:x="661" w:y="316"/>
        <w:widowControl w:val="0"/>
        <w:spacing w:line="274" w:lineRule="exact"/>
        <w:ind w:left="9360" w:right="1140"/>
        <w:rPr>
          <w:rFonts w:eastAsia="Arial"/>
          <w:b/>
          <w:bCs/>
          <w:spacing w:val="-1"/>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p w:rsidR="00DE433E" w:rsidRDefault="00DE433E" w:rsidP="00DE433E">
      <w:pPr>
        <w:tabs>
          <w:tab w:val="left" w:pos="14742"/>
          <w:tab w:val="left" w:pos="14884"/>
        </w:tabs>
        <w:spacing w:after="200" w:line="276" w:lineRule="auto"/>
        <w:rPr>
          <w:rFonts w:ascii="Calibri" w:hAnsi="Calibri"/>
          <w:sz w:val="2"/>
          <w:szCs w:val="2"/>
        </w:rPr>
      </w:pPr>
    </w:p>
    <w:tbl>
      <w:tblPr>
        <w:tblpPr w:leftFromText="180" w:rightFromText="180" w:vertAnchor="text" w:horzAnchor="page" w:tblpX="2047" w:tblpY="166"/>
        <w:tblW w:w="13466" w:type="dxa"/>
        <w:tblLook w:val="04A0"/>
      </w:tblPr>
      <w:tblGrid>
        <w:gridCol w:w="3617"/>
        <w:gridCol w:w="3405"/>
        <w:gridCol w:w="1975"/>
        <w:gridCol w:w="2131"/>
        <w:gridCol w:w="2338"/>
      </w:tblGrid>
      <w:tr w:rsidR="00DE433E" w:rsidRPr="00023819" w:rsidTr="001B2737">
        <w:trPr>
          <w:trHeight w:val="1560"/>
        </w:trPr>
        <w:tc>
          <w:tcPr>
            <w:tcW w:w="36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Цель, задачи, наименование мероприятий</w:t>
            </w:r>
          </w:p>
        </w:tc>
        <w:tc>
          <w:tcPr>
            <w:tcW w:w="34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Источники финансирования</w:t>
            </w:r>
          </w:p>
        </w:tc>
        <w:tc>
          <w:tcPr>
            <w:tcW w:w="4106" w:type="dxa"/>
            <w:gridSpan w:val="2"/>
            <w:tcBorders>
              <w:top w:val="single" w:sz="8" w:space="0" w:color="auto"/>
              <w:left w:val="nil"/>
              <w:bottom w:val="single" w:sz="8" w:space="0" w:color="auto"/>
              <w:right w:val="single" w:sz="8" w:space="0" w:color="000000"/>
            </w:tcBorders>
            <w:shd w:val="clear" w:color="auto" w:fill="auto"/>
            <w:vAlign w:val="center"/>
            <w:hideMark/>
          </w:tcPr>
          <w:p w:rsidR="00DE433E" w:rsidRPr="00023819" w:rsidRDefault="00DE433E" w:rsidP="001B2737">
            <w:pPr>
              <w:jc w:val="center"/>
              <w:rPr>
                <w:b/>
                <w:bCs/>
                <w:color w:val="000000"/>
              </w:rPr>
            </w:pPr>
            <w:r w:rsidRPr="00023819">
              <w:rPr>
                <w:b/>
                <w:bCs/>
                <w:color w:val="000000"/>
              </w:rPr>
              <w:t>Объемы финансирования (тыс. руб.)</w:t>
            </w:r>
          </w:p>
        </w:tc>
        <w:tc>
          <w:tcPr>
            <w:tcW w:w="2338" w:type="dxa"/>
            <w:vMerge w:val="restart"/>
            <w:tcBorders>
              <w:top w:val="single" w:sz="8" w:space="0" w:color="auto"/>
              <w:left w:val="nil"/>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Показатели результативности выполнения программы</w:t>
            </w:r>
          </w:p>
        </w:tc>
      </w:tr>
      <w:tr w:rsidR="00DE433E" w:rsidRPr="00023819" w:rsidTr="001B2737">
        <w:trPr>
          <w:trHeight w:val="645"/>
        </w:trPr>
        <w:tc>
          <w:tcPr>
            <w:tcW w:w="3617" w:type="dxa"/>
            <w:vMerge/>
            <w:tcBorders>
              <w:top w:val="single" w:sz="8" w:space="0" w:color="auto"/>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single" w:sz="8" w:space="0" w:color="auto"/>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всего 2018г.</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по видам работ 2018г.</w:t>
            </w:r>
          </w:p>
        </w:tc>
        <w:tc>
          <w:tcPr>
            <w:tcW w:w="2338" w:type="dxa"/>
            <w:vMerge/>
            <w:tcBorders>
              <w:top w:val="single" w:sz="8" w:space="0" w:color="auto"/>
              <w:left w:val="nil"/>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315"/>
        </w:trPr>
        <w:tc>
          <w:tcPr>
            <w:tcW w:w="13466" w:type="dxa"/>
            <w:gridSpan w:val="5"/>
            <w:vMerge w:val="restart"/>
            <w:tcBorders>
              <w:top w:val="nil"/>
              <w:left w:val="single" w:sz="8" w:space="0" w:color="auto"/>
              <w:bottom w:val="single" w:sz="8" w:space="0" w:color="000000"/>
              <w:right w:val="single" w:sz="8" w:space="0" w:color="000000"/>
            </w:tcBorders>
            <w:shd w:val="clear" w:color="auto" w:fill="auto"/>
            <w:vAlign w:val="center"/>
            <w:hideMark/>
          </w:tcPr>
          <w:p w:rsidR="00DE433E" w:rsidRPr="00023819" w:rsidRDefault="00DE433E" w:rsidP="001B2737">
            <w:pPr>
              <w:jc w:val="center"/>
              <w:rPr>
                <w:b/>
                <w:bCs/>
                <w:color w:val="000000"/>
              </w:rPr>
            </w:pPr>
            <w:r w:rsidRPr="00023819">
              <w:rPr>
                <w:b/>
                <w:bCs/>
                <w:color w:val="000000"/>
              </w:rPr>
              <w:t>Цель: повышение уровня комплексного благоустройства территории Моздокского городского поселения</w:t>
            </w:r>
          </w:p>
        </w:tc>
      </w:tr>
      <w:tr w:rsidR="00DE433E" w:rsidRPr="00023819" w:rsidTr="001B2737">
        <w:trPr>
          <w:trHeight w:val="315"/>
        </w:trPr>
        <w:tc>
          <w:tcPr>
            <w:tcW w:w="13466" w:type="dxa"/>
            <w:gridSpan w:val="5"/>
            <w:vMerge/>
            <w:tcBorders>
              <w:top w:val="nil"/>
              <w:left w:val="single" w:sz="8" w:space="0" w:color="auto"/>
              <w:bottom w:val="single" w:sz="8" w:space="0" w:color="000000"/>
              <w:right w:val="single" w:sz="8" w:space="0" w:color="000000"/>
            </w:tcBorders>
            <w:vAlign w:val="center"/>
            <w:hideMark/>
          </w:tcPr>
          <w:p w:rsidR="00DE433E" w:rsidRPr="00023819" w:rsidRDefault="00DE433E" w:rsidP="001B2737">
            <w:pPr>
              <w:rPr>
                <w:b/>
                <w:bCs/>
                <w:color w:val="000000"/>
              </w:rPr>
            </w:pPr>
          </w:p>
        </w:tc>
      </w:tr>
      <w:tr w:rsidR="00DE433E" w:rsidRPr="00023819" w:rsidTr="001B2737">
        <w:trPr>
          <w:trHeight w:val="570"/>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Совершенствование эстетичного вида городского поселения, создание гармоничной архитектурно-ландшафтной среды</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Всего</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14 862,559</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14 862,559</w:t>
            </w:r>
          </w:p>
        </w:tc>
        <w:tc>
          <w:tcPr>
            <w:tcW w:w="2338"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Усовершенствованный эстетичный вид городского поселения,  гармоничная архитектурно-ландшафтная среда</w:t>
            </w:r>
          </w:p>
        </w:tc>
      </w:tr>
      <w:tr w:rsidR="00DE433E" w:rsidRPr="00023819" w:rsidTr="001B2737">
        <w:trPr>
          <w:trHeight w:val="57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Федеральный бюджет</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7 440,000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7 440,000</w:t>
            </w:r>
          </w:p>
        </w:tc>
        <w:tc>
          <w:tcPr>
            <w:tcW w:w="2338"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57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Республиканский бюджет</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560,000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560,000</w:t>
            </w:r>
          </w:p>
        </w:tc>
        <w:tc>
          <w:tcPr>
            <w:tcW w:w="2338"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57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Местный бюджет</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6 815,879</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6 815,879</w:t>
            </w:r>
          </w:p>
        </w:tc>
        <w:tc>
          <w:tcPr>
            <w:tcW w:w="2338"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57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Внебюджетные источники</w:t>
            </w:r>
            <w:r w:rsidRPr="00023819">
              <w:rPr>
                <w:b/>
                <w:bCs/>
                <w:color w:val="000000"/>
              </w:rPr>
              <w:br/>
              <w:t>финансирования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46,680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46,680</w:t>
            </w:r>
          </w:p>
        </w:tc>
        <w:tc>
          <w:tcPr>
            <w:tcW w:w="2338"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570"/>
        </w:trPr>
        <w:tc>
          <w:tcPr>
            <w:tcW w:w="134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433E" w:rsidRPr="00023819" w:rsidRDefault="00DE433E" w:rsidP="001B2737">
            <w:pPr>
              <w:jc w:val="center"/>
              <w:rPr>
                <w:b/>
                <w:bCs/>
                <w:color w:val="000000"/>
              </w:rPr>
            </w:pPr>
            <w:r w:rsidRPr="00023819">
              <w:rPr>
                <w:b/>
                <w:bCs/>
                <w:color w:val="000000"/>
              </w:rPr>
              <w:t xml:space="preserve">1. Разработка </w:t>
            </w:r>
            <w:proofErr w:type="gramStart"/>
            <w:r w:rsidRPr="00023819">
              <w:rPr>
                <w:b/>
                <w:bCs/>
                <w:color w:val="000000"/>
              </w:rPr>
              <w:t>дизайн-проектов</w:t>
            </w:r>
            <w:proofErr w:type="gramEnd"/>
          </w:p>
        </w:tc>
      </w:tr>
      <w:tr w:rsidR="00DE433E" w:rsidRPr="00023819" w:rsidTr="001B2737">
        <w:trPr>
          <w:trHeight w:val="570"/>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Дворовые территории</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МБ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246,000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246,000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 xml:space="preserve">Разработка </w:t>
            </w:r>
            <w:proofErr w:type="gramStart"/>
            <w:r w:rsidRPr="00023819">
              <w:rPr>
                <w:color w:val="000000"/>
              </w:rPr>
              <w:t>дизайн-проектов</w:t>
            </w:r>
            <w:proofErr w:type="gramEnd"/>
          </w:p>
        </w:tc>
      </w:tr>
      <w:tr w:rsidR="00DE433E" w:rsidRPr="00023819" w:rsidTr="001B2737">
        <w:trPr>
          <w:trHeight w:val="570"/>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lastRenderedPageBreak/>
              <w:t>Общественные территории</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МБ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30,000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30,000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 xml:space="preserve">Разработка </w:t>
            </w:r>
            <w:proofErr w:type="gramStart"/>
            <w:r w:rsidRPr="00023819">
              <w:rPr>
                <w:color w:val="000000"/>
              </w:rPr>
              <w:t>дизайн-проектов</w:t>
            </w:r>
            <w:proofErr w:type="gramEnd"/>
          </w:p>
        </w:tc>
      </w:tr>
      <w:tr w:rsidR="00DE433E" w:rsidRPr="00023819" w:rsidTr="001B2737">
        <w:trPr>
          <w:trHeight w:val="570"/>
        </w:trPr>
        <w:tc>
          <w:tcPr>
            <w:tcW w:w="134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433E" w:rsidRPr="00023819" w:rsidRDefault="00DE433E" w:rsidP="001B2737">
            <w:pPr>
              <w:jc w:val="center"/>
              <w:rPr>
                <w:b/>
                <w:bCs/>
                <w:color w:val="000000"/>
              </w:rPr>
            </w:pPr>
            <w:r w:rsidRPr="00023819">
              <w:rPr>
                <w:b/>
                <w:bCs/>
                <w:color w:val="000000"/>
              </w:rPr>
              <w:t>2. Благоустройство прилегающих к жилым домам территорий</w:t>
            </w:r>
          </w:p>
        </w:tc>
      </w:tr>
      <w:tr w:rsidR="00DE433E" w:rsidRPr="00023819" w:rsidTr="001B2737">
        <w:trPr>
          <w:trHeight w:val="58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proofErr w:type="spellStart"/>
            <w:r w:rsidRPr="00023819">
              <w:rPr>
                <w:b/>
                <w:bCs/>
                <w:color w:val="000000"/>
              </w:rPr>
              <w:t>мкр</w:t>
            </w:r>
            <w:proofErr w:type="spellEnd"/>
            <w:r w:rsidRPr="00023819">
              <w:rPr>
                <w:b/>
                <w:bCs/>
                <w:color w:val="000000"/>
              </w:rPr>
              <w:t xml:space="preserve">.  Моздок-1, д. 26   </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859,316</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859,316</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859,316</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859,316</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49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779,619</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ремонт а/б покрытия 970 м</w:t>
            </w:r>
            <w:proofErr w:type="gramStart"/>
            <w:r w:rsidRPr="00023819">
              <w:rPr>
                <w:color w:val="000000"/>
              </w:rPr>
              <w:t>2</w:t>
            </w:r>
            <w:proofErr w:type="gramEnd"/>
          </w:p>
        </w:tc>
      </w:tr>
      <w:tr w:rsidR="00DE433E" w:rsidRPr="00023819" w:rsidTr="001B2737">
        <w:trPr>
          <w:trHeight w:val="60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24,015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2 шт.</w:t>
            </w:r>
          </w:p>
        </w:tc>
      </w:tr>
      <w:tr w:rsidR="00DE433E" w:rsidRPr="00023819" w:rsidTr="001B2737">
        <w:trPr>
          <w:trHeight w:val="60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13,493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2 шт.</w:t>
            </w:r>
          </w:p>
        </w:tc>
      </w:tr>
      <w:tr w:rsidR="00DE433E" w:rsidRPr="00023819" w:rsidTr="001B2737">
        <w:trPr>
          <w:trHeight w:val="52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42,189</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4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0,000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52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 xml:space="preserve">г. Моздок, ул. Кирова, д. 124А  </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1 500,813</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1 500,813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60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1 267,526</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1 267,526</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52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1 169,967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 xml:space="preserve"> ремонт а/б покрытия 1128 м</w:t>
            </w:r>
            <w:proofErr w:type="gramStart"/>
            <w:r w:rsidRPr="00023819">
              <w:rPr>
                <w:color w:val="000000"/>
              </w:rPr>
              <w:t>2</w:t>
            </w:r>
            <w:proofErr w:type="gramEnd"/>
          </w:p>
        </w:tc>
      </w:tr>
      <w:tr w:rsidR="00DE433E" w:rsidRPr="00023819" w:rsidTr="001B2737">
        <w:trPr>
          <w:trHeight w:val="60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39,828</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4шт.</w:t>
            </w:r>
          </w:p>
        </w:tc>
      </w:tr>
      <w:tr w:rsidR="00DE433E" w:rsidRPr="00023819" w:rsidTr="001B2737">
        <w:trPr>
          <w:trHeight w:val="51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27,303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4 шт.</w:t>
            </w:r>
          </w:p>
        </w:tc>
      </w:tr>
      <w:tr w:rsidR="00DE433E" w:rsidRPr="00023819" w:rsidTr="001B2737">
        <w:trPr>
          <w:trHeight w:val="52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30,428</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4 шт.</w:t>
            </w:r>
          </w:p>
        </w:tc>
      </w:tr>
      <w:tr w:rsidR="00DE433E" w:rsidRPr="00023819" w:rsidTr="001B2737">
        <w:trPr>
          <w:trHeight w:val="60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233,287</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233,287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60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233,287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детского комплекса ДИК-22 1 шт.</w:t>
            </w:r>
          </w:p>
        </w:tc>
      </w:tr>
      <w:tr w:rsidR="00DE433E" w:rsidRPr="00023819" w:rsidTr="001B2737">
        <w:trPr>
          <w:trHeight w:val="600"/>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lastRenderedPageBreak/>
              <w:t xml:space="preserve">г. Моздок, ул. Кирова, д. 149  </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1 380,509</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1 380,509</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60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1 110,633</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1 110,633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51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1 018,323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 xml:space="preserve">  ремонт а/б покрытия 1127,68 м</w:t>
            </w:r>
            <w:proofErr w:type="gramStart"/>
            <w:r w:rsidRPr="00023819">
              <w:rPr>
                <w:color w:val="000000"/>
              </w:rPr>
              <w:t>2</w:t>
            </w:r>
            <w:proofErr w:type="gramEnd"/>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48,030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4 шт.</w:t>
            </w:r>
          </w:p>
        </w:tc>
      </w:tr>
      <w:tr w:rsidR="00DE433E" w:rsidRPr="00023819" w:rsidTr="001B2737">
        <w:trPr>
          <w:trHeight w:val="540"/>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33,733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5 шт.</w:t>
            </w:r>
          </w:p>
        </w:tc>
      </w:tr>
      <w:tr w:rsidR="00DE433E" w:rsidRPr="00023819" w:rsidTr="001B2737">
        <w:trPr>
          <w:trHeight w:val="52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10,547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1 шт.</w:t>
            </w:r>
          </w:p>
        </w:tc>
      </w:tr>
      <w:tr w:rsidR="00DE433E" w:rsidRPr="00023819" w:rsidTr="001B2737">
        <w:trPr>
          <w:trHeight w:val="55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269,876</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269,876</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49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180,207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горки 1 шт.</w:t>
            </w:r>
          </w:p>
        </w:tc>
      </w:tr>
      <w:tr w:rsidR="00DE433E" w:rsidRPr="00023819" w:rsidTr="001B2737">
        <w:trPr>
          <w:trHeight w:val="49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55,881</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стола 1 шт.</w:t>
            </w:r>
          </w:p>
        </w:tc>
      </w:tr>
      <w:tr w:rsidR="00DE433E" w:rsidRPr="00023819" w:rsidTr="001B2737">
        <w:trPr>
          <w:trHeight w:val="49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33,788</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песочницы 1 шт.</w:t>
            </w:r>
          </w:p>
        </w:tc>
      </w:tr>
      <w:tr w:rsidR="00DE433E" w:rsidRPr="00023819" w:rsidTr="001B2737">
        <w:trPr>
          <w:trHeight w:val="58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 xml:space="preserve">г. Моздок, ул. </w:t>
            </w:r>
            <w:proofErr w:type="gramStart"/>
            <w:r w:rsidRPr="00023819">
              <w:rPr>
                <w:b/>
                <w:bCs/>
                <w:color w:val="000000"/>
              </w:rPr>
              <w:t>Комсомольская</w:t>
            </w:r>
            <w:proofErr w:type="gramEnd"/>
            <w:r w:rsidRPr="00023819">
              <w:rPr>
                <w:b/>
                <w:bCs/>
                <w:color w:val="000000"/>
              </w:rPr>
              <w:t xml:space="preserve">, д. 45  </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407,273</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407,273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407,273</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407,273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335,389</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ремонт а/б покрытия 450 м</w:t>
            </w:r>
            <w:proofErr w:type="gramStart"/>
            <w:r w:rsidRPr="00023819">
              <w:rPr>
                <w:color w:val="000000"/>
              </w:rPr>
              <w:t>2</w:t>
            </w:r>
            <w:proofErr w:type="gramEnd"/>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28,977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3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20,140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3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22,767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3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0,000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58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 xml:space="preserve">г. Моздок, ул. Мира, д. 30  </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669,580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669,580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412,174</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412,174</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321,517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ремонт а/б покрытия 566 м</w:t>
            </w:r>
            <w:proofErr w:type="gramStart"/>
            <w:r w:rsidRPr="00023819">
              <w:rPr>
                <w:color w:val="000000"/>
              </w:rPr>
              <w:t>2</w:t>
            </w:r>
            <w:proofErr w:type="gramEnd"/>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36,937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4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25,356</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4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28,364</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3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257,406</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257,406</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92,877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детского комплекса ДИК-39 1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37,311</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 xml:space="preserve">установка </w:t>
            </w:r>
            <w:proofErr w:type="gramStart"/>
            <w:r w:rsidRPr="00023819">
              <w:rPr>
                <w:color w:val="000000"/>
              </w:rPr>
              <w:t>качели-балансира</w:t>
            </w:r>
            <w:proofErr w:type="gramEnd"/>
            <w:r w:rsidRPr="00023819">
              <w:rPr>
                <w:color w:val="000000"/>
              </w:rPr>
              <w:t xml:space="preserve"> КБ-01 1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59,347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карусели с рулем 1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67,871</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домика-беседки "Шахматы" 1 шт.</w:t>
            </w:r>
          </w:p>
        </w:tc>
      </w:tr>
      <w:tr w:rsidR="00DE433E" w:rsidRPr="00023819" w:rsidTr="001B2737">
        <w:trPr>
          <w:trHeight w:val="58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 xml:space="preserve">г. Моздок, ул. </w:t>
            </w:r>
            <w:proofErr w:type="spellStart"/>
            <w:r w:rsidRPr="00023819">
              <w:rPr>
                <w:b/>
                <w:bCs/>
                <w:color w:val="000000"/>
              </w:rPr>
              <w:t>Салганюка</w:t>
            </w:r>
            <w:proofErr w:type="spellEnd"/>
            <w:r w:rsidRPr="00023819">
              <w:rPr>
                <w:b/>
                <w:bCs/>
                <w:color w:val="000000"/>
              </w:rPr>
              <w:t xml:space="preserve">, д. 82  </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854,150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854,150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854,150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854,150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795,547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ремонт а/б покрытия 922 м</w:t>
            </w:r>
            <w:proofErr w:type="gramStart"/>
            <w:r w:rsidRPr="00023819">
              <w:rPr>
                <w:color w:val="000000"/>
              </w:rPr>
              <w:t>2</w:t>
            </w:r>
            <w:proofErr w:type="gramEnd"/>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24,015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13,493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21,095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0,000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58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lastRenderedPageBreak/>
              <w:t>г. Моздок, ул. Советов, д. 8Б</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760,864</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760,864</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587,840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587,840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514,217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ремонт а/б покрытия 933 м</w:t>
            </w:r>
            <w:proofErr w:type="gramStart"/>
            <w:r w:rsidRPr="00023819">
              <w:rPr>
                <w:color w:val="000000"/>
              </w:rPr>
              <w:t>2</w:t>
            </w:r>
            <w:proofErr w:type="gramEnd"/>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29,870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3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20,732</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3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23,021</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3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173,024</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173,024</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131,549</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детского игрового комплекса ДИК-24 1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41,475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 xml:space="preserve">посадка деревьев - туя </w:t>
            </w:r>
            <w:proofErr w:type="spellStart"/>
            <w:r w:rsidRPr="00023819">
              <w:rPr>
                <w:color w:val="000000"/>
              </w:rPr>
              <w:t>колоновидная</w:t>
            </w:r>
            <w:proofErr w:type="spellEnd"/>
            <w:r w:rsidRPr="00023819">
              <w:rPr>
                <w:color w:val="000000"/>
              </w:rPr>
              <w:t xml:space="preserve"> Н=2,0 м  9 шт.</w:t>
            </w:r>
          </w:p>
        </w:tc>
      </w:tr>
      <w:tr w:rsidR="00DE433E" w:rsidRPr="00023819" w:rsidTr="001B2737">
        <w:trPr>
          <w:trHeight w:val="58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 xml:space="preserve">г. Моздок, ул. </w:t>
            </w:r>
            <w:proofErr w:type="gramStart"/>
            <w:r w:rsidRPr="00023819">
              <w:rPr>
                <w:b/>
                <w:bCs/>
                <w:color w:val="000000"/>
              </w:rPr>
              <w:t>Юбилейная</w:t>
            </w:r>
            <w:proofErr w:type="gramEnd"/>
            <w:r w:rsidRPr="00023819">
              <w:rPr>
                <w:b/>
                <w:bCs/>
                <w:color w:val="000000"/>
              </w:rPr>
              <w:t>, д. 13</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704,482</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704,482</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704,482</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704,482</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645,879</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ремонт а/б покрытия 702 м</w:t>
            </w:r>
            <w:proofErr w:type="gramStart"/>
            <w:r w:rsidRPr="00023819">
              <w:rPr>
                <w:color w:val="000000"/>
              </w:rPr>
              <w:t>2</w:t>
            </w:r>
            <w:proofErr w:type="gramEnd"/>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24,015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13,493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21,095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0,000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58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 xml:space="preserve">г. Моздок, ул. </w:t>
            </w:r>
            <w:proofErr w:type="gramStart"/>
            <w:r w:rsidRPr="00023819">
              <w:rPr>
                <w:b/>
                <w:bCs/>
                <w:color w:val="000000"/>
              </w:rPr>
              <w:t>Юбилейная</w:t>
            </w:r>
            <w:proofErr w:type="gramEnd"/>
            <w:r w:rsidRPr="00023819">
              <w:rPr>
                <w:b/>
                <w:bCs/>
                <w:color w:val="000000"/>
              </w:rPr>
              <w:t>, д. 21</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776,927</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776,927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776,927</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776,927</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718,324</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ремонт а/б покрытия 890 м</w:t>
            </w:r>
            <w:proofErr w:type="gramStart"/>
            <w:r w:rsidRPr="00023819">
              <w:rPr>
                <w:color w:val="000000"/>
              </w:rPr>
              <w:t>2</w:t>
            </w:r>
            <w:proofErr w:type="gramEnd"/>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24,015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бульварных скамеек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13,493</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металлических урн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color w:val="000000"/>
              </w:rPr>
            </w:pP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21,095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установка светильников уличных 2 шт.</w:t>
            </w:r>
          </w:p>
        </w:tc>
      </w:tr>
      <w:tr w:rsidR="00DE433E" w:rsidRPr="00023819" w:rsidTr="001B2737">
        <w:trPr>
          <w:trHeight w:val="58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0,000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555"/>
        </w:trPr>
        <w:tc>
          <w:tcPr>
            <w:tcW w:w="134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433E" w:rsidRPr="00023819" w:rsidRDefault="00DE433E" w:rsidP="001B2737">
            <w:pPr>
              <w:jc w:val="center"/>
              <w:rPr>
                <w:b/>
                <w:bCs/>
                <w:color w:val="000000"/>
              </w:rPr>
            </w:pPr>
            <w:r w:rsidRPr="00023819">
              <w:rPr>
                <w:b/>
                <w:bCs/>
                <w:color w:val="000000"/>
              </w:rPr>
              <w:t>3.  Благоустройство общественных территорий общего пользования МГП</w:t>
            </w:r>
          </w:p>
        </w:tc>
      </w:tr>
      <w:tr w:rsidR="00DE433E" w:rsidRPr="00023819" w:rsidTr="001B2737">
        <w:trPr>
          <w:trHeight w:val="525"/>
        </w:trPr>
        <w:tc>
          <w:tcPr>
            <w:tcW w:w="3617" w:type="dxa"/>
            <w:vMerge w:val="restart"/>
            <w:tcBorders>
              <w:top w:val="nil"/>
              <w:left w:val="single" w:sz="8" w:space="0" w:color="auto"/>
              <w:bottom w:val="nil"/>
              <w:right w:val="nil"/>
            </w:tcBorders>
            <w:shd w:val="clear" w:color="auto" w:fill="auto"/>
            <w:vAlign w:val="center"/>
            <w:hideMark/>
          </w:tcPr>
          <w:p w:rsidR="00DE433E" w:rsidRPr="00023819" w:rsidRDefault="00DE433E" w:rsidP="001B2737">
            <w:pPr>
              <w:jc w:val="center"/>
              <w:rPr>
                <w:b/>
                <w:bCs/>
                <w:color w:val="000000"/>
              </w:rPr>
            </w:pPr>
            <w:proofErr w:type="gramStart"/>
            <w:r w:rsidRPr="00023819">
              <w:rPr>
                <w:b/>
                <w:bCs/>
                <w:color w:val="000000"/>
              </w:rPr>
              <w:t>Сквер имени Братьев Дубининых, г. Моздок, ул. Т.Шевченко – ул. Кирова</w:t>
            </w:r>
            <w:proofErr w:type="gramEnd"/>
          </w:p>
        </w:tc>
        <w:tc>
          <w:tcPr>
            <w:tcW w:w="3405" w:type="dxa"/>
            <w:tcBorders>
              <w:top w:val="nil"/>
              <w:left w:val="single" w:sz="8" w:space="0" w:color="auto"/>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ФБ, РБ, МБ,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rPr>
            </w:pPr>
            <w:r w:rsidRPr="00023819">
              <w:rPr>
                <w:b/>
                <w:bCs/>
                <w:i/>
                <w:iCs/>
              </w:rPr>
              <w:t>6 672,645</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rPr>
            </w:pPr>
            <w:r w:rsidRPr="00023819">
              <w:rPr>
                <w:b/>
                <w:bCs/>
                <w:i/>
                <w:iCs/>
              </w:rPr>
              <w:t>6 672,645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i/>
                <w:iCs/>
                <w:color w:val="000000"/>
              </w:rPr>
            </w:pPr>
            <w:r w:rsidRPr="00023819">
              <w:rPr>
                <w:b/>
                <w:bCs/>
                <w:i/>
                <w:iCs/>
                <w:color w:val="000000"/>
              </w:rPr>
              <w:t xml:space="preserve">По всем видам работ </w:t>
            </w:r>
          </w:p>
        </w:tc>
      </w:tr>
      <w:tr w:rsidR="00DE433E" w:rsidRPr="00023819" w:rsidTr="001B2737">
        <w:trPr>
          <w:trHeight w:val="630"/>
        </w:trPr>
        <w:tc>
          <w:tcPr>
            <w:tcW w:w="3617" w:type="dxa"/>
            <w:vMerge/>
            <w:tcBorders>
              <w:top w:val="nil"/>
              <w:left w:val="single" w:sz="8" w:space="0" w:color="auto"/>
              <w:bottom w:val="nil"/>
              <w:right w:val="nil"/>
            </w:tcBorders>
            <w:vAlign w:val="center"/>
            <w:hideMark/>
          </w:tcPr>
          <w:p w:rsidR="00DE433E" w:rsidRPr="00023819" w:rsidRDefault="00DE433E" w:rsidP="001B2737">
            <w:pPr>
              <w:rPr>
                <w:b/>
                <w:bCs/>
                <w:color w:val="000000"/>
              </w:rPr>
            </w:pPr>
          </w:p>
        </w:tc>
        <w:tc>
          <w:tcPr>
            <w:tcW w:w="3405" w:type="dxa"/>
            <w:vMerge w:val="restart"/>
            <w:tcBorders>
              <w:top w:val="nil"/>
              <w:left w:val="single" w:sz="8" w:space="0" w:color="auto"/>
              <w:bottom w:val="nil"/>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w:t>
            </w:r>
          </w:p>
        </w:tc>
        <w:tc>
          <w:tcPr>
            <w:tcW w:w="1975" w:type="dxa"/>
            <w:vMerge w:val="restart"/>
            <w:tcBorders>
              <w:top w:val="nil"/>
              <w:left w:val="single" w:sz="8" w:space="0" w:color="auto"/>
              <w:bottom w:val="nil"/>
              <w:right w:val="single" w:sz="8" w:space="0" w:color="auto"/>
            </w:tcBorders>
            <w:shd w:val="clear" w:color="auto" w:fill="auto"/>
            <w:vAlign w:val="center"/>
            <w:hideMark/>
          </w:tcPr>
          <w:p w:rsidR="00DE433E" w:rsidRPr="00023819" w:rsidRDefault="00DE433E" w:rsidP="001B2737">
            <w:pPr>
              <w:jc w:val="center"/>
            </w:pPr>
            <w:r w:rsidRPr="00023819">
              <w:t>6 672,645</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6 672,645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минимальному перечню</w:t>
            </w:r>
          </w:p>
        </w:tc>
      </w:tr>
      <w:tr w:rsidR="00DE433E" w:rsidRPr="00023819" w:rsidTr="001B2737">
        <w:trPr>
          <w:trHeight w:val="795"/>
        </w:trPr>
        <w:tc>
          <w:tcPr>
            <w:tcW w:w="3617" w:type="dxa"/>
            <w:vMerge/>
            <w:tcBorders>
              <w:top w:val="nil"/>
              <w:left w:val="single" w:sz="8" w:space="0" w:color="auto"/>
              <w:bottom w:val="nil"/>
              <w:right w:val="nil"/>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nil"/>
              <w:right w:val="single" w:sz="8" w:space="0" w:color="auto"/>
            </w:tcBorders>
            <w:vAlign w:val="center"/>
            <w:hideMark/>
          </w:tcPr>
          <w:p w:rsidR="00DE433E" w:rsidRPr="00023819" w:rsidRDefault="00DE433E" w:rsidP="001B2737">
            <w:pPr>
              <w:rPr>
                <w:color w:val="000000"/>
              </w:rPr>
            </w:pPr>
          </w:p>
        </w:tc>
        <w:tc>
          <w:tcPr>
            <w:tcW w:w="1975" w:type="dxa"/>
            <w:vMerge/>
            <w:tcBorders>
              <w:top w:val="nil"/>
              <w:left w:val="single" w:sz="8" w:space="0" w:color="auto"/>
              <w:bottom w:val="nil"/>
              <w:right w:val="single" w:sz="8" w:space="0" w:color="auto"/>
            </w:tcBorders>
            <w:vAlign w:val="center"/>
            <w:hideMark/>
          </w:tcPr>
          <w:p w:rsidR="00DE433E" w:rsidRPr="00023819" w:rsidRDefault="00DE433E" w:rsidP="001B2737"/>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pPr>
            <w:r w:rsidRPr="00023819">
              <w:t>6 672,645</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 xml:space="preserve">благоустройство (согласно </w:t>
            </w:r>
            <w:proofErr w:type="gramStart"/>
            <w:r w:rsidRPr="00023819">
              <w:rPr>
                <w:color w:val="000000"/>
              </w:rPr>
              <w:t>дизайн-проекту</w:t>
            </w:r>
            <w:proofErr w:type="gramEnd"/>
            <w:r w:rsidRPr="00023819">
              <w:rPr>
                <w:color w:val="000000"/>
              </w:rPr>
              <w:t>)</w:t>
            </w:r>
          </w:p>
        </w:tc>
      </w:tr>
      <w:tr w:rsidR="00DE433E" w:rsidRPr="00023819" w:rsidTr="001B2737">
        <w:trPr>
          <w:trHeight w:val="660"/>
        </w:trPr>
        <w:tc>
          <w:tcPr>
            <w:tcW w:w="3617" w:type="dxa"/>
            <w:vMerge/>
            <w:tcBorders>
              <w:top w:val="nil"/>
              <w:left w:val="single" w:sz="8" w:space="0" w:color="auto"/>
              <w:bottom w:val="nil"/>
              <w:right w:val="nil"/>
            </w:tcBorders>
            <w:vAlign w:val="center"/>
            <w:hideMark/>
          </w:tcPr>
          <w:p w:rsidR="00DE433E" w:rsidRPr="00023819" w:rsidRDefault="00DE433E" w:rsidP="001B2737">
            <w:pPr>
              <w:rPr>
                <w:b/>
                <w:bCs/>
                <w:color w:val="000000"/>
              </w:rPr>
            </w:pPr>
          </w:p>
        </w:tc>
        <w:tc>
          <w:tcPr>
            <w:tcW w:w="3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433E" w:rsidRPr="00023819" w:rsidRDefault="00DE433E" w:rsidP="001B2737">
            <w:pPr>
              <w:jc w:val="center"/>
              <w:rPr>
                <w:color w:val="000000"/>
              </w:rPr>
            </w:pPr>
            <w:r w:rsidRPr="00023819">
              <w:rPr>
                <w:color w:val="000000"/>
              </w:rPr>
              <w:t>ФБ, РБ, МБ, ВБ</w:t>
            </w:r>
          </w:p>
        </w:tc>
        <w:tc>
          <w:tcPr>
            <w:tcW w:w="1975" w:type="dxa"/>
            <w:tcBorders>
              <w:top w:val="single" w:sz="8" w:space="0" w:color="auto"/>
              <w:left w:val="nil"/>
              <w:bottom w:val="single" w:sz="8" w:space="0" w:color="auto"/>
              <w:right w:val="single" w:sz="8" w:space="0" w:color="auto"/>
            </w:tcBorders>
            <w:shd w:val="clear" w:color="auto" w:fill="auto"/>
            <w:vAlign w:val="center"/>
            <w:hideMark/>
          </w:tcPr>
          <w:p w:rsidR="00DE433E" w:rsidRPr="00023819" w:rsidRDefault="00DE433E" w:rsidP="001B2737">
            <w:pPr>
              <w:jc w:val="center"/>
            </w:pPr>
            <w:r w:rsidRPr="00023819">
              <w:t>0,000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0,000</w:t>
            </w:r>
          </w:p>
        </w:tc>
        <w:tc>
          <w:tcPr>
            <w:tcW w:w="2338"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Виды работ согласно дополнительному перечню</w:t>
            </w:r>
          </w:p>
        </w:tc>
      </w:tr>
      <w:tr w:rsidR="00DE433E" w:rsidRPr="00023819" w:rsidTr="001B2737">
        <w:trPr>
          <w:trHeight w:val="675"/>
        </w:trPr>
        <w:tc>
          <w:tcPr>
            <w:tcW w:w="13466"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DE433E" w:rsidRPr="00023819" w:rsidRDefault="00DE433E" w:rsidP="001B2737">
            <w:pPr>
              <w:jc w:val="center"/>
              <w:rPr>
                <w:b/>
                <w:bCs/>
                <w:color w:val="000000"/>
              </w:rPr>
            </w:pPr>
            <w:r w:rsidRPr="00023819">
              <w:rPr>
                <w:b/>
                <w:bCs/>
                <w:color w:val="000000"/>
              </w:rPr>
              <w:t> </w:t>
            </w:r>
          </w:p>
        </w:tc>
      </w:tr>
      <w:tr w:rsidR="00DE433E" w:rsidRPr="00023819" w:rsidTr="001B2737">
        <w:trPr>
          <w:trHeight w:val="330"/>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Цель, задачи, наименование мероприятий</w:t>
            </w:r>
          </w:p>
        </w:tc>
        <w:tc>
          <w:tcPr>
            <w:tcW w:w="3405"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Источники финансирования</w:t>
            </w:r>
          </w:p>
        </w:tc>
        <w:tc>
          <w:tcPr>
            <w:tcW w:w="4106" w:type="dxa"/>
            <w:gridSpan w:val="2"/>
            <w:tcBorders>
              <w:top w:val="single" w:sz="8" w:space="0" w:color="auto"/>
              <w:left w:val="nil"/>
              <w:bottom w:val="single" w:sz="8" w:space="0" w:color="auto"/>
              <w:right w:val="single" w:sz="8" w:space="0" w:color="000000"/>
            </w:tcBorders>
            <w:shd w:val="clear" w:color="auto" w:fill="auto"/>
            <w:vAlign w:val="center"/>
            <w:hideMark/>
          </w:tcPr>
          <w:p w:rsidR="00DE433E" w:rsidRPr="00023819" w:rsidRDefault="00DE433E" w:rsidP="001B2737">
            <w:pPr>
              <w:jc w:val="center"/>
              <w:rPr>
                <w:b/>
                <w:bCs/>
                <w:color w:val="000000"/>
              </w:rPr>
            </w:pPr>
            <w:r w:rsidRPr="00023819">
              <w:rPr>
                <w:b/>
                <w:bCs/>
                <w:color w:val="000000"/>
              </w:rPr>
              <w:t>Объемы финансирования (тыс. руб.)</w:t>
            </w:r>
          </w:p>
        </w:tc>
        <w:tc>
          <w:tcPr>
            <w:tcW w:w="2338" w:type="dxa"/>
            <w:vMerge w:val="restart"/>
            <w:tcBorders>
              <w:top w:val="nil"/>
              <w:left w:val="nil"/>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Показатели результативности выполнения программы</w:t>
            </w:r>
          </w:p>
        </w:tc>
      </w:tr>
      <w:tr w:rsidR="00DE433E" w:rsidRPr="00023819" w:rsidTr="001B2737">
        <w:trPr>
          <w:trHeight w:val="64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всего                             2019-2022гг.</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по видам работ 2019-2022гг.</w:t>
            </w:r>
          </w:p>
        </w:tc>
        <w:tc>
          <w:tcPr>
            <w:tcW w:w="2338" w:type="dxa"/>
            <w:vMerge/>
            <w:tcBorders>
              <w:top w:val="nil"/>
              <w:left w:val="nil"/>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300"/>
        </w:trPr>
        <w:tc>
          <w:tcPr>
            <w:tcW w:w="13466" w:type="dxa"/>
            <w:gridSpan w:val="5"/>
            <w:vMerge w:val="restart"/>
            <w:tcBorders>
              <w:top w:val="nil"/>
              <w:left w:val="single" w:sz="8" w:space="0" w:color="auto"/>
              <w:bottom w:val="single" w:sz="8" w:space="0" w:color="000000"/>
              <w:right w:val="single" w:sz="8" w:space="0" w:color="000000"/>
            </w:tcBorders>
            <w:shd w:val="clear" w:color="auto" w:fill="auto"/>
            <w:vAlign w:val="center"/>
            <w:hideMark/>
          </w:tcPr>
          <w:p w:rsidR="00DE433E" w:rsidRPr="00023819" w:rsidRDefault="00DE433E" w:rsidP="001B2737">
            <w:pPr>
              <w:jc w:val="center"/>
              <w:rPr>
                <w:b/>
                <w:bCs/>
                <w:color w:val="000000"/>
              </w:rPr>
            </w:pPr>
            <w:r w:rsidRPr="00023819">
              <w:rPr>
                <w:b/>
                <w:bCs/>
                <w:color w:val="000000"/>
              </w:rPr>
              <w:t>Цель: повышение уровня комплексного благоустройства территории Моздокского городского поселения</w:t>
            </w:r>
          </w:p>
        </w:tc>
      </w:tr>
      <w:tr w:rsidR="00DE433E" w:rsidRPr="00023819" w:rsidTr="001B2737">
        <w:trPr>
          <w:trHeight w:val="315"/>
        </w:trPr>
        <w:tc>
          <w:tcPr>
            <w:tcW w:w="13466" w:type="dxa"/>
            <w:gridSpan w:val="5"/>
            <w:vMerge/>
            <w:tcBorders>
              <w:top w:val="nil"/>
              <w:left w:val="single" w:sz="8" w:space="0" w:color="auto"/>
              <w:bottom w:val="single" w:sz="8" w:space="0" w:color="000000"/>
              <w:right w:val="single" w:sz="8" w:space="0" w:color="000000"/>
            </w:tcBorders>
            <w:vAlign w:val="center"/>
            <w:hideMark/>
          </w:tcPr>
          <w:p w:rsidR="00DE433E" w:rsidRPr="00023819" w:rsidRDefault="00DE433E" w:rsidP="001B2737">
            <w:pPr>
              <w:rPr>
                <w:b/>
                <w:bCs/>
                <w:color w:val="000000"/>
              </w:rPr>
            </w:pPr>
          </w:p>
        </w:tc>
      </w:tr>
      <w:tr w:rsidR="00DE433E" w:rsidRPr="00023819" w:rsidTr="001B2737">
        <w:trPr>
          <w:trHeight w:val="315"/>
        </w:trPr>
        <w:tc>
          <w:tcPr>
            <w:tcW w:w="3617"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Совершенствование эстетичного вида городского поселения, создание гармоничной архитектурно-ландшафтной среды</w:t>
            </w: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Всего</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338" w:type="dxa"/>
            <w:vMerge w:val="restart"/>
            <w:tcBorders>
              <w:top w:val="nil"/>
              <w:left w:val="single" w:sz="8" w:space="0" w:color="auto"/>
              <w:bottom w:val="single" w:sz="8" w:space="0" w:color="000000"/>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Усовершенствованный эстетичный вид городского поселения,  гармоничная архитектурно-</w:t>
            </w:r>
            <w:r w:rsidRPr="00023819">
              <w:rPr>
                <w:b/>
                <w:bCs/>
                <w:color w:val="000000"/>
              </w:rPr>
              <w:lastRenderedPageBreak/>
              <w:t>ландшафтная среда</w:t>
            </w:r>
          </w:p>
        </w:tc>
      </w:tr>
      <w:tr w:rsidR="00DE433E" w:rsidRPr="00023819" w:rsidTr="001B2737">
        <w:trPr>
          <w:trHeight w:val="31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Федеральный бюджет</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338"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31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Республиканский бюджет</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338"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31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Местный бюджет</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338"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525"/>
        </w:trPr>
        <w:tc>
          <w:tcPr>
            <w:tcW w:w="3617"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c>
          <w:tcPr>
            <w:tcW w:w="340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color w:val="000000"/>
              </w:rPr>
            </w:pPr>
            <w:r w:rsidRPr="00023819">
              <w:rPr>
                <w:b/>
                <w:bCs/>
                <w:color w:val="000000"/>
              </w:rPr>
              <w:t>Внебюджетные источники</w:t>
            </w:r>
            <w:r w:rsidRPr="00023819">
              <w:rPr>
                <w:b/>
                <w:bCs/>
                <w:color w:val="000000"/>
              </w:rPr>
              <w:br/>
              <w:t>финансирования (ВБ)</w:t>
            </w:r>
          </w:p>
        </w:tc>
        <w:tc>
          <w:tcPr>
            <w:tcW w:w="1975"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131" w:type="dxa"/>
            <w:tcBorders>
              <w:top w:val="nil"/>
              <w:left w:val="nil"/>
              <w:bottom w:val="single" w:sz="8" w:space="0" w:color="auto"/>
              <w:right w:val="single" w:sz="8" w:space="0" w:color="auto"/>
            </w:tcBorders>
            <w:shd w:val="clear" w:color="auto" w:fill="auto"/>
            <w:vAlign w:val="center"/>
            <w:hideMark/>
          </w:tcPr>
          <w:p w:rsidR="00DE433E" w:rsidRPr="00023819" w:rsidRDefault="00DE433E" w:rsidP="001B2737">
            <w:pPr>
              <w:jc w:val="center"/>
              <w:rPr>
                <w:b/>
                <w:bCs/>
              </w:rPr>
            </w:pPr>
            <w:r w:rsidRPr="00023819">
              <w:rPr>
                <w:b/>
                <w:bCs/>
              </w:rPr>
              <w:t>0,00</w:t>
            </w:r>
          </w:p>
        </w:tc>
        <w:tc>
          <w:tcPr>
            <w:tcW w:w="2338" w:type="dxa"/>
            <w:vMerge/>
            <w:tcBorders>
              <w:top w:val="nil"/>
              <w:left w:val="single" w:sz="8" w:space="0" w:color="auto"/>
              <w:bottom w:val="single" w:sz="8" w:space="0" w:color="000000"/>
              <w:right w:val="single" w:sz="8" w:space="0" w:color="auto"/>
            </w:tcBorders>
            <w:vAlign w:val="center"/>
            <w:hideMark/>
          </w:tcPr>
          <w:p w:rsidR="00DE433E" w:rsidRPr="00023819" w:rsidRDefault="00DE433E" w:rsidP="001B2737">
            <w:pPr>
              <w:rPr>
                <w:b/>
                <w:bCs/>
                <w:color w:val="000000"/>
              </w:rPr>
            </w:pPr>
          </w:p>
        </w:tc>
      </w:tr>
      <w:tr w:rsidR="00DE433E" w:rsidRPr="00023819" w:rsidTr="001B2737">
        <w:trPr>
          <w:trHeight w:val="315"/>
        </w:trPr>
        <w:tc>
          <w:tcPr>
            <w:tcW w:w="134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433E" w:rsidRPr="00023819" w:rsidRDefault="00DE433E" w:rsidP="001B2737">
            <w:pPr>
              <w:rPr>
                <w:b/>
                <w:bCs/>
                <w:color w:val="000000"/>
              </w:rPr>
            </w:pPr>
            <w:r w:rsidRPr="00023819">
              <w:rPr>
                <w:b/>
                <w:bCs/>
                <w:color w:val="000000"/>
              </w:rPr>
              <w:lastRenderedPageBreak/>
              <w:t>1. Благоустройство прилегающих к жилым домам территорий</w:t>
            </w:r>
          </w:p>
        </w:tc>
      </w:tr>
      <w:tr w:rsidR="00DE433E" w:rsidRPr="00023819" w:rsidTr="001B2737">
        <w:trPr>
          <w:trHeight w:val="315"/>
        </w:trPr>
        <w:tc>
          <w:tcPr>
            <w:tcW w:w="134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433E" w:rsidRPr="00023819" w:rsidRDefault="00DE433E" w:rsidP="001B2737">
            <w:pPr>
              <w:jc w:val="right"/>
              <w:rPr>
                <w:b/>
                <w:bCs/>
                <w:color w:val="000000"/>
              </w:rPr>
            </w:pPr>
            <w:r w:rsidRPr="00023819">
              <w:rPr>
                <w:b/>
                <w:bCs/>
                <w:color w:val="000000"/>
              </w:rPr>
              <w:t>Все виды работ будут определены в дальнейшем</w:t>
            </w:r>
          </w:p>
        </w:tc>
      </w:tr>
      <w:tr w:rsidR="00DE433E" w:rsidRPr="00023819" w:rsidTr="001B2737">
        <w:trPr>
          <w:trHeight w:val="315"/>
        </w:trPr>
        <w:tc>
          <w:tcPr>
            <w:tcW w:w="134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433E" w:rsidRPr="00023819" w:rsidRDefault="00DE433E" w:rsidP="001B2737">
            <w:pPr>
              <w:rPr>
                <w:b/>
                <w:bCs/>
                <w:color w:val="000000"/>
              </w:rPr>
            </w:pPr>
            <w:r w:rsidRPr="00023819">
              <w:rPr>
                <w:b/>
                <w:bCs/>
                <w:color w:val="000000"/>
              </w:rPr>
              <w:t>2.  Благоустройство общественных территорий общего пользования МГП</w:t>
            </w:r>
          </w:p>
        </w:tc>
      </w:tr>
      <w:tr w:rsidR="00DE433E" w:rsidRPr="00023819" w:rsidTr="001B2737">
        <w:trPr>
          <w:trHeight w:val="315"/>
        </w:trPr>
        <w:tc>
          <w:tcPr>
            <w:tcW w:w="134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E433E" w:rsidRPr="00023819" w:rsidRDefault="00DE433E" w:rsidP="001B2737">
            <w:pPr>
              <w:jc w:val="right"/>
              <w:rPr>
                <w:b/>
                <w:bCs/>
                <w:color w:val="000000"/>
              </w:rPr>
            </w:pPr>
            <w:r w:rsidRPr="00023819">
              <w:rPr>
                <w:b/>
                <w:bCs/>
                <w:color w:val="000000"/>
              </w:rPr>
              <w:t>Все виды работ будут определены в дальнейшем</w:t>
            </w:r>
          </w:p>
        </w:tc>
      </w:tr>
    </w:tbl>
    <w:p w:rsidR="00DE433E" w:rsidRPr="00023819" w:rsidRDefault="00DE433E" w:rsidP="00DE433E">
      <w:pPr>
        <w:tabs>
          <w:tab w:val="left" w:pos="14742"/>
          <w:tab w:val="left" w:pos="14884"/>
        </w:tabs>
        <w:spacing w:after="200" w:line="276" w:lineRule="auto"/>
        <w:rPr>
          <w:rFonts w:ascii="Calibri" w:hAnsi="Calibri"/>
          <w:sz w:val="2"/>
          <w:szCs w:val="2"/>
        </w:rPr>
        <w:sectPr w:rsidR="00DE433E" w:rsidRPr="00023819" w:rsidSect="000D3C80">
          <w:pgSz w:w="16840" w:h="11900" w:orient="landscape" w:code="9"/>
          <w:pgMar w:top="11" w:right="720" w:bottom="720" w:left="720" w:header="0" w:footer="6" w:gutter="0"/>
          <w:cols w:space="720"/>
          <w:noEndnote/>
          <w:docGrid w:linePitch="360"/>
        </w:sectPr>
      </w:pPr>
    </w:p>
    <w:p w:rsidR="00DE433E" w:rsidRPr="00023819" w:rsidRDefault="00DE433E" w:rsidP="00DE433E">
      <w:pPr>
        <w:spacing w:after="200" w:line="276" w:lineRule="auto"/>
        <w:rPr>
          <w:rFonts w:ascii="Calibri" w:hAnsi="Calibri"/>
          <w:sz w:val="22"/>
          <w:szCs w:val="22"/>
        </w:rPr>
      </w:pPr>
    </w:p>
    <w:p w:rsidR="00DE433E" w:rsidRPr="00023819" w:rsidRDefault="00DE433E" w:rsidP="00DE433E">
      <w:pPr>
        <w:spacing w:after="200" w:line="276" w:lineRule="auto"/>
        <w:jc w:val="both"/>
        <w:rPr>
          <w:rFonts w:ascii="Calibri" w:hAnsi="Calibri"/>
          <w:sz w:val="22"/>
          <w:szCs w:val="22"/>
        </w:rPr>
      </w:pPr>
    </w:p>
    <w:p w:rsidR="00DE433E" w:rsidRPr="00023819" w:rsidRDefault="00DE433E" w:rsidP="00DE433E">
      <w:pPr>
        <w:spacing w:after="200" w:line="276" w:lineRule="auto"/>
        <w:rPr>
          <w:rFonts w:ascii="Calibri" w:hAnsi="Calibri"/>
          <w:sz w:val="22"/>
          <w:szCs w:val="22"/>
        </w:rPr>
      </w:pPr>
    </w:p>
    <w:p w:rsidR="00DE433E" w:rsidRPr="00023819" w:rsidRDefault="00DE433E" w:rsidP="00DE433E">
      <w:pPr>
        <w:tabs>
          <w:tab w:val="left" w:pos="3450"/>
        </w:tabs>
        <w:spacing w:after="200" w:line="276" w:lineRule="auto"/>
        <w:rPr>
          <w:rFonts w:ascii="Calibri" w:hAnsi="Calibri"/>
          <w:sz w:val="22"/>
          <w:szCs w:val="22"/>
        </w:rPr>
        <w:sectPr w:rsidR="00DE433E" w:rsidRPr="00023819" w:rsidSect="00C263AE">
          <w:pgSz w:w="16840" w:h="11900" w:orient="landscape" w:code="9"/>
          <w:pgMar w:top="360" w:right="360" w:bottom="360" w:left="360" w:header="0" w:footer="3" w:gutter="0"/>
          <w:cols w:space="720"/>
          <w:noEndnote/>
          <w:docGrid w:linePitch="360"/>
        </w:sectPr>
      </w:pPr>
    </w:p>
    <w:p w:rsidR="00DE433E" w:rsidRPr="00023819" w:rsidRDefault="00DE433E" w:rsidP="00DE433E">
      <w:pPr>
        <w:widowControl w:val="0"/>
        <w:tabs>
          <w:tab w:val="left" w:pos="13467"/>
        </w:tabs>
        <w:spacing w:line="274" w:lineRule="exact"/>
        <w:ind w:left="8080"/>
        <w:jc w:val="center"/>
        <w:rPr>
          <w:rFonts w:eastAsia="Arial"/>
          <w:bCs/>
          <w:spacing w:val="-1"/>
        </w:rPr>
      </w:pPr>
      <w:r w:rsidRPr="00023819">
        <w:rPr>
          <w:rFonts w:eastAsia="Arial"/>
          <w:bCs/>
          <w:color w:val="000000"/>
          <w:lang w:bidi="ru-RU"/>
        </w:rPr>
        <w:lastRenderedPageBreak/>
        <w:t>Приложение №3</w:t>
      </w:r>
    </w:p>
    <w:p w:rsidR="00DE433E" w:rsidRPr="00023819" w:rsidRDefault="00DE433E" w:rsidP="00DE433E">
      <w:pPr>
        <w:widowControl w:val="0"/>
        <w:spacing w:line="274" w:lineRule="exact"/>
        <w:ind w:left="8080" w:right="1140"/>
        <w:jc w:val="center"/>
        <w:rPr>
          <w:rFonts w:eastAsia="Arial"/>
          <w:bCs/>
          <w:color w:val="000000"/>
          <w:lang w:bidi="ru-RU"/>
        </w:rPr>
      </w:pPr>
      <w:r w:rsidRPr="00023819">
        <w:rPr>
          <w:rFonts w:eastAsia="Arial"/>
          <w:bCs/>
          <w:color w:val="000000"/>
          <w:lang w:bidi="ru-RU"/>
        </w:rPr>
        <w:t>к муниципальной программе «Формирование</w:t>
      </w:r>
    </w:p>
    <w:p w:rsidR="00DE433E" w:rsidRPr="00023819" w:rsidRDefault="00DE433E" w:rsidP="00DE433E">
      <w:pPr>
        <w:widowControl w:val="0"/>
        <w:spacing w:line="274" w:lineRule="exact"/>
        <w:ind w:left="8080" w:right="1140"/>
        <w:jc w:val="center"/>
        <w:rPr>
          <w:rFonts w:eastAsia="Arial"/>
          <w:bCs/>
          <w:color w:val="000000"/>
          <w:lang w:bidi="ru-RU"/>
        </w:rPr>
      </w:pPr>
      <w:r w:rsidRPr="00023819">
        <w:rPr>
          <w:rFonts w:eastAsia="Arial"/>
          <w:bCs/>
          <w:color w:val="000000"/>
          <w:lang w:bidi="ru-RU"/>
        </w:rPr>
        <w:t xml:space="preserve">современной городской среды в </w:t>
      </w:r>
      <w:proofErr w:type="gramStart"/>
      <w:r w:rsidRPr="00023819">
        <w:rPr>
          <w:rFonts w:eastAsia="Arial"/>
          <w:bCs/>
          <w:color w:val="000000"/>
          <w:lang w:bidi="ru-RU"/>
        </w:rPr>
        <w:t>Моздокском</w:t>
      </w:r>
      <w:proofErr w:type="gramEnd"/>
    </w:p>
    <w:p w:rsidR="00DE433E" w:rsidRPr="00023819" w:rsidRDefault="00DE433E" w:rsidP="00DE433E">
      <w:pPr>
        <w:widowControl w:val="0"/>
        <w:spacing w:line="274" w:lineRule="exact"/>
        <w:ind w:left="8080" w:right="1140"/>
        <w:jc w:val="center"/>
        <w:rPr>
          <w:rFonts w:eastAsia="Arial"/>
          <w:bCs/>
          <w:color w:val="000000"/>
          <w:lang w:bidi="ru-RU"/>
        </w:rPr>
      </w:pPr>
      <w:r w:rsidRPr="00023819">
        <w:rPr>
          <w:rFonts w:eastAsia="Arial"/>
          <w:bCs/>
          <w:color w:val="000000"/>
          <w:lang w:bidi="ru-RU"/>
        </w:rPr>
        <w:t xml:space="preserve">городском </w:t>
      </w:r>
      <w:proofErr w:type="gramStart"/>
      <w:r w:rsidRPr="00023819">
        <w:rPr>
          <w:rFonts w:eastAsia="Arial"/>
          <w:bCs/>
          <w:color w:val="000000"/>
          <w:lang w:bidi="ru-RU"/>
        </w:rPr>
        <w:t>поселении</w:t>
      </w:r>
      <w:proofErr w:type="gramEnd"/>
      <w:r w:rsidRPr="00023819">
        <w:rPr>
          <w:rFonts w:eastAsia="Arial"/>
          <w:bCs/>
          <w:color w:val="000000"/>
          <w:lang w:bidi="ru-RU"/>
        </w:rPr>
        <w:t xml:space="preserve"> на 2018-2022 годы»</w:t>
      </w:r>
    </w:p>
    <w:p w:rsidR="00DE433E" w:rsidRPr="00023819" w:rsidRDefault="00DE433E" w:rsidP="00DE433E">
      <w:pPr>
        <w:widowControl w:val="0"/>
        <w:spacing w:line="274" w:lineRule="exact"/>
        <w:ind w:left="8080" w:right="1140"/>
        <w:jc w:val="center"/>
        <w:rPr>
          <w:rFonts w:eastAsia="Arial"/>
          <w:bCs/>
          <w:spacing w:val="-1"/>
        </w:rPr>
      </w:pPr>
    </w:p>
    <w:p w:rsidR="00DE433E" w:rsidRPr="00023819" w:rsidRDefault="00DE433E" w:rsidP="00DE433E">
      <w:pPr>
        <w:spacing w:line="276" w:lineRule="auto"/>
        <w:jc w:val="center"/>
        <w:rPr>
          <w:b/>
          <w:sz w:val="28"/>
          <w:szCs w:val="28"/>
        </w:rPr>
      </w:pPr>
      <w:r w:rsidRPr="00023819">
        <w:rPr>
          <w:b/>
          <w:sz w:val="28"/>
          <w:szCs w:val="28"/>
        </w:rPr>
        <w:t xml:space="preserve">План-график </w:t>
      </w:r>
    </w:p>
    <w:p w:rsidR="00DE433E" w:rsidRPr="00023819" w:rsidRDefault="00DE433E" w:rsidP="00DE433E">
      <w:pPr>
        <w:spacing w:line="276" w:lineRule="auto"/>
        <w:ind w:left="117" w:right="100" w:firstLine="710"/>
        <w:jc w:val="center"/>
        <w:rPr>
          <w:b/>
          <w:sz w:val="27"/>
          <w:szCs w:val="22"/>
        </w:rPr>
      </w:pPr>
      <w:r w:rsidRPr="00023819">
        <w:rPr>
          <w:b/>
          <w:sz w:val="28"/>
          <w:szCs w:val="28"/>
        </w:rPr>
        <w:t>на 2018-2022 годы, для программы «Формирование комфортной городской среды»</w:t>
      </w:r>
    </w:p>
    <w:p w:rsidR="00DE433E" w:rsidRPr="00023819" w:rsidRDefault="00DE433E" w:rsidP="00DE433E"/>
    <w:p w:rsidR="00DE433E" w:rsidRPr="00023819" w:rsidRDefault="00DE433E" w:rsidP="00DE433E">
      <w:pPr>
        <w:jc w:val="right"/>
      </w:pPr>
    </w:p>
    <w:tbl>
      <w:tblPr>
        <w:tblpPr w:leftFromText="180" w:rightFromText="180" w:vertAnchor="text" w:tblpY="1"/>
        <w:tblOverlap w:val="never"/>
        <w:tblW w:w="13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433"/>
        <w:gridCol w:w="5954"/>
      </w:tblGrid>
      <w:tr w:rsidR="00DE433E" w:rsidRPr="00023819" w:rsidTr="001B2737">
        <w:trPr>
          <w:trHeight w:val="725"/>
        </w:trPr>
        <w:tc>
          <w:tcPr>
            <w:tcW w:w="13107" w:type="dxa"/>
            <w:gridSpan w:val="3"/>
            <w:tcBorders>
              <w:top w:val="single" w:sz="4" w:space="0" w:color="auto"/>
              <w:left w:val="single" w:sz="4" w:space="0" w:color="auto"/>
              <w:right w:val="single" w:sz="4" w:space="0" w:color="auto"/>
            </w:tcBorders>
            <w:vAlign w:val="center"/>
          </w:tcPr>
          <w:p w:rsidR="00DE433E" w:rsidRPr="00023819" w:rsidRDefault="00DE433E" w:rsidP="001B2737">
            <w:pPr>
              <w:spacing w:after="200" w:line="276" w:lineRule="auto"/>
              <w:jc w:val="center"/>
            </w:pPr>
            <w:r w:rsidRPr="00023819">
              <w:t>Дворовые территории, подлежащие благоустройству в 2018-2022гг.</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w:t>
            </w:r>
          </w:p>
          <w:p w:rsidR="00DE433E" w:rsidRPr="00023819" w:rsidRDefault="00DE433E" w:rsidP="001B2737">
            <w:pPr>
              <w:spacing w:after="200"/>
              <w:ind w:left="-540" w:firstLine="540"/>
              <w:jc w:val="center"/>
            </w:pPr>
            <w:proofErr w:type="gramStart"/>
            <w:r w:rsidRPr="00023819">
              <w:t>п</w:t>
            </w:r>
            <w:proofErr w:type="gramEnd"/>
            <w:r w:rsidRPr="00023819">
              <w:t>/п</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jc w:val="center"/>
            </w:pPr>
            <w:r w:rsidRPr="00023819">
              <w:t>Адрес</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jc w:val="center"/>
            </w:pPr>
            <w:r w:rsidRPr="00023819">
              <w:t>Дата участия в программе</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rPr>
                <w:color w:val="FF0000"/>
              </w:rPr>
            </w:pPr>
            <w:r w:rsidRPr="00023819">
              <w:t>РСО-Алания, г. Моздок, микрорайон Моздок-1, д. 26</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jc w:val="cente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2</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ул. Кирова,  д. 124А</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3</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ул. Кирова, д. 149</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4</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45</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5</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ул. Мира, д. 30</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6</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 xml:space="preserve">РСО-Алания,  г. Моздок, ул. </w:t>
            </w:r>
            <w:proofErr w:type="spellStart"/>
            <w:r w:rsidRPr="00023819">
              <w:t>Салганюка</w:t>
            </w:r>
            <w:proofErr w:type="spellEnd"/>
            <w:r w:rsidRPr="00023819">
              <w:t>, д. 82</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7</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ул. Советов, д. 8Б</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lastRenderedPageBreak/>
              <w:t>8</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rPr>
                <w:color w:val="FF0000"/>
              </w:rPr>
            </w:pPr>
            <w:r w:rsidRPr="00023819">
              <w:t xml:space="preserve">РСО-Алания,  г. Моздок, ул. </w:t>
            </w:r>
            <w:proofErr w:type="gramStart"/>
            <w:r w:rsidRPr="00023819">
              <w:t>Юбилейная</w:t>
            </w:r>
            <w:proofErr w:type="gramEnd"/>
            <w:r w:rsidRPr="00023819">
              <w:t>, д. 13</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9</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21</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color w:val="FF0000"/>
              </w:rPr>
            </w:pPr>
            <w:r w:rsidRPr="00023819">
              <w:t>2018</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10</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микрорайон Моздок-1, д. 22</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11</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микрорайон Моздок-1, д. 24</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12</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микрорайон Моздок-1, д. 25</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13</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ул. Б.Хмельницкого,  д. 46</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14</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микрорайон Моздок-1, д. 27</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15</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микрорайон Моздок-1, д. 38</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16</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 xml:space="preserve">РСО-Алания,  г. Моздок, ул. </w:t>
            </w:r>
            <w:proofErr w:type="gramStart"/>
            <w:r w:rsidRPr="00023819">
              <w:t>Грозненская</w:t>
            </w:r>
            <w:proofErr w:type="gramEnd"/>
            <w:r w:rsidRPr="00023819">
              <w:t>, д. 5</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17</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ул. Кирова, д. 121</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18</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РСО-Алания,  г. Моздок, пл. 50 лет Октября, д. 46</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19</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 xml:space="preserve">РСО-Алания,  г. Моздок, ул. </w:t>
            </w:r>
            <w:proofErr w:type="spellStart"/>
            <w:r w:rsidRPr="00023819">
              <w:t>Салганюка</w:t>
            </w:r>
            <w:proofErr w:type="spellEnd"/>
            <w:r w:rsidRPr="00023819">
              <w:t>, д. 84</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rPr>
          <w:trHeight w:val="673"/>
        </w:trPr>
        <w:tc>
          <w:tcPr>
            <w:tcW w:w="720" w:type="dxa"/>
            <w:tcBorders>
              <w:top w:val="single" w:sz="4" w:space="0" w:color="auto"/>
              <w:left w:val="single" w:sz="4" w:space="0" w:color="auto"/>
              <w:right w:val="single" w:sz="4" w:space="0" w:color="auto"/>
            </w:tcBorders>
          </w:tcPr>
          <w:p w:rsidR="00DE433E" w:rsidRPr="00023819" w:rsidRDefault="00DE433E" w:rsidP="001B2737">
            <w:pPr>
              <w:spacing w:after="200"/>
              <w:ind w:left="-540" w:firstLine="540"/>
              <w:jc w:val="center"/>
            </w:pPr>
            <w:r w:rsidRPr="00023819">
              <w:t>20</w:t>
            </w:r>
          </w:p>
        </w:tc>
        <w:tc>
          <w:tcPr>
            <w:tcW w:w="6433"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19</w:t>
            </w:r>
          </w:p>
        </w:tc>
        <w:tc>
          <w:tcPr>
            <w:tcW w:w="5954" w:type="dxa"/>
            <w:tcBorders>
              <w:top w:val="single" w:sz="4" w:space="0" w:color="auto"/>
              <w:left w:val="single" w:sz="4" w:space="0" w:color="auto"/>
              <w:right w:val="single" w:sz="4" w:space="0" w:color="auto"/>
            </w:tcBorders>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Borders>
              <w:top w:val="single" w:sz="4" w:space="0" w:color="auto"/>
            </w:tcBorders>
          </w:tcPr>
          <w:p w:rsidR="00DE433E" w:rsidRPr="00023819" w:rsidRDefault="00DE433E" w:rsidP="001B2737">
            <w:pPr>
              <w:spacing w:after="200"/>
              <w:jc w:val="center"/>
            </w:pPr>
            <w:r w:rsidRPr="00023819">
              <w:t>21</w:t>
            </w:r>
          </w:p>
        </w:tc>
        <w:tc>
          <w:tcPr>
            <w:tcW w:w="6433" w:type="dxa"/>
            <w:tcBorders>
              <w:top w:val="single" w:sz="4" w:space="0" w:color="auto"/>
            </w:tcBorders>
          </w:tcPr>
          <w:p w:rsidR="00DE433E" w:rsidRPr="00023819" w:rsidRDefault="00DE433E" w:rsidP="001B2737">
            <w:pPr>
              <w:spacing w:after="200"/>
            </w:pPr>
            <w:r w:rsidRPr="00023819">
              <w:t>РСО-Алания, г. Моздок, ул. Б.Хмельницкого, д. 44</w:t>
            </w:r>
          </w:p>
        </w:tc>
        <w:tc>
          <w:tcPr>
            <w:tcW w:w="5954" w:type="dxa"/>
            <w:tcBorders>
              <w:top w:val="single" w:sz="4" w:space="0" w:color="auto"/>
            </w:tcBorders>
          </w:tcPr>
          <w:p w:rsidR="00DE433E" w:rsidRPr="00023819" w:rsidRDefault="00DE433E" w:rsidP="001B2737">
            <w:pPr>
              <w:spacing w:after="200"/>
              <w:jc w:val="center"/>
            </w:pPr>
            <w:r w:rsidRPr="00023819">
              <w:t>2021</w:t>
            </w:r>
          </w:p>
        </w:tc>
      </w:tr>
      <w:tr w:rsidR="00DE433E" w:rsidRPr="00023819" w:rsidTr="001B2737">
        <w:tc>
          <w:tcPr>
            <w:tcW w:w="720" w:type="dxa"/>
            <w:tcBorders>
              <w:top w:val="single" w:sz="4" w:space="0" w:color="auto"/>
            </w:tcBorders>
          </w:tcPr>
          <w:p w:rsidR="00DE433E" w:rsidRPr="00023819" w:rsidRDefault="00DE433E" w:rsidP="001B2737">
            <w:pPr>
              <w:spacing w:after="200"/>
              <w:jc w:val="center"/>
            </w:pPr>
            <w:r w:rsidRPr="00023819">
              <w:lastRenderedPageBreak/>
              <w:t>22</w:t>
            </w:r>
          </w:p>
        </w:tc>
        <w:tc>
          <w:tcPr>
            <w:tcW w:w="6433" w:type="dxa"/>
            <w:tcBorders>
              <w:top w:val="single" w:sz="4" w:space="0" w:color="auto"/>
            </w:tcBorders>
          </w:tcPr>
          <w:p w:rsidR="00DE433E" w:rsidRPr="00023819" w:rsidRDefault="00DE433E" w:rsidP="001B2737">
            <w:pPr>
              <w:spacing w:after="200"/>
            </w:pPr>
            <w:r w:rsidRPr="00023819">
              <w:t>РСО-Алания, г. Моздок, ул. Б.Хмельницкого, д. 48</w:t>
            </w:r>
          </w:p>
        </w:tc>
        <w:tc>
          <w:tcPr>
            <w:tcW w:w="5954" w:type="dxa"/>
            <w:tcBorders>
              <w:top w:val="single" w:sz="4" w:space="0" w:color="auto"/>
            </w:tcBorders>
          </w:tcPr>
          <w:p w:rsidR="00DE433E" w:rsidRPr="00023819" w:rsidRDefault="00DE433E" w:rsidP="001B2737">
            <w:pPr>
              <w:spacing w:after="200"/>
              <w:jc w:val="center"/>
            </w:pPr>
            <w:r w:rsidRPr="00023819">
              <w:t>2019</w:t>
            </w:r>
          </w:p>
        </w:tc>
      </w:tr>
      <w:tr w:rsidR="00DE433E" w:rsidRPr="00023819" w:rsidTr="001B2737">
        <w:tc>
          <w:tcPr>
            <w:tcW w:w="720" w:type="dxa"/>
          </w:tcPr>
          <w:p w:rsidR="00DE433E" w:rsidRPr="00023819" w:rsidRDefault="00DE433E" w:rsidP="001B2737">
            <w:pPr>
              <w:spacing w:after="200"/>
              <w:jc w:val="center"/>
            </w:pPr>
            <w:r w:rsidRPr="00023819">
              <w:t>23</w:t>
            </w:r>
          </w:p>
        </w:tc>
        <w:tc>
          <w:tcPr>
            <w:tcW w:w="6433" w:type="dxa"/>
          </w:tcPr>
          <w:p w:rsidR="00DE433E" w:rsidRPr="00023819" w:rsidRDefault="00DE433E" w:rsidP="001B2737">
            <w:pPr>
              <w:spacing w:after="200"/>
            </w:pPr>
            <w:r w:rsidRPr="00023819">
              <w:t xml:space="preserve">РСО-Алания, г. Моздок, ул. </w:t>
            </w:r>
            <w:proofErr w:type="gramStart"/>
            <w:r w:rsidRPr="00023819">
              <w:t>Вокзальная</w:t>
            </w:r>
            <w:proofErr w:type="gramEnd"/>
            <w:r w:rsidRPr="00023819">
              <w:t>,  д. 3</w:t>
            </w:r>
          </w:p>
        </w:tc>
        <w:tc>
          <w:tcPr>
            <w:tcW w:w="5954" w:type="dxa"/>
          </w:tcPr>
          <w:p w:rsidR="00DE433E" w:rsidRPr="00023819" w:rsidRDefault="00DE433E" w:rsidP="001B2737">
            <w:pPr>
              <w:spacing w:after="200"/>
              <w:jc w:val="center"/>
            </w:pPr>
            <w:r w:rsidRPr="00023819">
              <w:t>2022</w:t>
            </w:r>
          </w:p>
        </w:tc>
      </w:tr>
      <w:tr w:rsidR="00DE433E" w:rsidRPr="00023819" w:rsidTr="001B2737">
        <w:tc>
          <w:tcPr>
            <w:tcW w:w="720" w:type="dxa"/>
          </w:tcPr>
          <w:p w:rsidR="00DE433E" w:rsidRPr="00023819" w:rsidRDefault="00DE433E" w:rsidP="001B2737">
            <w:pPr>
              <w:spacing w:after="200"/>
              <w:jc w:val="center"/>
            </w:pPr>
            <w:r w:rsidRPr="00023819">
              <w:t>24</w:t>
            </w:r>
          </w:p>
        </w:tc>
        <w:tc>
          <w:tcPr>
            <w:tcW w:w="6433" w:type="dxa"/>
          </w:tcPr>
          <w:p w:rsidR="00DE433E" w:rsidRPr="00023819" w:rsidRDefault="00DE433E" w:rsidP="001B2737">
            <w:pPr>
              <w:spacing w:after="200"/>
            </w:pPr>
            <w:r w:rsidRPr="00023819">
              <w:t xml:space="preserve">РСО-Алания, г. Моздок, ул. </w:t>
            </w:r>
            <w:proofErr w:type="gramStart"/>
            <w:r w:rsidRPr="00023819">
              <w:t>Вокзальная</w:t>
            </w:r>
            <w:proofErr w:type="gramEnd"/>
            <w:r w:rsidRPr="00023819">
              <w:t>,  д. 45</w:t>
            </w:r>
          </w:p>
        </w:tc>
        <w:tc>
          <w:tcPr>
            <w:tcW w:w="5954" w:type="dxa"/>
          </w:tcPr>
          <w:p w:rsidR="00DE433E" w:rsidRPr="00023819" w:rsidRDefault="00DE433E" w:rsidP="001B2737">
            <w:pPr>
              <w:spacing w:after="200"/>
              <w:jc w:val="center"/>
            </w:pPr>
            <w:r w:rsidRPr="00023819">
              <w:t>2021</w:t>
            </w:r>
          </w:p>
        </w:tc>
      </w:tr>
      <w:tr w:rsidR="00DE433E" w:rsidRPr="00023819" w:rsidTr="001B2737">
        <w:tc>
          <w:tcPr>
            <w:tcW w:w="720" w:type="dxa"/>
          </w:tcPr>
          <w:p w:rsidR="00DE433E" w:rsidRPr="00023819" w:rsidRDefault="00DE433E" w:rsidP="001B2737">
            <w:pPr>
              <w:spacing w:after="200"/>
              <w:jc w:val="center"/>
            </w:pPr>
            <w:r w:rsidRPr="00023819">
              <w:t>25</w:t>
            </w:r>
          </w:p>
        </w:tc>
        <w:tc>
          <w:tcPr>
            <w:tcW w:w="6433" w:type="dxa"/>
          </w:tcPr>
          <w:p w:rsidR="00DE433E" w:rsidRPr="00023819" w:rsidRDefault="00DE433E" w:rsidP="001B2737">
            <w:pPr>
              <w:spacing w:after="200"/>
            </w:pPr>
            <w:r w:rsidRPr="00023819">
              <w:t xml:space="preserve">РСО-Алания, г. Моздок, ул. </w:t>
            </w:r>
            <w:proofErr w:type="gramStart"/>
            <w:r w:rsidRPr="00023819">
              <w:t>Вокзальная</w:t>
            </w:r>
            <w:proofErr w:type="gramEnd"/>
            <w:r w:rsidRPr="00023819">
              <w:t>, д. 52</w:t>
            </w:r>
          </w:p>
        </w:tc>
        <w:tc>
          <w:tcPr>
            <w:tcW w:w="5954" w:type="dxa"/>
          </w:tcPr>
          <w:p w:rsidR="00DE433E" w:rsidRPr="00023819" w:rsidRDefault="00DE433E" w:rsidP="001B2737">
            <w:pPr>
              <w:spacing w:after="200"/>
              <w:jc w:val="center"/>
            </w:pPr>
            <w:r w:rsidRPr="00023819">
              <w:t>2021</w:t>
            </w:r>
          </w:p>
        </w:tc>
      </w:tr>
      <w:tr w:rsidR="00DE433E" w:rsidRPr="00023819" w:rsidTr="001B2737">
        <w:tc>
          <w:tcPr>
            <w:tcW w:w="720" w:type="dxa"/>
          </w:tcPr>
          <w:p w:rsidR="00DE433E" w:rsidRPr="00023819" w:rsidRDefault="00DE433E" w:rsidP="001B2737">
            <w:pPr>
              <w:spacing w:after="200"/>
              <w:jc w:val="center"/>
            </w:pPr>
            <w:r w:rsidRPr="00023819">
              <w:t>26</w:t>
            </w:r>
          </w:p>
        </w:tc>
        <w:tc>
          <w:tcPr>
            <w:tcW w:w="6433" w:type="dxa"/>
          </w:tcPr>
          <w:p w:rsidR="00DE433E" w:rsidRPr="00023819" w:rsidRDefault="00DE433E" w:rsidP="001B2737">
            <w:pPr>
              <w:spacing w:after="200"/>
            </w:pPr>
            <w:r w:rsidRPr="00023819">
              <w:t xml:space="preserve">РСО-Алания, г. Моздок, ул. </w:t>
            </w:r>
            <w:proofErr w:type="gramStart"/>
            <w:r w:rsidRPr="00023819">
              <w:t>Гвардейская</w:t>
            </w:r>
            <w:proofErr w:type="gramEnd"/>
            <w:r w:rsidRPr="00023819">
              <w:t>,  д. 27</w:t>
            </w:r>
          </w:p>
        </w:tc>
        <w:tc>
          <w:tcPr>
            <w:tcW w:w="5954" w:type="dxa"/>
          </w:tcPr>
          <w:p w:rsidR="00DE433E" w:rsidRPr="00023819" w:rsidRDefault="00DE433E" w:rsidP="001B2737">
            <w:pPr>
              <w:spacing w:after="200"/>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27</w:t>
            </w:r>
          </w:p>
        </w:tc>
        <w:tc>
          <w:tcPr>
            <w:tcW w:w="6433" w:type="dxa"/>
          </w:tcPr>
          <w:p w:rsidR="00DE433E" w:rsidRPr="00023819" w:rsidRDefault="00DE433E" w:rsidP="001B2737">
            <w:pPr>
              <w:spacing w:after="200"/>
            </w:pPr>
            <w:r w:rsidRPr="00023819">
              <w:t xml:space="preserve">РСО-Алания, г. Моздок, ул. </w:t>
            </w:r>
            <w:proofErr w:type="spellStart"/>
            <w:r w:rsidRPr="00023819">
              <w:t>Гуржибекова</w:t>
            </w:r>
            <w:proofErr w:type="spellEnd"/>
            <w:r w:rsidRPr="00023819">
              <w:t>,  д. 5</w:t>
            </w:r>
          </w:p>
        </w:tc>
        <w:tc>
          <w:tcPr>
            <w:tcW w:w="5954" w:type="dxa"/>
          </w:tcPr>
          <w:p w:rsidR="00DE433E" w:rsidRPr="00023819" w:rsidRDefault="00DE433E" w:rsidP="001B2737">
            <w:pPr>
              <w:spacing w:after="200"/>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28</w:t>
            </w:r>
          </w:p>
        </w:tc>
        <w:tc>
          <w:tcPr>
            <w:tcW w:w="6433" w:type="dxa"/>
          </w:tcPr>
          <w:p w:rsidR="00DE433E" w:rsidRPr="00023819" w:rsidRDefault="00DE433E" w:rsidP="001B2737">
            <w:pPr>
              <w:spacing w:after="200"/>
            </w:pPr>
            <w:r w:rsidRPr="00023819">
              <w:t>РСО-Алания, г. Моздок, ул. Кирова,  д. 122</w:t>
            </w:r>
          </w:p>
        </w:tc>
        <w:tc>
          <w:tcPr>
            <w:tcW w:w="5954" w:type="dxa"/>
          </w:tcPr>
          <w:p w:rsidR="00DE433E" w:rsidRPr="00023819" w:rsidRDefault="00DE433E" w:rsidP="001B2737">
            <w:pPr>
              <w:spacing w:after="200"/>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29</w:t>
            </w:r>
          </w:p>
        </w:tc>
        <w:tc>
          <w:tcPr>
            <w:tcW w:w="6433" w:type="dxa"/>
          </w:tcPr>
          <w:p w:rsidR="00DE433E" w:rsidRPr="00023819" w:rsidRDefault="00DE433E" w:rsidP="001B2737">
            <w:pPr>
              <w:spacing w:after="200"/>
            </w:pPr>
            <w:r w:rsidRPr="00023819">
              <w:t>РСО-Алания, г. Моздок, ул. Ленина, д. 2</w:t>
            </w:r>
          </w:p>
        </w:tc>
        <w:tc>
          <w:tcPr>
            <w:tcW w:w="5954" w:type="dxa"/>
          </w:tcPr>
          <w:p w:rsidR="00DE433E" w:rsidRPr="00023819" w:rsidRDefault="00DE433E" w:rsidP="001B2737">
            <w:pPr>
              <w:spacing w:after="200"/>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30</w:t>
            </w:r>
          </w:p>
        </w:tc>
        <w:tc>
          <w:tcPr>
            <w:tcW w:w="6433" w:type="dxa"/>
          </w:tcPr>
          <w:p w:rsidR="00DE433E" w:rsidRPr="00023819" w:rsidRDefault="00DE433E" w:rsidP="001B2737">
            <w:pPr>
              <w:spacing w:after="200" w:line="276" w:lineRule="auto"/>
            </w:pPr>
            <w:r w:rsidRPr="00023819">
              <w:t>РСО-Алания, г. Моздок, ул. Ленина, д. 18</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31</w:t>
            </w:r>
          </w:p>
        </w:tc>
        <w:tc>
          <w:tcPr>
            <w:tcW w:w="6433" w:type="dxa"/>
          </w:tcPr>
          <w:p w:rsidR="00DE433E" w:rsidRPr="00023819" w:rsidRDefault="00DE433E" w:rsidP="001B2737">
            <w:pPr>
              <w:spacing w:after="200" w:line="276" w:lineRule="auto"/>
            </w:pPr>
            <w:r w:rsidRPr="00023819">
              <w:t>РСО-Алания, г. Моздок, ул. Ленина, д. 20</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32</w:t>
            </w:r>
          </w:p>
        </w:tc>
        <w:tc>
          <w:tcPr>
            <w:tcW w:w="6433" w:type="dxa"/>
          </w:tcPr>
          <w:p w:rsidR="00DE433E" w:rsidRPr="00023819" w:rsidRDefault="00DE433E" w:rsidP="001B2737">
            <w:pPr>
              <w:spacing w:after="200" w:line="276" w:lineRule="auto"/>
            </w:pPr>
            <w:r w:rsidRPr="00023819">
              <w:t>РСО-Алания, г. Моздок, ул. Ленина, д. 22</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33</w:t>
            </w:r>
          </w:p>
        </w:tc>
        <w:tc>
          <w:tcPr>
            <w:tcW w:w="6433" w:type="dxa"/>
          </w:tcPr>
          <w:p w:rsidR="00DE433E" w:rsidRPr="00023819" w:rsidRDefault="00DE433E" w:rsidP="001B2737">
            <w:pPr>
              <w:spacing w:after="200" w:line="276" w:lineRule="auto"/>
            </w:pPr>
            <w:r w:rsidRPr="00023819">
              <w:t>РСО-Алания, г. Моздок, ул. Ленина, д. 60</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34</w:t>
            </w:r>
          </w:p>
        </w:tc>
        <w:tc>
          <w:tcPr>
            <w:tcW w:w="6433" w:type="dxa"/>
          </w:tcPr>
          <w:p w:rsidR="00DE433E" w:rsidRPr="00023819" w:rsidRDefault="00DE433E" w:rsidP="001B2737">
            <w:pPr>
              <w:spacing w:after="200" w:line="276" w:lineRule="auto"/>
            </w:pPr>
            <w:r w:rsidRPr="00023819">
              <w:t>РСО-Алания, г. Моздок, ул. Ленина, д. 60А</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35</w:t>
            </w:r>
          </w:p>
        </w:tc>
        <w:tc>
          <w:tcPr>
            <w:tcW w:w="6433" w:type="dxa"/>
          </w:tcPr>
          <w:p w:rsidR="00DE433E" w:rsidRPr="00023819" w:rsidRDefault="00DE433E" w:rsidP="001B2737">
            <w:pPr>
              <w:spacing w:after="200" w:line="276" w:lineRule="auto"/>
            </w:pPr>
            <w:r w:rsidRPr="00023819">
              <w:t>РСО-Алания, г. Моздок, ул. Ленина, д. 62</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36</w:t>
            </w:r>
          </w:p>
        </w:tc>
        <w:tc>
          <w:tcPr>
            <w:tcW w:w="6433" w:type="dxa"/>
          </w:tcPr>
          <w:p w:rsidR="00DE433E" w:rsidRPr="00023819" w:rsidRDefault="00DE433E" w:rsidP="001B2737">
            <w:pPr>
              <w:spacing w:after="200" w:line="276" w:lineRule="auto"/>
            </w:pPr>
            <w:r w:rsidRPr="00023819">
              <w:t>РСО-Алания, г. Моздок, ул. Ленина, д. 68</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37</w:t>
            </w:r>
          </w:p>
        </w:tc>
        <w:tc>
          <w:tcPr>
            <w:tcW w:w="6433" w:type="dxa"/>
          </w:tcPr>
          <w:p w:rsidR="00DE433E" w:rsidRPr="00023819" w:rsidRDefault="00DE433E" w:rsidP="001B2737">
            <w:pPr>
              <w:spacing w:after="200" w:line="276" w:lineRule="auto"/>
            </w:pPr>
            <w:r w:rsidRPr="00023819">
              <w:t>РСО-Алания, г. Моздок, ул. Ленина, д. 72</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38</w:t>
            </w:r>
          </w:p>
        </w:tc>
        <w:tc>
          <w:tcPr>
            <w:tcW w:w="6433" w:type="dxa"/>
          </w:tcPr>
          <w:p w:rsidR="00DE433E" w:rsidRPr="00023819" w:rsidRDefault="00DE433E" w:rsidP="001B2737">
            <w:pPr>
              <w:spacing w:after="200" w:line="276" w:lineRule="auto"/>
            </w:pPr>
            <w:r w:rsidRPr="00023819">
              <w:t>РСО-Алания, г. Моздок, ул. Ленина, д. 74</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39</w:t>
            </w:r>
          </w:p>
        </w:tc>
        <w:tc>
          <w:tcPr>
            <w:tcW w:w="6433" w:type="dxa"/>
          </w:tcPr>
          <w:p w:rsidR="00DE433E" w:rsidRPr="00023819" w:rsidRDefault="00DE433E" w:rsidP="001B2737">
            <w:pPr>
              <w:spacing w:after="200" w:line="276" w:lineRule="auto"/>
            </w:pPr>
            <w:r w:rsidRPr="00023819">
              <w:t>РСО-Алания, г. Моздок, ул. Маркова, д. 67</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40</w:t>
            </w:r>
          </w:p>
        </w:tc>
        <w:tc>
          <w:tcPr>
            <w:tcW w:w="6433" w:type="dxa"/>
          </w:tcPr>
          <w:p w:rsidR="00DE433E" w:rsidRPr="00023819" w:rsidRDefault="00DE433E" w:rsidP="001B2737">
            <w:pPr>
              <w:spacing w:after="200" w:line="276" w:lineRule="auto"/>
            </w:pPr>
            <w:r w:rsidRPr="00023819">
              <w:t>РСО-Алания, г. Моздок, ул. Мира, д. 18</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41</w:t>
            </w:r>
          </w:p>
        </w:tc>
        <w:tc>
          <w:tcPr>
            <w:tcW w:w="6433" w:type="dxa"/>
          </w:tcPr>
          <w:p w:rsidR="00DE433E" w:rsidRPr="00023819" w:rsidRDefault="00DE433E" w:rsidP="001B2737">
            <w:pPr>
              <w:spacing w:after="200" w:line="276" w:lineRule="auto"/>
            </w:pPr>
            <w:r w:rsidRPr="00023819">
              <w:t>РСО-Алания, г. Моздок, ул. Мира, д. 18А</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42</w:t>
            </w:r>
          </w:p>
        </w:tc>
        <w:tc>
          <w:tcPr>
            <w:tcW w:w="6433" w:type="dxa"/>
          </w:tcPr>
          <w:p w:rsidR="00DE433E" w:rsidRPr="00023819" w:rsidRDefault="00DE433E" w:rsidP="001B2737">
            <w:pPr>
              <w:spacing w:after="200" w:line="276" w:lineRule="auto"/>
            </w:pPr>
            <w:r w:rsidRPr="00023819">
              <w:t>РСО-Алания, г. Моздок, ул. Мира, д. 20</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43</w:t>
            </w:r>
          </w:p>
        </w:tc>
        <w:tc>
          <w:tcPr>
            <w:tcW w:w="6433" w:type="dxa"/>
          </w:tcPr>
          <w:p w:rsidR="00DE433E" w:rsidRPr="00023819" w:rsidRDefault="00DE433E" w:rsidP="001B2737">
            <w:pPr>
              <w:spacing w:after="200" w:line="276" w:lineRule="auto"/>
            </w:pPr>
            <w:r w:rsidRPr="00023819">
              <w:t>РСО-Алания, г. Моздок, ул. Мира, д. 32</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44</w:t>
            </w:r>
          </w:p>
        </w:tc>
        <w:tc>
          <w:tcPr>
            <w:tcW w:w="6433" w:type="dxa"/>
          </w:tcPr>
          <w:p w:rsidR="00DE433E" w:rsidRPr="00023819" w:rsidRDefault="00DE433E" w:rsidP="001B2737">
            <w:pPr>
              <w:spacing w:after="200" w:line="276" w:lineRule="auto"/>
            </w:pPr>
            <w:r w:rsidRPr="00023819">
              <w:t>РСО-Алания, г. Моздок, ул. Мира, д. 33</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45</w:t>
            </w:r>
          </w:p>
        </w:tc>
        <w:tc>
          <w:tcPr>
            <w:tcW w:w="6433" w:type="dxa"/>
          </w:tcPr>
          <w:p w:rsidR="00DE433E" w:rsidRPr="00023819" w:rsidRDefault="00DE433E" w:rsidP="001B2737">
            <w:pPr>
              <w:spacing w:after="200" w:line="276" w:lineRule="auto"/>
            </w:pPr>
            <w:r w:rsidRPr="00023819">
              <w:t>РСО-Алания, г. Моздок, ул. Мира, д. 38</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46</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Пролетарская</w:t>
            </w:r>
            <w:proofErr w:type="gramEnd"/>
            <w:r w:rsidRPr="00023819">
              <w:t>, д. 49</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47</w:t>
            </w:r>
          </w:p>
        </w:tc>
        <w:tc>
          <w:tcPr>
            <w:tcW w:w="6433" w:type="dxa"/>
          </w:tcPr>
          <w:p w:rsidR="00DE433E" w:rsidRPr="00023819" w:rsidRDefault="00DE433E" w:rsidP="001B2737">
            <w:pPr>
              <w:spacing w:after="200" w:line="276" w:lineRule="auto"/>
            </w:pPr>
            <w:r w:rsidRPr="00023819">
              <w:t>РСО-Алания, г. Моздок, ул. Соколовского, д. 1</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48</w:t>
            </w:r>
          </w:p>
        </w:tc>
        <w:tc>
          <w:tcPr>
            <w:tcW w:w="6433" w:type="dxa"/>
          </w:tcPr>
          <w:p w:rsidR="00DE433E" w:rsidRPr="00023819" w:rsidRDefault="00DE433E" w:rsidP="001B2737">
            <w:pPr>
              <w:spacing w:after="200" w:line="276" w:lineRule="auto"/>
            </w:pPr>
            <w:r w:rsidRPr="00023819">
              <w:t>РСО-Алания, г. Моздок, ул. Фрунзе, д. 7А</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49</w:t>
            </w:r>
          </w:p>
        </w:tc>
        <w:tc>
          <w:tcPr>
            <w:tcW w:w="6433" w:type="dxa"/>
          </w:tcPr>
          <w:p w:rsidR="00DE433E" w:rsidRPr="00023819" w:rsidRDefault="00DE433E" w:rsidP="001B2737">
            <w:pPr>
              <w:spacing w:after="200" w:line="276" w:lineRule="auto"/>
            </w:pPr>
            <w:r w:rsidRPr="00023819">
              <w:t>РСО-Алания, г. Моздок, ул. Фрунзе, д. 8А</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50</w:t>
            </w:r>
          </w:p>
        </w:tc>
        <w:tc>
          <w:tcPr>
            <w:tcW w:w="6433" w:type="dxa"/>
          </w:tcPr>
          <w:p w:rsidR="00DE433E" w:rsidRPr="00023819" w:rsidRDefault="00DE433E" w:rsidP="001B2737">
            <w:pPr>
              <w:spacing w:after="200" w:line="276" w:lineRule="auto"/>
            </w:pPr>
            <w:r w:rsidRPr="00023819">
              <w:t>РСО-Алания, г. Моздок, ул. Фрунзе,  д. 8Б</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51</w:t>
            </w:r>
          </w:p>
        </w:tc>
        <w:tc>
          <w:tcPr>
            <w:tcW w:w="6433" w:type="dxa"/>
          </w:tcPr>
          <w:p w:rsidR="00DE433E" w:rsidRPr="00023819" w:rsidRDefault="00DE433E" w:rsidP="001B2737">
            <w:pPr>
              <w:spacing w:after="200" w:line="276" w:lineRule="auto"/>
            </w:pPr>
            <w:r w:rsidRPr="00023819">
              <w:t>РСО-Алания, г. Моздок, ул. Фрунзе, д. 14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52</w:t>
            </w:r>
          </w:p>
        </w:tc>
        <w:tc>
          <w:tcPr>
            <w:tcW w:w="6433" w:type="dxa"/>
          </w:tcPr>
          <w:p w:rsidR="00DE433E" w:rsidRPr="00023819" w:rsidRDefault="00DE433E" w:rsidP="001B2737">
            <w:pPr>
              <w:spacing w:after="200" w:line="276" w:lineRule="auto"/>
            </w:pPr>
            <w:r w:rsidRPr="00023819">
              <w:t>РСО-Алания, г. Моздок, ул. Фрунзе, д. 16</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53</w:t>
            </w:r>
          </w:p>
        </w:tc>
        <w:tc>
          <w:tcPr>
            <w:tcW w:w="6433" w:type="dxa"/>
          </w:tcPr>
          <w:p w:rsidR="00DE433E" w:rsidRPr="00023819" w:rsidRDefault="00DE433E" w:rsidP="001B2737">
            <w:pPr>
              <w:spacing w:after="200" w:line="276" w:lineRule="auto"/>
            </w:pPr>
            <w:r w:rsidRPr="00023819">
              <w:t>РСО-Алания, г. Моздок, ул. Фрунзе, д. 18</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54</w:t>
            </w:r>
          </w:p>
        </w:tc>
        <w:tc>
          <w:tcPr>
            <w:tcW w:w="6433" w:type="dxa"/>
          </w:tcPr>
          <w:p w:rsidR="00DE433E" w:rsidRPr="00023819" w:rsidRDefault="00DE433E" w:rsidP="001B2737">
            <w:pPr>
              <w:spacing w:after="200" w:line="276" w:lineRule="auto"/>
            </w:pPr>
            <w:r w:rsidRPr="00023819">
              <w:t>РСО-Алания, г. Моздок, ул. К.Хетагурова, д. 13Б</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55</w:t>
            </w:r>
          </w:p>
        </w:tc>
        <w:tc>
          <w:tcPr>
            <w:tcW w:w="6433" w:type="dxa"/>
          </w:tcPr>
          <w:p w:rsidR="00DE433E" w:rsidRPr="00023819" w:rsidRDefault="00DE433E" w:rsidP="001B2737">
            <w:pPr>
              <w:spacing w:after="200" w:line="276" w:lineRule="auto"/>
            </w:pPr>
            <w:r w:rsidRPr="00023819">
              <w:t>РСО-Алания, г. Моздок, ул. К.Хетагурова, д. 19</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56</w:t>
            </w:r>
          </w:p>
        </w:tc>
        <w:tc>
          <w:tcPr>
            <w:tcW w:w="6433" w:type="dxa"/>
          </w:tcPr>
          <w:p w:rsidR="00DE433E" w:rsidRPr="00023819" w:rsidRDefault="00DE433E" w:rsidP="001B2737">
            <w:pPr>
              <w:spacing w:after="200" w:line="276" w:lineRule="auto"/>
            </w:pPr>
            <w:r w:rsidRPr="00023819">
              <w:t>РСО-Алания, г. Моздок, ул. К.Хетагурова, д. 30</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57</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4</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58</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Пролетарская</w:t>
            </w:r>
            <w:proofErr w:type="gramEnd"/>
            <w:r w:rsidRPr="00023819">
              <w:t>,  д. 56</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59</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rPr>
          <w:trHeight w:val="521"/>
        </w:trPr>
        <w:tc>
          <w:tcPr>
            <w:tcW w:w="720" w:type="dxa"/>
          </w:tcPr>
          <w:p w:rsidR="00DE433E" w:rsidRPr="00023819" w:rsidRDefault="00DE433E" w:rsidP="001B2737">
            <w:pPr>
              <w:spacing w:after="200" w:line="276" w:lineRule="auto"/>
              <w:jc w:val="center"/>
            </w:pPr>
            <w:r w:rsidRPr="00023819">
              <w:t>60</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2</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61</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3</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62</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4</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63</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5</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64</w:t>
            </w:r>
          </w:p>
        </w:tc>
        <w:tc>
          <w:tcPr>
            <w:tcW w:w="6433" w:type="dxa"/>
          </w:tcPr>
          <w:p w:rsidR="00DE433E" w:rsidRPr="00023819" w:rsidRDefault="00DE433E" w:rsidP="001B2737">
            <w:pPr>
              <w:spacing w:after="200" w:line="276" w:lineRule="auto"/>
            </w:pPr>
            <w:r w:rsidRPr="00023819">
              <w:rPr>
                <w:color w:val="000000"/>
              </w:rPr>
              <w:t>РСО-Алания, г. Моздок, микрорайон Моздок-1, д. 8</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65</w:t>
            </w:r>
          </w:p>
        </w:tc>
        <w:tc>
          <w:tcPr>
            <w:tcW w:w="6433" w:type="dxa"/>
          </w:tcPr>
          <w:p w:rsidR="00DE433E" w:rsidRPr="00023819" w:rsidRDefault="00DE433E" w:rsidP="001B2737">
            <w:pPr>
              <w:spacing w:after="200" w:line="276" w:lineRule="auto"/>
            </w:pPr>
            <w:r w:rsidRPr="00023819">
              <w:rPr>
                <w:color w:val="000000"/>
              </w:rPr>
              <w:t>РСО-Алания, г. Моздок, микрорайон Моздок-1, д. 10</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66</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11</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67</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12</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68</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13</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69</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14</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70</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15</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71</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16</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72</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17</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73</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18</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74</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19</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75</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20</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76</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21</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77</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23</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78</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28</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79</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29</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80</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30</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81</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31</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82</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микрорайон Моздок-1, д. 39</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83</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г. Моздок, ул. </w:t>
            </w:r>
            <w:proofErr w:type="gramStart"/>
            <w:r w:rsidRPr="00023819">
              <w:rPr>
                <w:color w:val="000000"/>
              </w:rPr>
              <w:t>Грозненская</w:t>
            </w:r>
            <w:proofErr w:type="gramEnd"/>
            <w:r w:rsidRPr="00023819">
              <w:rPr>
                <w:color w:val="000000"/>
              </w:rPr>
              <w:t xml:space="preserve">, д. 3 </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84</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г. Моздок, ул. </w:t>
            </w:r>
            <w:proofErr w:type="spellStart"/>
            <w:r w:rsidRPr="00023819">
              <w:rPr>
                <w:color w:val="000000"/>
              </w:rPr>
              <w:t>Салганюка</w:t>
            </w:r>
            <w:proofErr w:type="spellEnd"/>
            <w:r w:rsidRPr="00023819">
              <w:rPr>
                <w:color w:val="000000"/>
              </w:rPr>
              <w:t>, д. 85</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85</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г. Моздок, ул. </w:t>
            </w:r>
            <w:proofErr w:type="gramStart"/>
            <w:r w:rsidRPr="00023819">
              <w:rPr>
                <w:color w:val="000000"/>
              </w:rPr>
              <w:t>Степная</w:t>
            </w:r>
            <w:proofErr w:type="gramEnd"/>
            <w:r w:rsidRPr="00023819">
              <w:rPr>
                <w:color w:val="000000"/>
              </w:rPr>
              <w:t>, д. 22</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86</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г. Моздок, ул. </w:t>
            </w:r>
            <w:proofErr w:type="gramStart"/>
            <w:r w:rsidRPr="00023819">
              <w:rPr>
                <w:color w:val="000000"/>
              </w:rPr>
              <w:t>Степная</w:t>
            </w:r>
            <w:proofErr w:type="gramEnd"/>
            <w:r w:rsidRPr="00023819">
              <w:rPr>
                <w:color w:val="000000"/>
              </w:rPr>
              <w:t>, д. 24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87</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г. Моздок, ул. </w:t>
            </w:r>
            <w:proofErr w:type="gramStart"/>
            <w:r w:rsidRPr="00023819">
              <w:rPr>
                <w:color w:val="000000"/>
              </w:rPr>
              <w:t>Степная</w:t>
            </w:r>
            <w:proofErr w:type="gramEnd"/>
            <w:r w:rsidRPr="00023819">
              <w:rPr>
                <w:color w:val="000000"/>
              </w:rPr>
              <w:t>, д. 25</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88</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Фрунзе, д. 10</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89</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Фрунзе, д. 10А</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90</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Фрунзе, д. 10Б</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91</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Фрунзе, д. 10Д</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92</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Гагарина, д. 24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93</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Гагарина, д. 26</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94</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Гагарина, д. 27А</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95</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Гастелло, д. 1А</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96</w:t>
            </w:r>
          </w:p>
        </w:tc>
        <w:tc>
          <w:tcPr>
            <w:tcW w:w="6433" w:type="dxa"/>
          </w:tcPr>
          <w:p w:rsidR="00DE433E" w:rsidRPr="00023819" w:rsidRDefault="00DE433E" w:rsidP="001B2737">
            <w:pPr>
              <w:spacing w:after="200" w:line="276" w:lineRule="auto"/>
              <w:jc w:val="both"/>
            </w:pPr>
            <w:r w:rsidRPr="00023819">
              <w:t>РСО-Алания,  г. Моздок, ул. Гастелло, д. 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97</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Гастелло, д. 5</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98</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Гастелло, д. 6</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99</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Гастелло, д. 12</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100</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З. Космодемьянской, д. 3А</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101</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З. Космодемьянской, д. 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102</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З. Космодемьянской, д. 5</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103</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З. Космодемьянской, д. 6</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104</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Фабричная, д. 8</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105</w:t>
            </w:r>
          </w:p>
        </w:tc>
        <w:tc>
          <w:tcPr>
            <w:tcW w:w="6433" w:type="dxa"/>
          </w:tcPr>
          <w:p w:rsidR="00DE433E" w:rsidRPr="00023819" w:rsidRDefault="00DE433E" w:rsidP="001B2737">
            <w:pPr>
              <w:spacing w:after="200" w:line="276" w:lineRule="auto"/>
              <w:rPr>
                <w:color w:val="000000"/>
              </w:rPr>
            </w:pPr>
            <w:r w:rsidRPr="00023819">
              <w:rPr>
                <w:color w:val="000000"/>
              </w:rPr>
              <w:t>РСО-Алания, г. Моздок, ул. Фабричная, д. 9</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106</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Юбилейный проезд, д. 7</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107</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Юбилейная</w:t>
            </w:r>
            <w:proofErr w:type="gramEnd"/>
            <w:r w:rsidRPr="00023819">
              <w:rPr>
                <w:color w:val="000000"/>
              </w:rPr>
              <w:t>, д. 10В</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108</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Юбилейная</w:t>
            </w:r>
            <w:proofErr w:type="gramEnd"/>
            <w:r w:rsidRPr="00023819">
              <w:rPr>
                <w:color w:val="000000"/>
              </w:rPr>
              <w:t>, д. 12</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109</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Юбилейная</w:t>
            </w:r>
            <w:proofErr w:type="gramEnd"/>
            <w:r w:rsidRPr="00023819">
              <w:rPr>
                <w:color w:val="000000"/>
              </w:rPr>
              <w:t>, д. 12Б</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110</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Юбилейная</w:t>
            </w:r>
            <w:proofErr w:type="gramEnd"/>
            <w:r w:rsidRPr="00023819">
              <w:rPr>
                <w:color w:val="000000"/>
              </w:rPr>
              <w:t>, д. 20</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111</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Юбилейная</w:t>
            </w:r>
            <w:proofErr w:type="gramEnd"/>
            <w:r w:rsidRPr="00023819">
              <w:rPr>
                <w:color w:val="000000"/>
              </w:rPr>
              <w:t>, д. 22</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112</w:t>
            </w:r>
          </w:p>
        </w:tc>
        <w:tc>
          <w:tcPr>
            <w:tcW w:w="6433" w:type="dxa"/>
          </w:tcPr>
          <w:p w:rsidR="00DE433E" w:rsidRPr="00023819" w:rsidRDefault="00DE433E" w:rsidP="001B2737">
            <w:pPr>
              <w:spacing w:after="200" w:line="276" w:lineRule="auto"/>
              <w:rPr>
                <w:color w:val="000000"/>
              </w:rPr>
            </w:pPr>
            <w:r w:rsidRPr="00023819">
              <w:t xml:space="preserve">РСО-Алания,  г. Моздок, ул. </w:t>
            </w:r>
            <w:proofErr w:type="gramStart"/>
            <w:r w:rsidRPr="00023819">
              <w:t>Юбилейная</w:t>
            </w:r>
            <w:proofErr w:type="gramEnd"/>
            <w:r w:rsidRPr="00023819">
              <w:t>, д. 23</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113</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Юбилейная</w:t>
            </w:r>
            <w:proofErr w:type="gramEnd"/>
            <w:r w:rsidRPr="00023819">
              <w:rPr>
                <w:color w:val="000000"/>
              </w:rPr>
              <w:t>, д. 24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114</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Советов, д. 6В</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115</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Советов, д. 6Б</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116</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 Хетагурова, д. 23</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117</w:t>
            </w:r>
          </w:p>
        </w:tc>
        <w:tc>
          <w:tcPr>
            <w:tcW w:w="6433" w:type="dxa"/>
          </w:tcPr>
          <w:p w:rsidR="00DE433E" w:rsidRPr="00023819" w:rsidRDefault="00DE433E" w:rsidP="001B2737">
            <w:pPr>
              <w:spacing w:after="200" w:line="276" w:lineRule="auto"/>
              <w:rPr>
                <w:color w:val="000000"/>
              </w:rPr>
            </w:pPr>
            <w:r w:rsidRPr="00023819">
              <w:t xml:space="preserve">РСО-Алания,  г. Моздок, ул. </w:t>
            </w:r>
            <w:proofErr w:type="gramStart"/>
            <w:r w:rsidRPr="00023819">
              <w:t>Юбилейная</w:t>
            </w:r>
            <w:proofErr w:type="gramEnd"/>
            <w:r w:rsidRPr="00023819">
              <w:t>, д. 1А</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118</w:t>
            </w:r>
          </w:p>
        </w:tc>
        <w:tc>
          <w:tcPr>
            <w:tcW w:w="6433" w:type="dxa"/>
          </w:tcPr>
          <w:p w:rsidR="00DE433E" w:rsidRPr="00023819" w:rsidRDefault="00DE433E" w:rsidP="001B2737">
            <w:pPr>
              <w:spacing w:after="200" w:line="276" w:lineRule="auto"/>
              <w:rPr>
                <w:color w:val="000000"/>
              </w:rPr>
            </w:pPr>
            <w:r w:rsidRPr="00023819">
              <w:t xml:space="preserve">РСО-Алания,  г. Моздок, ул. </w:t>
            </w:r>
            <w:proofErr w:type="gramStart"/>
            <w:r w:rsidRPr="00023819">
              <w:t>Юбилейная</w:t>
            </w:r>
            <w:proofErr w:type="gramEnd"/>
            <w:r w:rsidRPr="00023819">
              <w:t>, д. 1Б</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119</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102</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120</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41</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121</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Савельева, д. 2</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122</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Октябрьская</w:t>
            </w:r>
            <w:proofErr w:type="gramEnd"/>
            <w:r w:rsidRPr="00023819">
              <w:rPr>
                <w:color w:val="000000"/>
              </w:rPr>
              <w:t>, д. 49</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123</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99</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124</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Октябрьская</w:t>
            </w:r>
            <w:proofErr w:type="gramEnd"/>
            <w:r w:rsidRPr="00023819">
              <w:rPr>
                <w:color w:val="000000"/>
              </w:rPr>
              <w:t>, д. 88</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125</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44А</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126</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47</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127</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48</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128</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49</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129</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50</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130</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Октябрьская</w:t>
            </w:r>
            <w:proofErr w:type="gramEnd"/>
            <w:r w:rsidRPr="00023819">
              <w:rPr>
                <w:color w:val="000000"/>
              </w:rPr>
              <w:t>, д. 51</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131</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Октябрьская</w:t>
            </w:r>
            <w:proofErr w:type="gramEnd"/>
            <w:r w:rsidRPr="00023819">
              <w:rPr>
                <w:color w:val="000000"/>
              </w:rPr>
              <w:t>, д. 53</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132</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Октябрьская</w:t>
            </w:r>
            <w:proofErr w:type="gramEnd"/>
            <w:r w:rsidRPr="00023819">
              <w:rPr>
                <w:color w:val="000000"/>
              </w:rPr>
              <w:t>, д. 45</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133</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Октябрьская</w:t>
            </w:r>
            <w:proofErr w:type="gramEnd"/>
            <w:r w:rsidRPr="00023819">
              <w:rPr>
                <w:color w:val="000000"/>
              </w:rPr>
              <w:t>, д. 43</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134</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spellStart"/>
            <w:r w:rsidRPr="00023819">
              <w:rPr>
                <w:color w:val="000000"/>
              </w:rPr>
              <w:t>Близнюка</w:t>
            </w:r>
            <w:proofErr w:type="spellEnd"/>
            <w:r w:rsidRPr="00023819">
              <w:rPr>
                <w:color w:val="000000"/>
              </w:rPr>
              <w:t>, д. 111</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135</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95</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136</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97</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137</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Б. Хмельницкого, д. 34</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138</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Орджоникидзе, д. 90</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139</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Савельева, д. 4А</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140</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spellStart"/>
            <w:r w:rsidRPr="00023819">
              <w:rPr>
                <w:color w:val="000000"/>
              </w:rPr>
              <w:t>Близнюка</w:t>
            </w:r>
            <w:proofErr w:type="spellEnd"/>
            <w:r w:rsidRPr="00023819">
              <w:rPr>
                <w:color w:val="000000"/>
              </w:rPr>
              <w:t>, д. 97</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141</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123</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142</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125</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143</w:t>
            </w:r>
          </w:p>
        </w:tc>
        <w:tc>
          <w:tcPr>
            <w:tcW w:w="6433" w:type="dxa"/>
          </w:tcPr>
          <w:p w:rsidR="00DE433E" w:rsidRPr="00023819" w:rsidRDefault="00DE433E" w:rsidP="001B2737">
            <w:pPr>
              <w:spacing w:after="200" w:line="276" w:lineRule="auto"/>
              <w:rPr>
                <w:color w:val="000000"/>
              </w:rPr>
            </w:pPr>
            <w:r w:rsidRPr="00023819">
              <w:rPr>
                <w:color w:val="000000"/>
              </w:rPr>
              <w:t>РСО-Алания,</w:t>
            </w:r>
            <w:r w:rsidRPr="00023819">
              <w:t xml:space="preserve"> г. Моздок, </w:t>
            </w:r>
            <w:r w:rsidRPr="00023819">
              <w:rPr>
                <w:color w:val="000000"/>
              </w:rPr>
              <w:t xml:space="preserve"> ул. Орджоникидзе, д. 77</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144</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Орджоникидзе, д. 79</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145</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Садовая</w:t>
            </w:r>
            <w:proofErr w:type="gramEnd"/>
            <w:r w:rsidRPr="00023819">
              <w:rPr>
                <w:color w:val="000000"/>
              </w:rPr>
              <w:t>, д. 8</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146</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Соколовского, д. 108</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147</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spellStart"/>
            <w:r w:rsidRPr="00023819">
              <w:rPr>
                <w:color w:val="000000"/>
              </w:rPr>
              <w:t>Чернокурова</w:t>
            </w:r>
            <w:proofErr w:type="spellEnd"/>
            <w:r w:rsidRPr="00023819">
              <w:rPr>
                <w:color w:val="000000"/>
              </w:rPr>
              <w:t>, д. 4</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148</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145</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149</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153</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150</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127</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151</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Грозненская</w:t>
            </w:r>
            <w:proofErr w:type="gramEnd"/>
            <w:r w:rsidRPr="00023819">
              <w:rPr>
                <w:color w:val="000000"/>
              </w:rPr>
              <w:t>, д. 10</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152</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Кирова, д. 114</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153</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Савельева, д. 2А</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154</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Савельева, д. 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155</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45А</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156</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45Б</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157</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45</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158</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159</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 xml:space="preserve">ул. </w:t>
            </w:r>
            <w:proofErr w:type="gramStart"/>
            <w:r w:rsidRPr="00023819">
              <w:rPr>
                <w:color w:val="000000"/>
              </w:rPr>
              <w:t>Садовая</w:t>
            </w:r>
            <w:proofErr w:type="gramEnd"/>
            <w:r w:rsidRPr="00023819">
              <w:rPr>
                <w:color w:val="000000"/>
              </w:rPr>
              <w:t>, д. 12</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160</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пл. 50 лет Октября, д. 42</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161</w:t>
            </w:r>
          </w:p>
        </w:tc>
        <w:tc>
          <w:tcPr>
            <w:tcW w:w="6433" w:type="dxa"/>
          </w:tcPr>
          <w:p w:rsidR="00DE433E" w:rsidRPr="00023819" w:rsidRDefault="00DE433E" w:rsidP="001B2737">
            <w:pPr>
              <w:spacing w:after="200" w:line="276" w:lineRule="auto"/>
              <w:rPr>
                <w:color w:val="000000"/>
              </w:rPr>
            </w:pPr>
            <w:r w:rsidRPr="00023819">
              <w:rPr>
                <w:color w:val="000000"/>
              </w:rPr>
              <w:t xml:space="preserve">РСО-Алания, </w:t>
            </w:r>
            <w:r w:rsidRPr="00023819">
              <w:t xml:space="preserve"> г. Моздок, </w:t>
            </w:r>
            <w:r w:rsidRPr="00023819">
              <w:rPr>
                <w:color w:val="000000"/>
              </w:rPr>
              <w:t>ул. Орджоникидзе, д. 75</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162</w:t>
            </w:r>
          </w:p>
        </w:tc>
        <w:tc>
          <w:tcPr>
            <w:tcW w:w="6433" w:type="dxa"/>
          </w:tcPr>
          <w:p w:rsidR="00DE433E" w:rsidRPr="00023819" w:rsidRDefault="00DE433E" w:rsidP="001B2737">
            <w:pPr>
              <w:spacing w:after="200" w:line="276" w:lineRule="auto"/>
              <w:rPr>
                <w:color w:val="000000"/>
              </w:rPr>
            </w:pPr>
            <w:r w:rsidRPr="00023819">
              <w:t>РСО-Алания,  г. Моздок, ул. Маркова, д. 1</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163</w:t>
            </w:r>
          </w:p>
        </w:tc>
        <w:tc>
          <w:tcPr>
            <w:tcW w:w="6433" w:type="dxa"/>
          </w:tcPr>
          <w:p w:rsidR="00DE433E" w:rsidRPr="00023819" w:rsidRDefault="00DE433E" w:rsidP="001B2737">
            <w:pPr>
              <w:spacing w:after="200" w:line="276" w:lineRule="auto"/>
              <w:jc w:val="both"/>
            </w:pPr>
            <w:r w:rsidRPr="00023819">
              <w:t>РСО-Алания,  г. Моздок, ул. Маркова, д. 39</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164</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gramStart"/>
            <w:r w:rsidRPr="00023819">
              <w:t>Пролетарская</w:t>
            </w:r>
            <w:proofErr w:type="gramEnd"/>
            <w:r w:rsidRPr="00023819">
              <w:t>, д. 28</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165</w:t>
            </w:r>
          </w:p>
        </w:tc>
        <w:tc>
          <w:tcPr>
            <w:tcW w:w="6433" w:type="dxa"/>
          </w:tcPr>
          <w:p w:rsidR="00DE433E" w:rsidRPr="00023819" w:rsidRDefault="00DE433E" w:rsidP="001B2737">
            <w:pPr>
              <w:spacing w:after="200" w:line="276" w:lineRule="auto"/>
              <w:jc w:val="both"/>
            </w:pPr>
            <w:r w:rsidRPr="00023819">
              <w:t>РСО-Алания,  г. Моздок, ул. Кирова, д. 145</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166</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spellStart"/>
            <w:r w:rsidRPr="00023819">
              <w:t>Чернокурова</w:t>
            </w:r>
            <w:proofErr w:type="spellEnd"/>
            <w:r w:rsidRPr="00023819">
              <w:t>, д. 4</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167</w:t>
            </w:r>
          </w:p>
        </w:tc>
        <w:tc>
          <w:tcPr>
            <w:tcW w:w="6433" w:type="dxa"/>
          </w:tcPr>
          <w:p w:rsidR="00DE433E" w:rsidRPr="00023819" w:rsidRDefault="00DE433E" w:rsidP="001B2737">
            <w:pPr>
              <w:spacing w:after="200" w:line="276" w:lineRule="auto"/>
              <w:jc w:val="both"/>
            </w:pPr>
            <w:r w:rsidRPr="00023819">
              <w:t>РСО-Алания,  г. Моздок, ул. Кирова, д. 13</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168</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gramStart"/>
            <w:r w:rsidRPr="00023819">
              <w:t>Коммунистическая</w:t>
            </w:r>
            <w:proofErr w:type="gramEnd"/>
            <w:r w:rsidRPr="00023819">
              <w:t>, д. 16</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169</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gramStart"/>
            <w:r w:rsidRPr="00023819">
              <w:t>Коммунистическая</w:t>
            </w:r>
            <w:proofErr w:type="gramEnd"/>
            <w:r w:rsidRPr="00023819">
              <w:t>, д. 17</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170</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gramStart"/>
            <w:r w:rsidRPr="00023819">
              <w:t>Коммунистическая</w:t>
            </w:r>
            <w:proofErr w:type="gramEnd"/>
            <w:r w:rsidRPr="00023819">
              <w:t>, д. 21</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171</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gramStart"/>
            <w:r w:rsidRPr="00023819">
              <w:t>Комсомольская</w:t>
            </w:r>
            <w:proofErr w:type="gramEnd"/>
            <w:r w:rsidRPr="00023819">
              <w:t>, д. 85</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172</w:t>
            </w:r>
          </w:p>
        </w:tc>
        <w:tc>
          <w:tcPr>
            <w:tcW w:w="6433" w:type="dxa"/>
          </w:tcPr>
          <w:p w:rsidR="00DE433E" w:rsidRPr="00023819" w:rsidRDefault="00DE433E" w:rsidP="001B2737">
            <w:pPr>
              <w:spacing w:after="200" w:line="276" w:lineRule="auto"/>
              <w:jc w:val="both"/>
            </w:pPr>
            <w:r w:rsidRPr="00023819">
              <w:t>РСО-Алания,  г. Моздок, ул. Орджоникидзе, д. 31</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173</w:t>
            </w:r>
          </w:p>
        </w:tc>
        <w:tc>
          <w:tcPr>
            <w:tcW w:w="6433" w:type="dxa"/>
          </w:tcPr>
          <w:p w:rsidR="00DE433E" w:rsidRPr="00023819" w:rsidRDefault="00DE433E" w:rsidP="001B2737">
            <w:pPr>
              <w:spacing w:after="200" w:line="276" w:lineRule="auto"/>
              <w:jc w:val="both"/>
            </w:pPr>
            <w:r w:rsidRPr="00023819">
              <w:t>РСО-Алания,  г. Моздок, ул. Орджоникидзе, д. 39</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174</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spellStart"/>
            <w:r w:rsidRPr="00023819">
              <w:t>Салганюка</w:t>
            </w:r>
            <w:proofErr w:type="spellEnd"/>
            <w:r w:rsidRPr="00023819">
              <w:t>, д. 31</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175</w:t>
            </w:r>
          </w:p>
        </w:tc>
        <w:tc>
          <w:tcPr>
            <w:tcW w:w="6433" w:type="dxa"/>
          </w:tcPr>
          <w:p w:rsidR="00DE433E" w:rsidRPr="00023819" w:rsidRDefault="00DE433E" w:rsidP="001B2737">
            <w:pPr>
              <w:spacing w:after="200" w:line="276" w:lineRule="auto"/>
              <w:jc w:val="both"/>
            </w:pPr>
            <w:r w:rsidRPr="00023819">
              <w:t>РСО-Алания,  г. Моздок, ул. Уварова, д. 34</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176</w:t>
            </w:r>
          </w:p>
        </w:tc>
        <w:tc>
          <w:tcPr>
            <w:tcW w:w="6433" w:type="dxa"/>
          </w:tcPr>
          <w:p w:rsidR="00DE433E" w:rsidRPr="00023819" w:rsidRDefault="00DE433E" w:rsidP="001B2737">
            <w:pPr>
              <w:spacing w:after="200" w:line="276" w:lineRule="auto"/>
              <w:jc w:val="both"/>
            </w:pPr>
            <w:r w:rsidRPr="00023819">
              <w:t>РСО-Алания,  г. Моздок, ул. Т. Шевченко, д. 31</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177</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gramStart"/>
            <w:r w:rsidRPr="00023819">
              <w:t>Торговая</w:t>
            </w:r>
            <w:proofErr w:type="gramEnd"/>
            <w:r w:rsidRPr="00023819">
              <w:t>, д. 3</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178</w:t>
            </w:r>
          </w:p>
        </w:tc>
        <w:tc>
          <w:tcPr>
            <w:tcW w:w="6433" w:type="dxa"/>
          </w:tcPr>
          <w:p w:rsidR="00DE433E" w:rsidRPr="00023819" w:rsidRDefault="00DE433E" w:rsidP="001B2737">
            <w:pPr>
              <w:spacing w:after="200" w:line="276" w:lineRule="auto"/>
              <w:jc w:val="both"/>
            </w:pPr>
            <w:r w:rsidRPr="00023819">
              <w:t xml:space="preserve">РСО-Алания,  г. Моздок, ул. </w:t>
            </w:r>
            <w:proofErr w:type="gramStart"/>
            <w:r w:rsidRPr="00023819">
              <w:t>Торговая</w:t>
            </w:r>
            <w:proofErr w:type="gramEnd"/>
            <w:r w:rsidRPr="00023819">
              <w:t>, д. 4</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179</w:t>
            </w:r>
          </w:p>
        </w:tc>
        <w:tc>
          <w:tcPr>
            <w:tcW w:w="6433" w:type="dxa"/>
          </w:tcPr>
          <w:p w:rsidR="00DE433E" w:rsidRPr="00023819" w:rsidRDefault="00DE433E" w:rsidP="001B2737">
            <w:pPr>
              <w:spacing w:after="200" w:line="276" w:lineRule="auto"/>
              <w:jc w:val="both"/>
            </w:pPr>
            <w:r w:rsidRPr="00023819">
              <w:t>РСО-Алания,  г. Моздок, ул. Фурманова, д. 46</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180</w:t>
            </w:r>
          </w:p>
        </w:tc>
        <w:tc>
          <w:tcPr>
            <w:tcW w:w="6433" w:type="dxa"/>
          </w:tcPr>
          <w:p w:rsidR="00DE433E" w:rsidRPr="00023819" w:rsidRDefault="00DE433E" w:rsidP="001B2737">
            <w:pPr>
              <w:spacing w:after="200" w:line="276" w:lineRule="auto"/>
              <w:jc w:val="both"/>
            </w:pPr>
            <w:r w:rsidRPr="00023819">
              <w:t>РСО-Алания,  г. Моздок, ул. Шаумяна, д. 64</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181</w:t>
            </w:r>
          </w:p>
        </w:tc>
        <w:tc>
          <w:tcPr>
            <w:tcW w:w="6433" w:type="dxa"/>
          </w:tcPr>
          <w:p w:rsidR="00DE433E" w:rsidRPr="00023819" w:rsidRDefault="00DE433E" w:rsidP="001B2737">
            <w:pPr>
              <w:spacing w:after="200" w:line="276" w:lineRule="auto"/>
              <w:jc w:val="both"/>
            </w:pPr>
            <w:r w:rsidRPr="00023819">
              <w:t>РСО-Алания,  г. Моздок, ул. Шаумяна, д. 66</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182</w:t>
            </w:r>
          </w:p>
        </w:tc>
        <w:tc>
          <w:tcPr>
            <w:tcW w:w="6433" w:type="dxa"/>
          </w:tcPr>
          <w:p w:rsidR="00DE433E" w:rsidRPr="00023819" w:rsidRDefault="00DE433E" w:rsidP="001B2737">
            <w:pPr>
              <w:spacing w:after="200" w:line="276" w:lineRule="auto"/>
            </w:pPr>
            <w:r w:rsidRPr="00023819">
              <w:t xml:space="preserve">РСО-Алания,  г. Моздок, ул. </w:t>
            </w:r>
            <w:proofErr w:type="spellStart"/>
            <w:r w:rsidRPr="00023819">
              <w:t>Анджиевского</w:t>
            </w:r>
            <w:proofErr w:type="spellEnd"/>
            <w:r w:rsidRPr="00023819">
              <w:t>, д. 14</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183</w:t>
            </w:r>
          </w:p>
        </w:tc>
        <w:tc>
          <w:tcPr>
            <w:tcW w:w="6433" w:type="dxa"/>
          </w:tcPr>
          <w:p w:rsidR="00DE433E" w:rsidRPr="00023819" w:rsidRDefault="00DE433E" w:rsidP="001B2737">
            <w:pPr>
              <w:spacing w:after="200" w:line="276" w:lineRule="auto"/>
              <w:rPr>
                <w:color w:val="000000"/>
              </w:rPr>
            </w:pPr>
            <w:r w:rsidRPr="00023819">
              <w:t xml:space="preserve">РСО-Алания,  г. Моздок, ул. </w:t>
            </w:r>
            <w:proofErr w:type="spellStart"/>
            <w:r w:rsidRPr="00023819">
              <w:t>Анджиевского</w:t>
            </w:r>
            <w:proofErr w:type="spellEnd"/>
            <w:r w:rsidRPr="00023819">
              <w:t>, д. 15</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184</w:t>
            </w:r>
          </w:p>
        </w:tc>
        <w:tc>
          <w:tcPr>
            <w:tcW w:w="6433" w:type="dxa"/>
          </w:tcPr>
          <w:p w:rsidR="00DE433E" w:rsidRPr="00023819" w:rsidRDefault="00DE433E" w:rsidP="001B2737">
            <w:pPr>
              <w:spacing w:after="200" w:line="276" w:lineRule="auto"/>
              <w:rPr>
                <w:color w:val="000000"/>
              </w:rPr>
            </w:pPr>
            <w:r w:rsidRPr="00023819">
              <w:t xml:space="preserve">РСО-Алания,  г. Моздок, ул. </w:t>
            </w:r>
            <w:proofErr w:type="spellStart"/>
            <w:r w:rsidRPr="00023819">
              <w:t>Анджиевского</w:t>
            </w:r>
            <w:proofErr w:type="spellEnd"/>
            <w:r w:rsidRPr="00023819">
              <w:t>, д. 53</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185</w:t>
            </w:r>
          </w:p>
        </w:tc>
        <w:tc>
          <w:tcPr>
            <w:tcW w:w="6433" w:type="dxa"/>
          </w:tcPr>
          <w:p w:rsidR="00DE433E" w:rsidRPr="00023819" w:rsidRDefault="00DE433E" w:rsidP="001B2737">
            <w:pPr>
              <w:spacing w:after="200" w:line="276" w:lineRule="auto"/>
              <w:rPr>
                <w:color w:val="000000"/>
              </w:rPr>
            </w:pPr>
            <w:r w:rsidRPr="00023819">
              <w:t xml:space="preserve">РСО-Алания,  г. Моздок, ул. </w:t>
            </w:r>
            <w:proofErr w:type="spellStart"/>
            <w:r w:rsidRPr="00023819">
              <w:t>Анджиевского</w:t>
            </w:r>
            <w:proofErr w:type="spellEnd"/>
            <w:r w:rsidRPr="00023819">
              <w:t>, д. 55</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186</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Армянская</w:t>
            </w:r>
            <w:proofErr w:type="gramEnd"/>
            <w:r w:rsidRPr="00023819">
              <w:t xml:space="preserve">, д. 29 </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187</w:t>
            </w:r>
          </w:p>
        </w:tc>
        <w:tc>
          <w:tcPr>
            <w:tcW w:w="6433" w:type="dxa"/>
          </w:tcPr>
          <w:p w:rsidR="00DE433E" w:rsidRPr="00023819" w:rsidRDefault="00DE433E" w:rsidP="001B2737">
            <w:pPr>
              <w:spacing w:after="200" w:line="276" w:lineRule="auto"/>
            </w:pPr>
            <w:r w:rsidRPr="00023819">
              <w:t>РСО-Алания,  г. Моздок, ул. Ермоленко, д. 21</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188</w:t>
            </w:r>
          </w:p>
        </w:tc>
        <w:tc>
          <w:tcPr>
            <w:tcW w:w="6433" w:type="dxa"/>
          </w:tcPr>
          <w:p w:rsidR="00DE433E" w:rsidRPr="00023819" w:rsidRDefault="00DE433E" w:rsidP="001B2737">
            <w:pPr>
              <w:spacing w:after="200" w:line="276" w:lineRule="auto"/>
            </w:pPr>
            <w:r w:rsidRPr="00023819">
              <w:t>РСО-Алания,  г. Моздок, ул. Кирова, д. 25</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189</w:t>
            </w:r>
          </w:p>
        </w:tc>
        <w:tc>
          <w:tcPr>
            <w:tcW w:w="6433" w:type="dxa"/>
          </w:tcPr>
          <w:p w:rsidR="00DE433E" w:rsidRPr="00023819" w:rsidRDefault="00DE433E" w:rsidP="001B2737">
            <w:pPr>
              <w:spacing w:after="200" w:line="276" w:lineRule="auto"/>
            </w:pPr>
            <w:r w:rsidRPr="00023819">
              <w:t>РСО-Алания,  г. Моздок, ул. Кирова, д. 30</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190</w:t>
            </w:r>
          </w:p>
        </w:tc>
        <w:tc>
          <w:tcPr>
            <w:tcW w:w="6433" w:type="dxa"/>
          </w:tcPr>
          <w:p w:rsidR="00DE433E" w:rsidRPr="00023819" w:rsidRDefault="00DE433E" w:rsidP="001B2737">
            <w:pPr>
              <w:spacing w:after="200" w:line="276" w:lineRule="auto"/>
            </w:pPr>
            <w:r w:rsidRPr="00023819">
              <w:t>РСО-Алания,  г. Моздок, ул. Кирова, д. 40</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191</w:t>
            </w:r>
          </w:p>
        </w:tc>
        <w:tc>
          <w:tcPr>
            <w:tcW w:w="6433" w:type="dxa"/>
          </w:tcPr>
          <w:p w:rsidR="00DE433E" w:rsidRPr="00023819" w:rsidRDefault="00DE433E" w:rsidP="001B2737">
            <w:pPr>
              <w:spacing w:after="200" w:line="276" w:lineRule="auto"/>
            </w:pPr>
            <w:r w:rsidRPr="00023819">
              <w:t>РСО-Алания,  г. Моздок, ул. Кирова, д. 54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192</w:t>
            </w:r>
          </w:p>
        </w:tc>
        <w:tc>
          <w:tcPr>
            <w:tcW w:w="6433" w:type="dxa"/>
          </w:tcPr>
          <w:p w:rsidR="00DE433E" w:rsidRPr="00023819" w:rsidRDefault="00DE433E" w:rsidP="001B2737">
            <w:pPr>
              <w:spacing w:after="200" w:line="276" w:lineRule="auto"/>
            </w:pPr>
            <w:r w:rsidRPr="00023819">
              <w:t>РСО-Алания,  г. Моздок, ул. Кирова, д. 63</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193</w:t>
            </w:r>
          </w:p>
        </w:tc>
        <w:tc>
          <w:tcPr>
            <w:tcW w:w="6433" w:type="dxa"/>
          </w:tcPr>
          <w:p w:rsidR="00DE433E" w:rsidRPr="00023819" w:rsidRDefault="00DE433E" w:rsidP="001B2737">
            <w:pPr>
              <w:spacing w:after="200" w:line="276" w:lineRule="auto"/>
            </w:pPr>
            <w:r w:rsidRPr="00023819">
              <w:t>РСО-Алания,  г. Моздок, ул. Кирова, д. 64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194</w:t>
            </w:r>
          </w:p>
        </w:tc>
        <w:tc>
          <w:tcPr>
            <w:tcW w:w="6433" w:type="dxa"/>
          </w:tcPr>
          <w:p w:rsidR="00DE433E" w:rsidRPr="00023819" w:rsidRDefault="00DE433E" w:rsidP="001B2737">
            <w:pPr>
              <w:spacing w:after="200" w:line="276" w:lineRule="auto"/>
            </w:pPr>
            <w:r w:rsidRPr="00023819">
              <w:t>РСО-Алания,  г. Моздок, ул. Кирова, д. 75</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195</w:t>
            </w:r>
          </w:p>
        </w:tc>
        <w:tc>
          <w:tcPr>
            <w:tcW w:w="6433" w:type="dxa"/>
          </w:tcPr>
          <w:p w:rsidR="00DE433E" w:rsidRPr="00023819" w:rsidRDefault="00DE433E" w:rsidP="001B2737">
            <w:pPr>
              <w:spacing w:after="200" w:line="276" w:lineRule="auto"/>
            </w:pPr>
            <w:r w:rsidRPr="00023819">
              <w:t>РСО-Алания,  г. Моздок, ул. Кирова, д. 83</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196</w:t>
            </w:r>
          </w:p>
        </w:tc>
        <w:tc>
          <w:tcPr>
            <w:tcW w:w="6433" w:type="dxa"/>
          </w:tcPr>
          <w:p w:rsidR="00DE433E" w:rsidRPr="00023819" w:rsidRDefault="00DE433E" w:rsidP="001B2737">
            <w:pPr>
              <w:spacing w:after="200" w:line="276" w:lineRule="auto"/>
            </w:pPr>
            <w:r w:rsidRPr="00023819">
              <w:t>РСО-Алания,  г. Моздок, ул. Кирова, д. 85</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197</w:t>
            </w:r>
          </w:p>
        </w:tc>
        <w:tc>
          <w:tcPr>
            <w:tcW w:w="6433" w:type="dxa"/>
          </w:tcPr>
          <w:p w:rsidR="00DE433E" w:rsidRPr="00023819" w:rsidRDefault="00DE433E" w:rsidP="001B2737">
            <w:pPr>
              <w:spacing w:after="200" w:line="276" w:lineRule="auto"/>
            </w:pPr>
            <w:r w:rsidRPr="00023819">
              <w:t>РСО-Алания,  г. Моздок, ул. Кирова, д. 87</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198</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12</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199</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37</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200</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47</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201</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49</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202</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76</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203</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84</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204</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86</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205</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88</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206</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Комсомольская</w:t>
            </w:r>
            <w:proofErr w:type="gramEnd"/>
            <w:r w:rsidRPr="00023819">
              <w:t>, д. 92</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207</w:t>
            </w:r>
          </w:p>
        </w:tc>
        <w:tc>
          <w:tcPr>
            <w:tcW w:w="6433" w:type="dxa"/>
          </w:tcPr>
          <w:p w:rsidR="00DE433E" w:rsidRPr="00023819" w:rsidRDefault="00DE433E" w:rsidP="001B2737">
            <w:pPr>
              <w:spacing w:after="200" w:line="276" w:lineRule="auto"/>
            </w:pPr>
            <w:r w:rsidRPr="00023819">
              <w:t>РСО-Алания,  г. Моздок, ул. Мира, д. 48</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208</w:t>
            </w:r>
          </w:p>
        </w:tc>
        <w:tc>
          <w:tcPr>
            <w:tcW w:w="6433" w:type="dxa"/>
          </w:tcPr>
          <w:p w:rsidR="00DE433E" w:rsidRPr="00023819" w:rsidRDefault="00DE433E" w:rsidP="001B2737">
            <w:pPr>
              <w:spacing w:after="200" w:line="276" w:lineRule="auto"/>
            </w:pPr>
            <w:r w:rsidRPr="00023819">
              <w:t>РСО-Алания,  г. Моздок, ул. Советов, д. 6А</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209</w:t>
            </w:r>
          </w:p>
        </w:tc>
        <w:tc>
          <w:tcPr>
            <w:tcW w:w="6433" w:type="dxa"/>
          </w:tcPr>
          <w:p w:rsidR="00DE433E" w:rsidRPr="00023819" w:rsidRDefault="00DE433E" w:rsidP="001B2737">
            <w:pPr>
              <w:spacing w:after="200" w:line="276" w:lineRule="auto"/>
            </w:pPr>
            <w:r w:rsidRPr="00023819">
              <w:t>РСО-Алания,  г. Моздок, ул. Советов, д. 8</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210</w:t>
            </w:r>
          </w:p>
        </w:tc>
        <w:tc>
          <w:tcPr>
            <w:tcW w:w="6433" w:type="dxa"/>
          </w:tcPr>
          <w:p w:rsidR="00DE433E" w:rsidRPr="00023819" w:rsidRDefault="00DE433E" w:rsidP="001B2737">
            <w:pPr>
              <w:spacing w:after="200" w:line="276" w:lineRule="auto"/>
            </w:pPr>
            <w:r w:rsidRPr="00023819">
              <w:t>РСО-Алания,  г. Моздок, ул. Советов, д. 8А</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211</w:t>
            </w:r>
          </w:p>
        </w:tc>
        <w:tc>
          <w:tcPr>
            <w:tcW w:w="6433" w:type="dxa"/>
          </w:tcPr>
          <w:p w:rsidR="00DE433E" w:rsidRPr="00023819" w:rsidRDefault="00DE433E" w:rsidP="001B2737">
            <w:pPr>
              <w:spacing w:after="200" w:line="276" w:lineRule="auto"/>
            </w:pPr>
            <w:r w:rsidRPr="00023819">
              <w:t>РСО-Алания,  г. Моздок, ул. Советов, д. 10</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212</w:t>
            </w:r>
          </w:p>
        </w:tc>
        <w:tc>
          <w:tcPr>
            <w:tcW w:w="6433" w:type="dxa"/>
          </w:tcPr>
          <w:p w:rsidR="00DE433E" w:rsidRPr="00023819" w:rsidRDefault="00DE433E" w:rsidP="001B2737">
            <w:pPr>
              <w:spacing w:after="200" w:line="276" w:lineRule="auto"/>
            </w:pPr>
            <w:r w:rsidRPr="00023819">
              <w:t>РСО-Алания,  г. Моздок, ул. Советов, д. 12</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213</w:t>
            </w:r>
          </w:p>
        </w:tc>
        <w:tc>
          <w:tcPr>
            <w:tcW w:w="6433" w:type="dxa"/>
          </w:tcPr>
          <w:p w:rsidR="00DE433E" w:rsidRPr="00023819" w:rsidRDefault="00DE433E" w:rsidP="001B2737">
            <w:pPr>
              <w:spacing w:after="200" w:line="276" w:lineRule="auto"/>
            </w:pPr>
            <w:r w:rsidRPr="00023819">
              <w:t>РСО-Алания,  г. Моздок, ул. Соколовского, д. 9</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214</w:t>
            </w:r>
          </w:p>
        </w:tc>
        <w:tc>
          <w:tcPr>
            <w:tcW w:w="6433" w:type="dxa"/>
          </w:tcPr>
          <w:p w:rsidR="00DE433E" w:rsidRPr="00023819" w:rsidRDefault="00DE433E" w:rsidP="001B2737">
            <w:pPr>
              <w:spacing w:after="200" w:line="276" w:lineRule="auto"/>
            </w:pPr>
            <w:r w:rsidRPr="00023819">
              <w:t>РСО-Алания,  г. Моздок, ул. Соколовского, д. 25</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215</w:t>
            </w:r>
          </w:p>
        </w:tc>
        <w:tc>
          <w:tcPr>
            <w:tcW w:w="6433" w:type="dxa"/>
          </w:tcPr>
          <w:p w:rsidR="00DE433E" w:rsidRPr="00023819" w:rsidRDefault="00DE433E" w:rsidP="001B2737">
            <w:pPr>
              <w:spacing w:after="200" w:line="276" w:lineRule="auto"/>
            </w:pPr>
            <w:r w:rsidRPr="00023819">
              <w:t>РСО-Алания,  г. Моздок, ул. Соколовского, д. 27</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216</w:t>
            </w:r>
          </w:p>
        </w:tc>
        <w:tc>
          <w:tcPr>
            <w:tcW w:w="6433" w:type="dxa"/>
          </w:tcPr>
          <w:p w:rsidR="00DE433E" w:rsidRPr="00023819" w:rsidRDefault="00DE433E" w:rsidP="001B2737">
            <w:pPr>
              <w:spacing w:after="200" w:line="276" w:lineRule="auto"/>
            </w:pPr>
            <w:r w:rsidRPr="00023819">
              <w:t>РСО-Алания,  г. Моздок, ул. Соколовского, д. 88</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217</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Торговая</w:t>
            </w:r>
            <w:proofErr w:type="gramEnd"/>
            <w:r w:rsidRPr="00023819">
              <w:t>, д. 3В</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218</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Торговая</w:t>
            </w:r>
            <w:proofErr w:type="gramEnd"/>
            <w:r w:rsidRPr="00023819">
              <w:t>, д. 4А</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219</w:t>
            </w:r>
          </w:p>
        </w:tc>
        <w:tc>
          <w:tcPr>
            <w:tcW w:w="6433" w:type="dxa"/>
          </w:tcPr>
          <w:p w:rsidR="00DE433E" w:rsidRPr="00023819" w:rsidRDefault="00DE433E" w:rsidP="001B2737">
            <w:pPr>
              <w:spacing w:after="200" w:line="276" w:lineRule="auto"/>
            </w:pPr>
            <w:r w:rsidRPr="00023819">
              <w:t>РСО-Алания,  г. Моздок, ул. Т. Шевченко, д. 8</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220</w:t>
            </w:r>
          </w:p>
        </w:tc>
        <w:tc>
          <w:tcPr>
            <w:tcW w:w="6433" w:type="dxa"/>
          </w:tcPr>
          <w:p w:rsidR="00DE433E" w:rsidRPr="00023819" w:rsidRDefault="00DE433E" w:rsidP="001B2737">
            <w:pPr>
              <w:spacing w:after="200" w:line="276" w:lineRule="auto"/>
            </w:pPr>
            <w:r w:rsidRPr="00023819">
              <w:t>РСО-Алания,  г. Моздок, ул. Уварова, д. 32</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221</w:t>
            </w:r>
          </w:p>
        </w:tc>
        <w:tc>
          <w:tcPr>
            <w:tcW w:w="6433" w:type="dxa"/>
          </w:tcPr>
          <w:p w:rsidR="00DE433E" w:rsidRPr="00023819" w:rsidRDefault="00DE433E" w:rsidP="001B2737">
            <w:pPr>
              <w:spacing w:after="200" w:line="276" w:lineRule="auto"/>
            </w:pPr>
            <w:r w:rsidRPr="00023819">
              <w:t>РСО-Алания,  г. Моздок, ул. Уварова, д. 36</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222</w:t>
            </w:r>
          </w:p>
        </w:tc>
        <w:tc>
          <w:tcPr>
            <w:tcW w:w="6433" w:type="dxa"/>
          </w:tcPr>
          <w:p w:rsidR="00DE433E" w:rsidRPr="00023819" w:rsidRDefault="00DE433E" w:rsidP="001B2737">
            <w:pPr>
              <w:spacing w:after="200" w:line="276" w:lineRule="auto"/>
            </w:pPr>
            <w:r w:rsidRPr="00023819">
              <w:t>РСО-Алания,  г. Моздок, ул. Фурманова, д. 12</w:t>
            </w:r>
          </w:p>
        </w:tc>
        <w:tc>
          <w:tcPr>
            <w:tcW w:w="5954" w:type="dxa"/>
          </w:tcPr>
          <w:p w:rsidR="00DE433E" w:rsidRPr="00023819" w:rsidRDefault="00DE433E" w:rsidP="001B2737">
            <w:pPr>
              <w:spacing w:after="200" w:line="276" w:lineRule="auto"/>
              <w:jc w:val="center"/>
              <w:rPr>
                <w:rFonts w:ascii="Calibri" w:hAnsi="Calibri"/>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223</w:t>
            </w:r>
          </w:p>
        </w:tc>
        <w:tc>
          <w:tcPr>
            <w:tcW w:w="6433" w:type="dxa"/>
          </w:tcPr>
          <w:p w:rsidR="00DE433E" w:rsidRPr="00023819" w:rsidRDefault="00DE433E" w:rsidP="001B2737">
            <w:pPr>
              <w:spacing w:after="200" w:line="276" w:lineRule="auto"/>
            </w:pPr>
            <w:r w:rsidRPr="00023819">
              <w:t>РСО-Алания,  г. Моздок, ул. Фурманова, д. 31</w:t>
            </w:r>
          </w:p>
        </w:tc>
        <w:tc>
          <w:tcPr>
            <w:tcW w:w="5954" w:type="dxa"/>
          </w:tcPr>
          <w:p w:rsidR="00DE433E" w:rsidRPr="00023819" w:rsidRDefault="00DE433E" w:rsidP="001B2737">
            <w:pPr>
              <w:spacing w:after="200" w:line="276" w:lineRule="auto"/>
              <w:jc w:val="center"/>
              <w:rPr>
                <w:rFonts w:ascii="Calibri" w:hAnsi="Calibri"/>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224</w:t>
            </w:r>
          </w:p>
        </w:tc>
        <w:tc>
          <w:tcPr>
            <w:tcW w:w="6433" w:type="dxa"/>
          </w:tcPr>
          <w:p w:rsidR="00DE433E" w:rsidRPr="00023819" w:rsidRDefault="00DE433E" w:rsidP="001B2737">
            <w:pPr>
              <w:spacing w:after="200" w:line="276" w:lineRule="auto"/>
            </w:pPr>
            <w:r w:rsidRPr="00023819">
              <w:t>РСО-Алания,  г. Моздок, ул. Фурманова, д. 57</w:t>
            </w:r>
          </w:p>
        </w:tc>
        <w:tc>
          <w:tcPr>
            <w:tcW w:w="5954" w:type="dxa"/>
          </w:tcPr>
          <w:p w:rsidR="00DE433E" w:rsidRPr="00023819" w:rsidRDefault="00DE433E" w:rsidP="001B2737">
            <w:pPr>
              <w:spacing w:after="200" w:line="276" w:lineRule="auto"/>
              <w:jc w:val="center"/>
              <w:rPr>
                <w:rFonts w:ascii="Calibri" w:hAnsi="Calibri"/>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225</w:t>
            </w:r>
          </w:p>
        </w:tc>
        <w:tc>
          <w:tcPr>
            <w:tcW w:w="6433" w:type="dxa"/>
          </w:tcPr>
          <w:p w:rsidR="00DE433E" w:rsidRPr="00023819" w:rsidRDefault="00DE433E" w:rsidP="001B2737">
            <w:pPr>
              <w:spacing w:after="200" w:line="276" w:lineRule="auto"/>
            </w:pPr>
            <w:r w:rsidRPr="00023819">
              <w:t>РСО-Алания,  г. Моздок, ул. Чкалова, д. 2Б</w:t>
            </w:r>
          </w:p>
        </w:tc>
        <w:tc>
          <w:tcPr>
            <w:tcW w:w="5954" w:type="dxa"/>
          </w:tcPr>
          <w:p w:rsidR="00DE433E" w:rsidRPr="00023819" w:rsidRDefault="00DE433E" w:rsidP="001B2737">
            <w:pPr>
              <w:spacing w:after="200" w:line="276" w:lineRule="auto"/>
              <w:jc w:val="center"/>
              <w:rPr>
                <w:rFonts w:ascii="Calibri" w:hAnsi="Calibri"/>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226</w:t>
            </w:r>
          </w:p>
        </w:tc>
        <w:tc>
          <w:tcPr>
            <w:tcW w:w="6433" w:type="dxa"/>
          </w:tcPr>
          <w:p w:rsidR="00DE433E" w:rsidRPr="00023819" w:rsidRDefault="00DE433E" w:rsidP="001B2737">
            <w:pPr>
              <w:spacing w:after="200" w:line="276" w:lineRule="auto"/>
            </w:pPr>
            <w:r w:rsidRPr="00023819">
              <w:t>РСО-Алания,  г. Моздок, ул. Шаумяна, д. 52</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227</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9</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228</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10</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229</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11</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230</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14</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231</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15</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lastRenderedPageBreak/>
              <w:t>232</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xml:space="preserve">, д. 16 </w:t>
            </w:r>
          </w:p>
        </w:tc>
        <w:tc>
          <w:tcPr>
            <w:tcW w:w="5954" w:type="dxa"/>
          </w:tcPr>
          <w:p w:rsidR="00DE433E" w:rsidRPr="00023819" w:rsidRDefault="00DE433E" w:rsidP="001B2737">
            <w:pPr>
              <w:spacing w:after="200" w:line="276" w:lineRule="auto"/>
              <w:jc w:val="center"/>
              <w:rPr>
                <w:rFonts w:ascii="Calibri" w:hAnsi="Calibri"/>
                <w:sz w:val="22"/>
                <w:szCs w:val="22"/>
              </w:rP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233</w:t>
            </w:r>
          </w:p>
        </w:tc>
        <w:tc>
          <w:tcPr>
            <w:tcW w:w="6433" w:type="dxa"/>
          </w:tcPr>
          <w:p w:rsidR="00DE433E" w:rsidRPr="00023819" w:rsidRDefault="00DE433E" w:rsidP="001B2737">
            <w:pPr>
              <w:spacing w:after="200" w:line="276" w:lineRule="auto"/>
            </w:pPr>
            <w:r w:rsidRPr="00023819">
              <w:t xml:space="preserve">РСО-Алания,  г. Моздок, ул. </w:t>
            </w:r>
            <w:proofErr w:type="gramStart"/>
            <w:r w:rsidRPr="00023819">
              <w:t>Юбилейная</w:t>
            </w:r>
            <w:proofErr w:type="gramEnd"/>
            <w:r w:rsidRPr="00023819">
              <w:t>, д. 17</w:t>
            </w: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234</w:t>
            </w:r>
          </w:p>
        </w:tc>
        <w:tc>
          <w:tcPr>
            <w:tcW w:w="6433" w:type="dxa"/>
          </w:tcPr>
          <w:p w:rsidR="00DE433E" w:rsidRPr="00023819" w:rsidRDefault="00DE433E" w:rsidP="001B2737">
            <w:pPr>
              <w:spacing w:after="200" w:line="276" w:lineRule="auto"/>
            </w:pPr>
            <w:r w:rsidRPr="00023819">
              <w:t>РСО-Алания,  г. Моздок, ул. Кирова, д. 117</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13107" w:type="dxa"/>
            <w:gridSpan w:val="3"/>
          </w:tcPr>
          <w:p w:rsidR="00DE433E" w:rsidRPr="00023819" w:rsidRDefault="00DE433E" w:rsidP="001B2737">
            <w:pPr>
              <w:spacing w:after="200" w:line="276" w:lineRule="auto"/>
              <w:jc w:val="center"/>
            </w:pPr>
            <w:r w:rsidRPr="00023819">
              <w:t>Общественные территории, подлежащие благоустройству в 2018-2022 гг.</w:t>
            </w:r>
          </w:p>
        </w:tc>
      </w:tr>
      <w:tr w:rsidR="00DE433E" w:rsidRPr="00023819" w:rsidTr="001B2737">
        <w:tc>
          <w:tcPr>
            <w:tcW w:w="720" w:type="dxa"/>
          </w:tcPr>
          <w:p w:rsidR="00DE433E" w:rsidRPr="00023819" w:rsidRDefault="00DE433E" w:rsidP="001B2737">
            <w:pPr>
              <w:spacing w:after="200" w:line="276" w:lineRule="auto"/>
              <w:jc w:val="center"/>
            </w:pPr>
            <w:r w:rsidRPr="00023819">
              <w:t>1</w:t>
            </w:r>
          </w:p>
        </w:tc>
        <w:tc>
          <w:tcPr>
            <w:tcW w:w="6433" w:type="dxa"/>
          </w:tcPr>
          <w:p w:rsidR="00DE433E" w:rsidRPr="00023819" w:rsidRDefault="00DE433E" w:rsidP="001B2737">
            <w:pPr>
              <w:spacing w:line="276" w:lineRule="auto"/>
              <w:jc w:val="both"/>
            </w:pPr>
            <w:proofErr w:type="gramStart"/>
            <w:r w:rsidRPr="00023819">
              <w:t>Сквер имени Братьев Дубининых (г. Моздок, ул. Т. Шевченко – ул. Кирова)</w:t>
            </w:r>
            <w:proofErr w:type="gramEnd"/>
          </w:p>
        </w:tc>
        <w:tc>
          <w:tcPr>
            <w:tcW w:w="5954" w:type="dxa"/>
          </w:tcPr>
          <w:p w:rsidR="00DE433E" w:rsidRPr="00023819" w:rsidRDefault="00DE433E" w:rsidP="001B2737">
            <w:pPr>
              <w:spacing w:after="200" w:line="276" w:lineRule="auto"/>
              <w:jc w:val="center"/>
            </w:pPr>
            <w:r w:rsidRPr="00023819">
              <w:t>2018</w:t>
            </w:r>
          </w:p>
        </w:tc>
      </w:tr>
      <w:tr w:rsidR="00DE433E" w:rsidRPr="00023819" w:rsidTr="001B2737">
        <w:tc>
          <w:tcPr>
            <w:tcW w:w="720" w:type="dxa"/>
          </w:tcPr>
          <w:p w:rsidR="00DE433E" w:rsidRPr="00023819" w:rsidRDefault="00DE433E" w:rsidP="001B2737">
            <w:pPr>
              <w:spacing w:after="200" w:line="276" w:lineRule="auto"/>
              <w:jc w:val="center"/>
            </w:pPr>
            <w:r w:rsidRPr="00023819">
              <w:t>2</w:t>
            </w:r>
          </w:p>
        </w:tc>
        <w:tc>
          <w:tcPr>
            <w:tcW w:w="6433" w:type="dxa"/>
          </w:tcPr>
          <w:p w:rsidR="00DE433E" w:rsidRPr="00023819" w:rsidRDefault="00DE433E" w:rsidP="001B2737">
            <w:pPr>
              <w:spacing w:line="276" w:lineRule="auto"/>
              <w:jc w:val="both"/>
            </w:pPr>
            <w:r w:rsidRPr="00023819">
              <w:t xml:space="preserve">Сквер Георгия Победоносца (г. Моздок, ул. Кирова – ул. </w:t>
            </w:r>
            <w:proofErr w:type="spellStart"/>
            <w:r w:rsidRPr="00023819">
              <w:t>Скудра</w:t>
            </w:r>
            <w:proofErr w:type="spellEnd"/>
            <w:r w:rsidRPr="00023819">
              <w:t>)</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3</w:t>
            </w:r>
          </w:p>
        </w:tc>
        <w:tc>
          <w:tcPr>
            <w:tcW w:w="6433" w:type="dxa"/>
          </w:tcPr>
          <w:p w:rsidR="00DE433E" w:rsidRPr="00023819" w:rsidRDefault="00DE433E" w:rsidP="001B2737">
            <w:pPr>
              <w:spacing w:line="276" w:lineRule="auto"/>
              <w:jc w:val="both"/>
            </w:pPr>
            <w:r w:rsidRPr="00023819">
              <w:t>Сквер имени С.М. Кирова (г. Моздок, ул. Кирова)</w:t>
            </w: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4</w:t>
            </w:r>
          </w:p>
        </w:tc>
        <w:tc>
          <w:tcPr>
            <w:tcW w:w="6433" w:type="dxa"/>
          </w:tcPr>
          <w:p w:rsidR="00DE433E" w:rsidRPr="00023819" w:rsidRDefault="00DE433E" w:rsidP="001B2737">
            <w:pPr>
              <w:spacing w:line="276" w:lineRule="auto"/>
              <w:jc w:val="both"/>
            </w:pPr>
            <w:r w:rsidRPr="00023819">
              <w:t>Сквер имени Л. Кондратенко (г. Моздок, ул. Комсомольская)</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5</w:t>
            </w:r>
          </w:p>
        </w:tc>
        <w:tc>
          <w:tcPr>
            <w:tcW w:w="6433" w:type="dxa"/>
          </w:tcPr>
          <w:p w:rsidR="00DE433E" w:rsidRPr="00023819" w:rsidRDefault="00DE433E" w:rsidP="001B2737">
            <w:pPr>
              <w:spacing w:line="276" w:lineRule="auto"/>
              <w:jc w:val="both"/>
            </w:pPr>
            <w:r w:rsidRPr="00023819">
              <w:t>Парк «Победы» (г. Моздок, ул. Достоевского, 1 «А»)</w:t>
            </w:r>
          </w:p>
        </w:tc>
        <w:tc>
          <w:tcPr>
            <w:tcW w:w="5954" w:type="dxa"/>
          </w:tcPr>
          <w:p w:rsidR="00DE433E" w:rsidRPr="00023819" w:rsidRDefault="00DE433E" w:rsidP="001B2737">
            <w:pPr>
              <w:spacing w:after="200" w:line="276" w:lineRule="auto"/>
              <w:jc w:val="center"/>
            </w:pPr>
            <w:r w:rsidRPr="00023819">
              <w:t>2020</w:t>
            </w:r>
          </w:p>
        </w:tc>
      </w:tr>
      <w:tr w:rsidR="00DE433E" w:rsidRPr="00023819" w:rsidTr="001B2737">
        <w:tc>
          <w:tcPr>
            <w:tcW w:w="720" w:type="dxa"/>
          </w:tcPr>
          <w:p w:rsidR="00DE433E" w:rsidRPr="00023819" w:rsidRDefault="00DE433E" w:rsidP="001B2737">
            <w:pPr>
              <w:spacing w:after="200" w:line="276" w:lineRule="auto"/>
              <w:jc w:val="center"/>
            </w:pPr>
            <w:r w:rsidRPr="00023819">
              <w:t>6</w:t>
            </w:r>
          </w:p>
        </w:tc>
        <w:tc>
          <w:tcPr>
            <w:tcW w:w="6433" w:type="dxa"/>
          </w:tcPr>
          <w:p w:rsidR="00DE433E" w:rsidRPr="00023819" w:rsidRDefault="00DE433E" w:rsidP="001B2737">
            <w:pPr>
              <w:spacing w:line="276" w:lineRule="auto"/>
              <w:jc w:val="both"/>
            </w:pPr>
            <w:r w:rsidRPr="00023819">
              <w:t>Сквер имени А.С. Пушкина (г. Моздок, ул. Кирова)</w:t>
            </w:r>
          </w:p>
          <w:p w:rsidR="00DE433E" w:rsidRPr="00023819" w:rsidRDefault="00DE433E" w:rsidP="001B2737">
            <w:pPr>
              <w:spacing w:line="276" w:lineRule="auto"/>
              <w:jc w:val="both"/>
            </w:pP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7</w:t>
            </w:r>
          </w:p>
        </w:tc>
        <w:tc>
          <w:tcPr>
            <w:tcW w:w="6433" w:type="dxa"/>
          </w:tcPr>
          <w:p w:rsidR="00DE433E" w:rsidRPr="00023819" w:rsidRDefault="00DE433E" w:rsidP="001B2737">
            <w:pPr>
              <w:spacing w:line="276" w:lineRule="auto"/>
              <w:jc w:val="both"/>
            </w:pPr>
            <w:r w:rsidRPr="00023819">
              <w:t>Сквер Дружбы Народов (г. Моздок, ул. Кирова, 75)</w:t>
            </w:r>
          </w:p>
          <w:p w:rsidR="00DE433E" w:rsidRPr="00023819" w:rsidRDefault="00DE433E" w:rsidP="001B2737">
            <w:pPr>
              <w:spacing w:line="276" w:lineRule="auto"/>
              <w:jc w:val="both"/>
            </w:pPr>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8</w:t>
            </w:r>
          </w:p>
        </w:tc>
        <w:tc>
          <w:tcPr>
            <w:tcW w:w="6433" w:type="dxa"/>
          </w:tcPr>
          <w:p w:rsidR="00DE433E" w:rsidRPr="00023819" w:rsidRDefault="00DE433E" w:rsidP="001B2737">
            <w:pPr>
              <w:spacing w:line="276" w:lineRule="auto"/>
              <w:jc w:val="both"/>
            </w:pPr>
            <w:proofErr w:type="gramStart"/>
            <w:r w:rsidRPr="00023819">
              <w:t>Сквер мемориального комплекса воинам-интернационалистам, погибшим в Афганистане (г. Моздок, ул. Кирова – ул. Ростовская)</w:t>
            </w:r>
            <w:proofErr w:type="gramEnd"/>
          </w:p>
        </w:tc>
        <w:tc>
          <w:tcPr>
            <w:tcW w:w="5954" w:type="dxa"/>
          </w:tcPr>
          <w:p w:rsidR="00DE433E" w:rsidRPr="00023819" w:rsidRDefault="00DE433E" w:rsidP="001B2737">
            <w:pPr>
              <w:spacing w:after="200" w:line="276" w:lineRule="auto"/>
              <w:jc w:val="center"/>
            </w:pPr>
            <w:r w:rsidRPr="00023819">
              <w:t>2019</w:t>
            </w:r>
          </w:p>
        </w:tc>
      </w:tr>
      <w:tr w:rsidR="00DE433E" w:rsidRPr="00023819" w:rsidTr="001B2737">
        <w:tc>
          <w:tcPr>
            <w:tcW w:w="720" w:type="dxa"/>
          </w:tcPr>
          <w:p w:rsidR="00DE433E" w:rsidRPr="00023819" w:rsidRDefault="00DE433E" w:rsidP="001B2737">
            <w:pPr>
              <w:spacing w:after="200" w:line="276" w:lineRule="auto"/>
              <w:jc w:val="center"/>
            </w:pPr>
            <w:r w:rsidRPr="00023819">
              <w:t>9</w:t>
            </w:r>
          </w:p>
        </w:tc>
        <w:tc>
          <w:tcPr>
            <w:tcW w:w="6433" w:type="dxa"/>
          </w:tcPr>
          <w:p w:rsidR="00DE433E" w:rsidRPr="00023819" w:rsidRDefault="00DE433E" w:rsidP="001B2737">
            <w:pPr>
              <w:spacing w:line="276" w:lineRule="auto"/>
              <w:jc w:val="both"/>
            </w:pPr>
            <w:r w:rsidRPr="00023819">
              <w:t>Сквер (г. Моздок, ул. Кирова – ул. Садовая)</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10</w:t>
            </w:r>
          </w:p>
        </w:tc>
        <w:tc>
          <w:tcPr>
            <w:tcW w:w="6433" w:type="dxa"/>
          </w:tcPr>
          <w:p w:rsidR="00DE433E" w:rsidRPr="00023819" w:rsidRDefault="00DE433E" w:rsidP="001B2737">
            <w:pPr>
              <w:spacing w:line="276" w:lineRule="auto"/>
              <w:jc w:val="both"/>
            </w:pPr>
            <w:r w:rsidRPr="00023819">
              <w:t>Сквер (г. Моздок, пл. 50 лет Октября)</w:t>
            </w:r>
          </w:p>
        </w:tc>
        <w:tc>
          <w:tcPr>
            <w:tcW w:w="5954" w:type="dxa"/>
          </w:tcPr>
          <w:p w:rsidR="00DE433E" w:rsidRPr="00023819" w:rsidRDefault="00DE433E" w:rsidP="001B2737">
            <w:pPr>
              <w:spacing w:after="200" w:line="276" w:lineRule="auto"/>
              <w:jc w:val="center"/>
            </w:pPr>
            <w:r w:rsidRPr="00023819">
              <w:t>2021</w:t>
            </w:r>
          </w:p>
        </w:tc>
      </w:tr>
      <w:tr w:rsidR="00DE433E" w:rsidRPr="00023819" w:rsidTr="001B2737">
        <w:tc>
          <w:tcPr>
            <w:tcW w:w="720" w:type="dxa"/>
          </w:tcPr>
          <w:p w:rsidR="00DE433E" w:rsidRPr="00023819" w:rsidRDefault="00DE433E" w:rsidP="001B2737">
            <w:pPr>
              <w:spacing w:after="200" w:line="276" w:lineRule="auto"/>
              <w:jc w:val="center"/>
            </w:pPr>
            <w:r w:rsidRPr="00023819">
              <w:t>11</w:t>
            </w:r>
          </w:p>
        </w:tc>
        <w:tc>
          <w:tcPr>
            <w:tcW w:w="6433" w:type="dxa"/>
          </w:tcPr>
          <w:p w:rsidR="00DE433E" w:rsidRPr="00023819" w:rsidRDefault="00DE433E" w:rsidP="001B2737">
            <w:pPr>
              <w:spacing w:line="276" w:lineRule="auto"/>
              <w:jc w:val="both"/>
            </w:pPr>
            <w:proofErr w:type="gramStart"/>
            <w:r w:rsidRPr="00023819">
              <w:t>Сквер (г. Моздок, ул. Гагарина (район ОЭМЗ)</w:t>
            </w:r>
            <w:proofErr w:type="gramEnd"/>
          </w:p>
          <w:p w:rsidR="00DE433E" w:rsidRPr="00023819" w:rsidRDefault="00DE433E" w:rsidP="001B2737">
            <w:pPr>
              <w:spacing w:line="276" w:lineRule="auto"/>
              <w:jc w:val="both"/>
            </w:pPr>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12</w:t>
            </w:r>
          </w:p>
        </w:tc>
        <w:tc>
          <w:tcPr>
            <w:tcW w:w="6433" w:type="dxa"/>
          </w:tcPr>
          <w:p w:rsidR="00DE433E" w:rsidRPr="00023819" w:rsidRDefault="00DE433E" w:rsidP="001B2737">
            <w:pPr>
              <w:spacing w:line="276" w:lineRule="auto"/>
              <w:jc w:val="both"/>
            </w:pPr>
            <w:proofErr w:type="gramStart"/>
            <w:r w:rsidRPr="00023819">
              <w:t>Сквер мемориального комплекса воинам-землякам, павшим в годы ВОВ (г. Моздок, ул. Вокзальная – ул. Маркова)</w:t>
            </w:r>
            <w:proofErr w:type="gramEnd"/>
          </w:p>
        </w:tc>
        <w:tc>
          <w:tcPr>
            <w:tcW w:w="5954" w:type="dxa"/>
          </w:tcPr>
          <w:p w:rsidR="00DE433E" w:rsidRPr="00023819" w:rsidRDefault="00DE433E" w:rsidP="001B2737">
            <w:pPr>
              <w:spacing w:after="200" w:line="276" w:lineRule="auto"/>
              <w:jc w:val="center"/>
            </w:pPr>
            <w:r w:rsidRPr="00023819">
              <w:t>2022</w:t>
            </w:r>
          </w:p>
        </w:tc>
      </w:tr>
      <w:tr w:rsidR="00DE433E" w:rsidRPr="00023819" w:rsidTr="001B2737">
        <w:tc>
          <w:tcPr>
            <w:tcW w:w="720" w:type="dxa"/>
          </w:tcPr>
          <w:p w:rsidR="00DE433E" w:rsidRPr="00023819" w:rsidRDefault="00DE433E" w:rsidP="001B2737">
            <w:pPr>
              <w:spacing w:after="200" w:line="276" w:lineRule="auto"/>
              <w:jc w:val="center"/>
            </w:pPr>
            <w:r w:rsidRPr="00023819">
              <w:t>13</w:t>
            </w:r>
          </w:p>
        </w:tc>
        <w:tc>
          <w:tcPr>
            <w:tcW w:w="6433" w:type="dxa"/>
          </w:tcPr>
          <w:p w:rsidR="00DE433E" w:rsidRPr="00023819" w:rsidRDefault="00DE433E" w:rsidP="001B2737">
            <w:pPr>
              <w:spacing w:line="276" w:lineRule="auto"/>
              <w:jc w:val="both"/>
            </w:pPr>
            <w:r w:rsidRPr="00023819">
              <w:t>Сквер мемориального комплекса жертвам террористического акта 2005 года «Часовня» (г. Моздок, ул. Промышленная)</w:t>
            </w:r>
          </w:p>
        </w:tc>
        <w:tc>
          <w:tcPr>
            <w:tcW w:w="5954" w:type="dxa"/>
          </w:tcPr>
          <w:p w:rsidR="00DE433E" w:rsidRPr="00023819" w:rsidRDefault="00DE433E" w:rsidP="001B2737">
            <w:pPr>
              <w:spacing w:after="200" w:line="276" w:lineRule="auto"/>
              <w:jc w:val="center"/>
            </w:pPr>
            <w:r w:rsidRPr="00023819">
              <w:t>2022</w:t>
            </w:r>
          </w:p>
        </w:tc>
      </w:tr>
    </w:tbl>
    <w:p w:rsidR="00DE433E" w:rsidRPr="00023819" w:rsidRDefault="00DE433E" w:rsidP="00DE433E">
      <w:pPr>
        <w:jc w:val="right"/>
      </w:pPr>
    </w:p>
    <w:p w:rsidR="00DE433E" w:rsidRPr="00023819" w:rsidRDefault="00DE433E" w:rsidP="00DE433E">
      <w:pPr>
        <w:jc w:val="right"/>
      </w:pPr>
    </w:p>
    <w:p w:rsidR="00DE433E" w:rsidRPr="00023819" w:rsidRDefault="00DE433E" w:rsidP="00DE433E">
      <w:pPr>
        <w:jc w:val="right"/>
      </w:pPr>
    </w:p>
    <w:p w:rsidR="00DE433E" w:rsidRPr="00023819" w:rsidRDefault="00DE433E" w:rsidP="00DE433E">
      <w:pPr>
        <w:jc w:val="center"/>
        <w:rPr>
          <w:rFonts w:ascii="Calibri" w:hAnsi="Calibri"/>
          <w:bCs/>
        </w:rPr>
      </w:pPr>
    </w:p>
    <w:p w:rsidR="00DE433E" w:rsidRPr="00023819" w:rsidRDefault="00DE433E" w:rsidP="00DE433E">
      <w:pPr>
        <w:jc w:val="center"/>
        <w:rPr>
          <w:rFonts w:ascii="Calibri" w:hAnsi="Calibri"/>
          <w:bCs/>
        </w:rPr>
        <w:sectPr w:rsidR="00DE433E" w:rsidRPr="00023819" w:rsidSect="00C263AE">
          <w:pgSz w:w="16840" w:h="11900" w:orient="landscape" w:code="9"/>
          <w:pgMar w:top="1701" w:right="1134" w:bottom="851" w:left="1134" w:header="709" w:footer="709" w:gutter="0"/>
          <w:cols w:space="708"/>
          <w:docGrid w:linePitch="360"/>
        </w:sectPr>
      </w:pPr>
    </w:p>
    <w:p w:rsidR="00DE433E" w:rsidRPr="00023819" w:rsidRDefault="00DE433E" w:rsidP="00DE433E">
      <w:pPr>
        <w:tabs>
          <w:tab w:val="left" w:pos="537"/>
          <w:tab w:val="right" w:pos="14570"/>
        </w:tabs>
        <w:rPr>
          <w:rFonts w:ascii="Calibri" w:hAnsi="Calibri"/>
          <w:bCs/>
        </w:rPr>
      </w:pPr>
    </w:p>
    <w:p w:rsidR="00DE433E" w:rsidRPr="00023819" w:rsidRDefault="00DE433E" w:rsidP="00DE433E">
      <w:pPr>
        <w:widowControl w:val="0"/>
        <w:tabs>
          <w:tab w:val="left" w:pos="-5387"/>
        </w:tabs>
        <w:ind w:left="4536"/>
        <w:jc w:val="center"/>
      </w:pPr>
      <w:r w:rsidRPr="00023819">
        <w:t>Приложение №4</w:t>
      </w:r>
    </w:p>
    <w:p w:rsidR="00DE433E" w:rsidRPr="00023819" w:rsidRDefault="00DE433E" w:rsidP="00DE433E">
      <w:pPr>
        <w:widowControl w:val="0"/>
        <w:tabs>
          <w:tab w:val="left" w:pos="-5387"/>
        </w:tabs>
        <w:ind w:left="4536"/>
        <w:jc w:val="center"/>
      </w:pPr>
      <w:r w:rsidRPr="00023819">
        <w:t>к муниципальной программе «Формирование</w:t>
      </w:r>
    </w:p>
    <w:p w:rsidR="00DE433E" w:rsidRPr="00023819" w:rsidRDefault="00DE433E" w:rsidP="00DE433E">
      <w:pPr>
        <w:widowControl w:val="0"/>
        <w:tabs>
          <w:tab w:val="left" w:pos="-5387"/>
        </w:tabs>
        <w:ind w:left="4536"/>
        <w:jc w:val="center"/>
      </w:pPr>
      <w:r w:rsidRPr="00023819">
        <w:t xml:space="preserve">современной городской среды в </w:t>
      </w:r>
      <w:proofErr w:type="gramStart"/>
      <w:r w:rsidRPr="00023819">
        <w:t>Моздокском</w:t>
      </w:r>
      <w:proofErr w:type="gramEnd"/>
    </w:p>
    <w:p w:rsidR="00DE433E" w:rsidRPr="00023819" w:rsidRDefault="00DE433E" w:rsidP="00DE433E">
      <w:pPr>
        <w:widowControl w:val="0"/>
        <w:tabs>
          <w:tab w:val="left" w:pos="-5387"/>
        </w:tabs>
        <w:ind w:left="4536"/>
        <w:jc w:val="center"/>
      </w:pPr>
      <w:r w:rsidRPr="00023819">
        <w:t xml:space="preserve">городском </w:t>
      </w:r>
      <w:proofErr w:type="gramStart"/>
      <w:r w:rsidRPr="00023819">
        <w:t>поселении</w:t>
      </w:r>
      <w:proofErr w:type="gramEnd"/>
      <w:r w:rsidRPr="00023819">
        <w:t xml:space="preserve"> на 2018-2022 годы»</w:t>
      </w:r>
    </w:p>
    <w:p w:rsidR="00DE433E" w:rsidRPr="00023819" w:rsidRDefault="00DE433E" w:rsidP="00DE433E">
      <w:pPr>
        <w:widowControl w:val="0"/>
        <w:tabs>
          <w:tab w:val="left" w:pos="-5387"/>
        </w:tabs>
        <w:ind w:left="5245"/>
        <w:rPr>
          <w:sz w:val="28"/>
          <w:szCs w:val="28"/>
        </w:rPr>
      </w:pPr>
    </w:p>
    <w:p w:rsidR="00DE433E" w:rsidRPr="00023819" w:rsidRDefault="00DE433E" w:rsidP="00DE433E">
      <w:pPr>
        <w:spacing w:after="200" w:line="276" w:lineRule="auto"/>
        <w:ind w:firstLine="851"/>
        <w:jc w:val="center"/>
        <w:rPr>
          <w:b/>
          <w:sz w:val="28"/>
          <w:szCs w:val="28"/>
        </w:rPr>
      </w:pPr>
      <w:r w:rsidRPr="00023819">
        <w:rPr>
          <w:b/>
          <w:sz w:val="28"/>
          <w:szCs w:val="28"/>
        </w:rPr>
        <w:t>Примерный визуализированный перечень образцов элементов благоустройства, предлагаемых к размещению на дворовой территории</w:t>
      </w:r>
    </w:p>
    <w:p w:rsidR="00DE433E" w:rsidRPr="00023819" w:rsidRDefault="00DE433E" w:rsidP="00DE433E">
      <w:pPr>
        <w:spacing w:after="200" w:line="276" w:lineRule="auto"/>
        <w:ind w:firstLine="851"/>
        <w:jc w:val="center"/>
        <w:rPr>
          <w:b/>
          <w:sz w:val="28"/>
          <w:szCs w:val="28"/>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3839"/>
        <w:gridCol w:w="5482"/>
      </w:tblGrid>
      <w:tr w:rsidR="00DE433E" w:rsidRPr="00023819" w:rsidTr="001B2737">
        <w:tc>
          <w:tcPr>
            <w:tcW w:w="10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t>Минимальный перечень</w:t>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w:t>
            </w:r>
            <w:proofErr w:type="gramStart"/>
            <w:r w:rsidRPr="00023819">
              <w:rPr>
                <w:rFonts w:eastAsia="Calibri"/>
              </w:rPr>
              <w:t>п</w:t>
            </w:r>
            <w:proofErr w:type="gramEnd"/>
            <w:r w:rsidRPr="00023819">
              <w:rPr>
                <w:rFonts w:eastAsia="Calibri"/>
              </w:rPr>
              <w:t>/п</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Наименование</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t>Образец элемента</w:t>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3</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rPr>
                <w:rFonts w:eastAsia="Calibri"/>
              </w:rPr>
            </w:pPr>
            <w:r w:rsidRPr="00023819">
              <w:rPr>
                <w:rFonts w:eastAsia="Calibri"/>
              </w:rPr>
              <w:t>Светодиодный светильник для ЖКХ</w:t>
            </w:r>
          </w:p>
          <w:p w:rsidR="00DE433E" w:rsidRPr="00023819" w:rsidRDefault="00DE433E" w:rsidP="001B2737">
            <w:pPr>
              <w:jc w:val="center"/>
              <w:rPr>
                <w:rFonts w:eastAsia="Calibri"/>
              </w:rPr>
            </w:pPr>
            <w:r w:rsidRPr="00023819">
              <w:rPr>
                <w:rFonts w:eastAsia="Calibri"/>
              </w:rPr>
              <w:t>Влагозащищенный корпус из поликарбоната;</w:t>
            </w:r>
          </w:p>
          <w:p w:rsidR="00DE433E" w:rsidRPr="00023819" w:rsidRDefault="00DE433E" w:rsidP="001B2737">
            <w:pPr>
              <w:jc w:val="center"/>
              <w:rPr>
                <w:rFonts w:eastAsia="Calibri"/>
              </w:rPr>
            </w:pPr>
            <w:r w:rsidRPr="00023819">
              <w:rPr>
                <w:rFonts w:eastAsia="Calibri"/>
              </w:rPr>
              <w:t>ударопрочное поликарбонатное стекло Мощность: 10 Вт</w:t>
            </w:r>
          </w:p>
          <w:p w:rsidR="00DE433E" w:rsidRPr="00023819" w:rsidRDefault="00DE433E" w:rsidP="001B2737">
            <w:pPr>
              <w:jc w:val="center"/>
            </w:pP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noProof/>
              </w:rPr>
              <w:drawing>
                <wp:inline distT="0" distB="0" distL="0" distR="0">
                  <wp:extent cx="1162050" cy="1162050"/>
                  <wp:effectExtent l="0" t="0" r="0" b="0"/>
                  <wp:docPr id="21" name="Рисунок 21" descr="Описание: http://astrakhan.diode-system.com/sites/default/files/imagecache/thumbnail/svetodiodnyy_svetilnik_6_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astrakhan.diode-system.com/sites/default/files/imagecache/thumbnail/svetodiodnyy_svetilnik_6_v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4</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outlineLvl w:val="0"/>
              <w:rPr>
                <w:rFonts w:eastAsia="Calibri"/>
                <w:bCs/>
                <w:kern w:val="36"/>
              </w:rPr>
            </w:pPr>
            <w:r w:rsidRPr="00023819">
              <w:rPr>
                <w:rFonts w:eastAsia="Calibri"/>
                <w:bCs/>
                <w:kern w:val="36"/>
              </w:rPr>
              <w:t>Уличный напольный светодиодный светильник алюминий, черный/пластик</w:t>
            </w:r>
          </w:p>
          <w:p w:rsidR="00DE433E" w:rsidRPr="00023819" w:rsidRDefault="00DE433E" w:rsidP="001B2737">
            <w:pPr>
              <w:jc w:val="center"/>
              <w:rPr>
                <w:rFonts w:eastAsia="Calibri"/>
              </w:rPr>
            </w:pPr>
            <w:r w:rsidRPr="00023819">
              <w:rPr>
                <w:rFonts w:eastAsia="Calibri"/>
              </w:rPr>
              <w:t>Габаритные размеры: 191х46,5х42,5 см</w:t>
            </w:r>
          </w:p>
          <w:p w:rsidR="00DE433E" w:rsidRPr="00023819" w:rsidRDefault="00DE433E" w:rsidP="001B2737">
            <w:pPr>
              <w:jc w:val="center"/>
            </w:pPr>
            <w:r w:rsidRPr="00023819">
              <w:rPr>
                <w:rFonts w:eastAsia="Calibri"/>
              </w:rPr>
              <w:t>Мощность: 3х3,7 Вт</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noProof/>
              </w:rPr>
              <w:drawing>
                <wp:inline distT="0" distB="0" distL="0" distR="0">
                  <wp:extent cx="609600" cy="1714500"/>
                  <wp:effectExtent l="0" t="0" r="0" b="0"/>
                  <wp:docPr id="20" name="Рисунок 20" descr="Описание: C:\Users\ovchinnikova\Desktop\Хайдарова\Городская среда\ulichny_fonar_paterno_9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C:\Users\ovchinnikova\Desktop\Хайдарова\Городская среда\ulichny_fonar_paterno_94218.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71450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5</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bottomFromText="200" w:vertAnchor="page" w:horzAnchor="margin" w:tblpY="2040"/>
              <w:tblOverlap w:val="never"/>
              <w:tblW w:w="0" w:type="auto"/>
              <w:tblCellSpacing w:w="15" w:type="dxa"/>
              <w:tblLook w:val="04A0"/>
            </w:tblPr>
            <w:tblGrid>
              <w:gridCol w:w="253"/>
              <w:gridCol w:w="81"/>
            </w:tblGrid>
            <w:tr w:rsidR="00DE433E" w:rsidRPr="00023819" w:rsidTr="001B2737">
              <w:trPr>
                <w:tblCellSpacing w:w="15" w:type="dxa"/>
              </w:trPr>
              <w:tc>
                <w:tcPr>
                  <w:tcW w:w="0" w:type="auto"/>
                  <w:tcMar>
                    <w:top w:w="15" w:type="dxa"/>
                    <w:left w:w="15" w:type="dxa"/>
                    <w:bottom w:w="15" w:type="dxa"/>
                    <w:right w:w="187" w:type="dxa"/>
                  </w:tcMar>
                  <w:vAlign w:val="center"/>
                  <w:hideMark/>
                </w:tcPr>
                <w:p w:rsidR="00DE433E" w:rsidRPr="00023819" w:rsidRDefault="00DE433E" w:rsidP="001B2737">
                  <w:pPr>
                    <w:rPr>
                      <w:rFonts w:eastAsia="Calibri"/>
                    </w:rPr>
                  </w:pPr>
                </w:p>
              </w:tc>
              <w:tc>
                <w:tcPr>
                  <w:tcW w:w="0" w:type="auto"/>
                  <w:tcMar>
                    <w:top w:w="15" w:type="dxa"/>
                    <w:left w:w="15" w:type="dxa"/>
                    <w:bottom w:w="15" w:type="dxa"/>
                    <w:right w:w="15" w:type="dxa"/>
                  </w:tcMar>
                  <w:vAlign w:val="center"/>
                  <w:hideMark/>
                </w:tcPr>
                <w:p w:rsidR="00DE433E" w:rsidRPr="00023819" w:rsidRDefault="00DE433E" w:rsidP="001B2737">
                  <w:pPr>
                    <w:rPr>
                      <w:rFonts w:eastAsia="Calibri"/>
                    </w:rPr>
                  </w:pPr>
                </w:p>
              </w:tc>
            </w:tr>
            <w:tr w:rsidR="00DE433E" w:rsidRPr="00023819" w:rsidTr="001B2737">
              <w:trPr>
                <w:tblCellSpacing w:w="15" w:type="dxa"/>
              </w:trPr>
              <w:tc>
                <w:tcPr>
                  <w:tcW w:w="0" w:type="auto"/>
                  <w:tcMar>
                    <w:top w:w="15" w:type="dxa"/>
                    <w:left w:w="15" w:type="dxa"/>
                    <w:bottom w:w="15" w:type="dxa"/>
                    <w:right w:w="187" w:type="dxa"/>
                  </w:tcMar>
                  <w:vAlign w:val="center"/>
                  <w:hideMark/>
                </w:tcPr>
                <w:p w:rsidR="00DE433E" w:rsidRPr="00023819" w:rsidRDefault="00DE433E" w:rsidP="001B2737">
                  <w:pPr>
                    <w:rPr>
                      <w:rFonts w:eastAsia="Calibri"/>
                    </w:rPr>
                  </w:pPr>
                </w:p>
              </w:tc>
              <w:tc>
                <w:tcPr>
                  <w:tcW w:w="0" w:type="auto"/>
                  <w:tcMar>
                    <w:top w:w="15" w:type="dxa"/>
                    <w:left w:w="15" w:type="dxa"/>
                    <w:bottom w:w="15" w:type="dxa"/>
                    <w:right w:w="15" w:type="dxa"/>
                  </w:tcMar>
                  <w:vAlign w:val="center"/>
                  <w:hideMark/>
                </w:tcPr>
                <w:p w:rsidR="00DE433E" w:rsidRPr="00023819" w:rsidRDefault="00DE433E" w:rsidP="001B2737">
                  <w:pPr>
                    <w:rPr>
                      <w:rFonts w:eastAsia="Calibri"/>
                    </w:rPr>
                  </w:pPr>
                </w:p>
              </w:tc>
            </w:tr>
            <w:tr w:rsidR="00DE433E" w:rsidRPr="00023819" w:rsidTr="001B2737">
              <w:trPr>
                <w:tblCellSpacing w:w="15" w:type="dxa"/>
              </w:trPr>
              <w:tc>
                <w:tcPr>
                  <w:tcW w:w="0" w:type="auto"/>
                  <w:tcMar>
                    <w:top w:w="15" w:type="dxa"/>
                    <w:left w:w="15" w:type="dxa"/>
                    <w:bottom w:w="15" w:type="dxa"/>
                    <w:right w:w="187" w:type="dxa"/>
                  </w:tcMar>
                  <w:vAlign w:val="center"/>
                  <w:hideMark/>
                </w:tcPr>
                <w:p w:rsidR="00DE433E" w:rsidRPr="00023819" w:rsidRDefault="00DE433E" w:rsidP="001B2737">
                  <w:pPr>
                    <w:rPr>
                      <w:rFonts w:eastAsia="Calibri"/>
                    </w:rPr>
                  </w:pPr>
                </w:p>
              </w:tc>
              <w:tc>
                <w:tcPr>
                  <w:tcW w:w="0" w:type="auto"/>
                  <w:tcMar>
                    <w:top w:w="15" w:type="dxa"/>
                    <w:left w:w="15" w:type="dxa"/>
                    <w:bottom w:w="15" w:type="dxa"/>
                    <w:right w:w="15" w:type="dxa"/>
                  </w:tcMar>
                  <w:vAlign w:val="center"/>
                  <w:hideMark/>
                </w:tcPr>
                <w:p w:rsidR="00DE433E" w:rsidRPr="00023819" w:rsidRDefault="00DE433E" w:rsidP="001B2737">
                  <w:pPr>
                    <w:rPr>
                      <w:rFonts w:eastAsia="Calibri"/>
                    </w:rPr>
                  </w:pPr>
                </w:p>
              </w:tc>
            </w:tr>
          </w:tbl>
          <w:p w:rsidR="00DE433E" w:rsidRPr="00023819" w:rsidRDefault="00DE433E" w:rsidP="001B2737">
            <w:pPr>
              <w:jc w:val="center"/>
              <w:rPr>
                <w:rFonts w:eastAsia="Calibri"/>
              </w:rPr>
            </w:pPr>
          </w:p>
          <w:p w:rsidR="00DE433E" w:rsidRPr="00023819" w:rsidRDefault="00DE433E" w:rsidP="001B2737">
            <w:pPr>
              <w:jc w:val="center"/>
              <w:rPr>
                <w:rFonts w:eastAsia="Calibri"/>
              </w:rPr>
            </w:pPr>
          </w:p>
          <w:p w:rsidR="00DE433E" w:rsidRPr="00023819" w:rsidRDefault="00DE433E" w:rsidP="001B2737">
            <w:pPr>
              <w:jc w:val="center"/>
              <w:rPr>
                <w:rFonts w:eastAsia="Calibri"/>
              </w:rPr>
            </w:pPr>
            <w:r w:rsidRPr="00023819">
              <w:rPr>
                <w:rFonts w:eastAsia="Calibri"/>
              </w:rPr>
              <w:t>Светильник светодиодный влагозащищенный</w:t>
            </w:r>
          </w:p>
          <w:p w:rsidR="00DE433E" w:rsidRPr="00023819" w:rsidRDefault="00DE433E" w:rsidP="001B2737">
            <w:pPr>
              <w:jc w:val="center"/>
              <w:rPr>
                <w:rFonts w:eastAsia="Calibri"/>
              </w:rPr>
            </w:pPr>
            <w:r w:rsidRPr="00023819">
              <w:rPr>
                <w:rFonts w:eastAsia="Calibri"/>
              </w:rPr>
              <w:t xml:space="preserve">Габаритные размеры: </w:t>
            </w:r>
          </w:p>
          <w:p w:rsidR="00DE433E" w:rsidRPr="00023819" w:rsidRDefault="00DE433E" w:rsidP="001B2737">
            <w:pPr>
              <w:jc w:val="center"/>
              <w:rPr>
                <w:rFonts w:eastAsia="Calibri"/>
              </w:rPr>
            </w:pPr>
            <w:r w:rsidRPr="00023819">
              <w:rPr>
                <w:rFonts w:eastAsia="Calibri"/>
              </w:rPr>
              <w:t>185х90 мм</w:t>
            </w:r>
          </w:p>
          <w:p w:rsidR="00DE433E" w:rsidRPr="00023819" w:rsidRDefault="00DE433E" w:rsidP="001B2737">
            <w:pPr>
              <w:jc w:val="center"/>
            </w:pPr>
            <w:r w:rsidRPr="00023819">
              <w:rPr>
                <w:rFonts w:eastAsia="Calibri"/>
              </w:rPr>
              <w:t>Мощность: 6 Вт</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noProof/>
              </w:rPr>
              <w:drawing>
                <wp:inline distT="0" distB="0" distL="0" distR="0">
                  <wp:extent cx="1323975" cy="933450"/>
                  <wp:effectExtent l="0" t="0" r="9525" b="0"/>
                  <wp:docPr id="19" name="Рисунок 19" descr="Описание: http://electropara.ru/assets/images/module_catalog/99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image" descr="Описание: http://electropara.ru/assets/images/module_catalog/99150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043" b="13249"/>
                          <a:stretch>
                            <a:fillRect/>
                          </a:stretch>
                        </pic:blipFill>
                        <pic:spPr bwMode="auto">
                          <a:xfrm>
                            <a:off x="0" y="0"/>
                            <a:ext cx="1323975" cy="93345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6</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bCs/>
              </w:rPr>
            </w:pPr>
            <w:r w:rsidRPr="00023819">
              <w:rPr>
                <w:rFonts w:eastAsia="Calibri"/>
                <w:bCs/>
              </w:rPr>
              <w:t>Скамейка уличная</w:t>
            </w:r>
          </w:p>
          <w:p w:rsidR="00DE433E" w:rsidRPr="00023819" w:rsidRDefault="00DE433E" w:rsidP="001B2737">
            <w:pPr>
              <w:keepNext/>
              <w:keepLines/>
              <w:jc w:val="center"/>
              <w:outlineLvl w:val="3"/>
              <w:rPr>
                <w:bCs/>
                <w:i/>
                <w:iCs/>
                <w:color w:val="4F81BD"/>
              </w:rPr>
            </w:pPr>
            <w:r w:rsidRPr="00023819">
              <w:rPr>
                <w:bCs/>
                <w:iCs/>
                <w:color w:val="4F81BD"/>
              </w:rPr>
              <w:t>Материалы:</w:t>
            </w:r>
          </w:p>
          <w:p w:rsidR="00DE433E" w:rsidRPr="00023819" w:rsidRDefault="00DE433E" w:rsidP="001B2737">
            <w:pPr>
              <w:keepNext/>
              <w:keepLines/>
              <w:jc w:val="center"/>
              <w:outlineLvl w:val="3"/>
              <w:rPr>
                <w:bCs/>
                <w:iCs/>
                <w:color w:val="4F81BD"/>
              </w:rPr>
            </w:pPr>
            <w:r w:rsidRPr="00023819">
              <w:rPr>
                <w:iCs/>
                <w:color w:val="4F81BD"/>
              </w:rPr>
              <w:t>Опоры: </w:t>
            </w:r>
            <w:proofErr w:type="spellStart"/>
            <w:proofErr w:type="gramStart"/>
            <w:r w:rsidRPr="00023819">
              <w:rPr>
                <w:bCs/>
                <w:iCs/>
                <w:color w:val="4F81BD"/>
              </w:rPr>
              <w:t>C</w:t>
            </w:r>
            <w:proofErr w:type="gramEnd"/>
            <w:r w:rsidRPr="00023819">
              <w:rPr>
                <w:bCs/>
                <w:iCs/>
                <w:color w:val="4F81BD"/>
              </w:rPr>
              <w:t>таль</w:t>
            </w:r>
            <w:proofErr w:type="spellEnd"/>
            <w:r w:rsidRPr="00023819">
              <w:rPr>
                <w:bCs/>
                <w:iCs/>
                <w:color w:val="4F81BD"/>
              </w:rPr>
              <w:t>.</w:t>
            </w:r>
          </w:p>
          <w:p w:rsidR="00DE433E" w:rsidRPr="00023819" w:rsidRDefault="00DE433E" w:rsidP="001B2737">
            <w:pPr>
              <w:jc w:val="center"/>
              <w:rPr>
                <w:rFonts w:eastAsia="Calibri"/>
              </w:rPr>
            </w:pPr>
            <w:r w:rsidRPr="00023819">
              <w:rPr>
                <w:rFonts w:eastAsia="Calibri"/>
                <w:bCs/>
              </w:rPr>
              <w:t>Сиденье и спинка:</w:t>
            </w:r>
            <w:r w:rsidRPr="00023819">
              <w:rPr>
                <w:rFonts w:eastAsia="Calibri"/>
              </w:rPr>
              <w:t> Брус из хвойных пород древесины</w:t>
            </w:r>
          </w:p>
          <w:p w:rsidR="00DE433E" w:rsidRPr="00023819" w:rsidRDefault="00DE433E" w:rsidP="001B2737">
            <w:pPr>
              <w:jc w:val="center"/>
              <w:rPr>
                <w:rFonts w:eastAsia="Calibri"/>
              </w:rPr>
            </w:pPr>
            <w:r w:rsidRPr="00023819">
              <w:rPr>
                <w:rFonts w:eastAsia="Calibri"/>
                <w:bCs/>
              </w:rPr>
              <w:t>Фурнитура:</w:t>
            </w:r>
            <w:r w:rsidRPr="00023819">
              <w:rPr>
                <w:rFonts w:eastAsia="Calibri"/>
              </w:rPr>
              <w:t> Оцинкованная</w:t>
            </w:r>
          </w:p>
          <w:p w:rsidR="00DE433E" w:rsidRPr="00023819" w:rsidRDefault="00DE433E" w:rsidP="001B2737">
            <w:pPr>
              <w:jc w:val="center"/>
            </w:pPr>
            <w:r w:rsidRPr="00023819">
              <w:rPr>
                <w:rFonts w:eastAsia="Calibri"/>
              </w:rPr>
              <w:t>Габаритные размеры: 1460х555х745 мм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noProof/>
              </w:rPr>
              <w:drawing>
                <wp:inline distT="0" distB="0" distL="0" distR="0">
                  <wp:extent cx="2000250" cy="1685925"/>
                  <wp:effectExtent l="0" t="0" r="0" b="9525"/>
                  <wp:docPr id="18" name="Рисунок 18" descr="Описание: &amp;Scy;&amp;kcy;&amp;acy;&amp;mcy;&amp;iecy;&amp;jcy;&amp;kcy;&amp;acy; &amp;ucy;&amp;lcy;&amp;icy;&amp;chcy;&amp;ncy;&amp;acy;&amp;yacy; «&amp;Mcy;&amp;ocy;&amp;dcy;&amp;iecy;&amp;r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amp;Scy;&amp;kcy;&amp;acy;&amp;mcy;&amp;iecy;&amp;jcy;&amp;kcy;&amp;acy; &amp;ucy;&amp;lcy;&amp;icy;&amp;chcy;&amp;ncy;&amp;acy;&amp;yacy; «&amp;Mcy;&amp;ocy;&amp;dcy;&amp;iecy;&amp;rcy;&amp;ncy;»"/>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23" t="11922"/>
                          <a:stretch>
                            <a:fillRect/>
                          </a:stretch>
                        </pic:blipFill>
                        <pic:spPr bwMode="auto">
                          <a:xfrm>
                            <a:off x="0" y="0"/>
                            <a:ext cx="2000250" cy="1685925"/>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lastRenderedPageBreak/>
              <w:t>7</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bCs/>
              </w:rPr>
            </w:pPr>
            <w:r w:rsidRPr="00023819">
              <w:rPr>
                <w:rFonts w:eastAsia="Calibri"/>
                <w:bCs/>
              </w:rPr>
              <w:t>Скамейка уличная</w:t>
            </w:r>
          </w:p>
          <w:p w:rsidR="00DE433E" w:rsidRPr="00023819" w:rsidRDefault="00DE433E" w:rsidP="001B2737">
            <w:pPr>
              <w:keepNext/>
              <w:keepLines/>
              <w:jc w:val="center"/>
              <w:outlineLvl w:val="3"/>
              <w:rPr>
                <w:bCs/>
                <w:i/>
                <w:iCs/>
                <w:color w:val="4F81BD"/>
              </w:rPr>
            </w:pPr>
            <w:r w:rsidRPr="00023819">
              <w:rPr>
                <w:bCs/>
                <w:iCs/>
                <w:color w:val="4F81BD"/>
              </w:rPr>
              <w:t>Материалы:</w:t>
            </w:r>
          </w:p>
          <w:p w:rsidR="00DE433E" w:rsidRPr="00023819" w:rsidRDefault="00DE433E" w:rsidP="001B2737">
            <w:pPr>
              <w:keepNext/>
              <w:keepLines/>
              <w:jc w:val="center"/>
              <w:outlineLvl w:val="3"/>
              <w:rPr>
                <w:bCs/>
                <w:iCs/>
                <w:color w:val="4F81BD"/>
              </w:rPr>
            </w:pPr>
            <w:r w:rsidRPr="00023819">
              <w:rPr>
                <w:iCs/>
                <w:color w:val="4F81BD"/>
              </w:rPr>
              <w:t>Опоры: </w:t>
            </w:r>
            <w:proofErr w:type="spellStart"/>
            <w:proofErr w:type="gramStart"/>
            <w:r w:rsidRPr="00023819">
              <w:rPr>
                <w:bCs/>
                <w:iCs/>
                <w:color w:val="4F81BD"/>
              </w:rPr>
              <w:t>C</w:t>
            </w:r>
            <w:proofErr w:type="gramEnd"/>
            <w:r w:rsidRPr="00023819">
              <w:rPr>
                <w:bCs/>
                <w:iCs/>
                <w:color w:val="4F81BD"/>
              </w:rPr>
              <w:t>таль</w:t>
            </w:r>
            <w:proofErr w:type="spellEnd"/>
            <w:r w:rsidRPr="00023819">
              <w:rPr>
                <w:bCs/>
                <w:iCs/>
                <w:color w:val="4F81BD"/>
              </w:rPr>
              <w:t>.</w:t>
            </w:r>
          </w:p>
          <w:p w:rsidR="00DE433E" w:rsidRPr="00023819" w:rsidRDefault="00DE433E" w:rsidP="001B2737">
            <w:pPr>
              <w:jc w:val="center"/>
              <w:rPr>
                <w:rFonts w:eastAsia="Calibri"/>
              </w:rPr>
            </w:pPr>
            <w:r w:rsidRPr="00023819">
              <w:rPr>
                <w:rFonts w:eastAsia="Calibri"/>
                <w:bCs/>
              </w:rPr>
              <w:t>Сиденье и спинка:</w:t>
            </w:r>
            <w:r w:rsidRPr="00023819">
              <w:rPr>
                <w:rFonts w:eastAsia="Calibri"/>
              </w:rPr>
              <w:t> Брус из хвойных пород древесины</w:t>
            </w:r>
          </w:p>
          <w:p w:rsidR="00DE433E" w:rsidRPr="00023819" w:rsidRDefault="00DE433E" w:rsidP="001B2737">
            <w:pPr>
              <w:jc w:val="center"/>
              <w:rPr>
                <w:rFonts w:eastAsia="Calibri"/>
              </w:rPr>
            </w:pPr>
            <w:r w:rsidRPr="00023819">
              <w:rPr>
                <w:rFonts w:eastAsia="Calibri"/>
                <w:bCs/>
              </w:rPr>
              <w:t>Фурнитура:</w:t>
            </w:r>
            <w:r w:rsidRPr="00023819">
              <w:rPr>
                <w:rFonts w:eastAsia="Calibri"/>
              </w:rPr>
              <w:t> Оцинкованная</w:t>
            </w:r>
          </w:p>
          <w:p w:rsidR="00DE433E" w:rsidRPr="00023819" w:rsidRDefault="00DE433E" w:rsidP="001B2737">
            <w:pPr>
              <w:jc w:val="center"/>
              <w:rPr>
                <w:rFonts w:eastAsia="Calibri"/>
              </w:rPr>
            </w:pPr>
            <w:r w:rsidRPr="00023819">
              <w:rPr>
                <w:rFonts w:eastAsia="Calibri"/>
              </w:rPr>
              <w:t>Габаритные размеры:</w:t>
            </w:r>
          </w:p>
          <w:p w:rsidR="00DE433E" w:rsidRPr="00023819" w:rsidRDefault="00DE433E" w:rsidP="001B2737">
            <w:pPr>
              <w:jc w:val="center"/>
            </w:pPr>
            <w:r w:rsidRPr="00023819">
              <w:rPr>
                <w:rFonts w:eastAsia="Calibri"/>
              </w:rPr>
              <w:t>до 180х77х46 см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noProof/>
              </w:rPr>
              <w:drawing>
                <wp:inline distT="0" distB="0" distL="0" distR="0">
                  <wp:extent cx="2009775" cy="1828800"/>
                  <wp:effectExtent l="0" t="0" r="9525" b="0"/>
                  <wp:docPr id="17" name="Рисунок 17" descr="Описание: &amp;Scy;&amp;kcy;&amp;acy;&amp;mcy;&amp;iecy;&amp;jcy;&amp;kcy;&amp;acy; «&amp;Pcy;&amp;rcy;&amp;icy;&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amp;Scy;&amp;kcy;&amp;acy;&amp;mcy;&amp;iecy;&amp;jcy;&amp;kcy;&amp;acy; «&amp;Pcy;&amp;rcy;&amp;icy;&amp;mcy;&amp;acy;»"/>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69" r="468" b="7477"/>
                          <a:stretch>
                            <a:fillRect/>
                          </a:stretch>
                        </pic:blipFill>
                        <pic:spPr bwMode="auto">
                          <a:xfrm>
                            <a:off x="0" y="0"/>
                            <a:ext cx="2009775" cy="182880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8</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bCs/>
              </w:rPr>
            </w:pPr>
            <w:proofErr w:type="spellStart"/>
            <w:r w:rsidRPr="00023819">
              <w:rPr>
                <w:rFonts w:eastAsia="Calibri"/>
                <w:bCs/>
              </w:rPr>
              <w:t>Банкетка</w:t>
            </w:r>
            <w:proofErr w:type="spellEnd"/>
            <w:r w:rsidRPr="00023819">
              <w:rPr>
                <w:rFonts w:eastAsia="Calibri"/>
                <w:bCs/>
              </w:rPr>
              <w:t xml:space="preserve"> уличная</w:t>
            </w:r>
          </w:p>
          <w:p w:rsidR="00DE433E" w:rsidRPr="00023819" w:rsidRDefault="00DE433E" w:rsidP="001B2737">
            <w:pPr>
              <w:jc w:val="center"/>
              <w:rPr>
                <w:rFonts w:eastAsia="Calibri"/>
              </w:rPr>
            </w:pPr>
            <w:r w:rsidRPr="00023819">
              <w:rPr>
                <w:rFonts w:eastAsia="Calibri"/>
                <w:bCs/>
              </w:rPr>
              <w:t>Опоры: </w:t>
            </w:r>
            <w:proofErr w:type="spellStart"/>
            <w:proofErr w:type="gramStart"/>
            <w:r w:rsidRPr="00023819">
              <w:rPr>
                <w:rFonts w:eastAsia="Calibri"/>
              </w:rPr>
              <w:t>C</w:t>
            </w:r>
            <w:proofErr w:type="gramEnd"/>
            <w:r w:rsidRPr="00023819">
              <w:rPr>
                <w:rFonts w:eastAsia="Calibri"/>
              </w:rPr>
              <w:t>таль</w:t>
            </w:r>
            <w:proofErr w:type="spellEnd"/>
            <w:r w:rsidRPr="00023819">
              <w:rPr>
                <w:rFonts w:eastAsia="Calibri"/>
              </w:rPr>
              <w:t> с коваными элементами.</w:t>
            </w:r>
          </w:p>
          <w:p w:rsidR="00DE433E" w:rsidRPr="00023819" w:rsidRDefault="00DE433E" w:rsidP="001B2737">
            <w:pPr>
              <w:jc w:val="center"/>
              <w:rPr>
                <w:rFonts w:eastAsia="Calibri"/>
              </w:rPr>
            </w:pPr>
            <w:r w:rsidRPr="00023819">
              <w:rPr>
                <w:rFonts w:eastAsia="Calibri"/>
                <w:bCs/>
              </w:rPr>
              <w:t>Сиденье:</w:t>
            </w:r>
            <w:r w:rsidRPr="00023819">
              <w:rPr>
                <w:rFonts w:eastAsia="Calibri"/>
              </w:rPr>
              <w:t> Брус из хвойных пород древесины</w:t>
            </w:r>
          </w:p>
          <w:p w:rsidR="00DE433E" w:rsidRPr="00023819" w:rsidRDefault="00DE433E" w:rsidP="001B2737">
            <w:pPr>
              <w:jc w:val="center"/>
              <w:rPr>
                <w:rFonts w:eastAsia="Calibri"/>
              </w:rPr>
            </w:pPr>
            <w:r w:rsidRPr="00023819">
              <w:rPr>
                <w:rFonts w:eastAsia="Calibri"/>
                <w:bCs/>
              </w:rPr>
              <w:t>Фурнитура:</w:t>
            </w:r>
            <w:r w:rsidRPr="00023819">
              <w:rPr>
                <w:rFonts w:eastAsia="Calibri"/>
              </w:rPr>
              <w:t> Оцинкованная</w:t>
            </w:r>
          </w:p>
          <w:p w:rsidR="00DE433E" w:rsidRPr="00023819" w:rsidRDefault="00DE433E" w:rsidP="001B2737">
            <w:pPr>
              <w:jc w:val="center"/>
              <w:rPr>
                <w:rFonts w:eastAsia="Calibri"/>
              </w:rPr>
            </w:pPr>
            <w:r w:rsidRPr="00023819">
              <w:rPr>
                <w:rFonts w:eastAsia="Calibri"/>
              </w:rPr>
              <w:t>Габаритные размеры:</w:t>
            </w:r>
          </w:p>
          <w:p w:rsidR="00DE433E" w:rsidRPr="00023819" w:rsidRDefault="00DE433E" w:rsidP="001B2737">
            <w:pPr>
              <w:jc w:val="center"/>
            </w:pPr>
            <w:r w:rsidRPr="00023819">
              <w:rPr>
                <w:rFonts w:eastAsia="Calibri"/>
              </w:rPr>
              <w:t>до 300х43х44 см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noProof/>
              </w:rPr>
              <w:drawing>
                <wp:inline distT="0" distB="0" distL="0" distR="0">
                  <wp:extent cx="1962150" cy="1362075"/>
                  <wp:effectExtent l="0" t="0" r="0" b="9525"/>
                  <wp:docPr id="16" name="Рисунок 16" descr="Описание: &amp;Bcy;&amp;acy;&amp;ncy;&amp;kcy;&amp;iecy;&amp;tcy;&amp;kcy;&amp;acy; «&amp;Bcy;&amp;rcy;&amp;icy;&amp;z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amp;Bcy;&amp;acy;&amp;ncy;&amp;kcy;&amp;iecy;&amp;tcy;&amp;kcy;&amp;acy; «&amp;Bcy;&amp;rcy;&amp;icy;&amp;zcy;»"/>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373" b="5069"/>
                          <a:stretch>
                            <a:fillRect/>
                          </a:stretch>
                        </pic:blipFill>
                        <pic:spPr bwMode="auto">
                          <a:xfrm>
                            <a:off x="0" y="0"/>
                            <a:ext cx="1962150" cy="1362075"/>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9</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Урна уличная металлическая на стойке 20л</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noProof/>
              </w:rPr>
              <w:drawing>
                <wp:inline distT="0" distB="0" distL="0" distR="0">
                  <wp:extent cx="1285875" cy="1619250"/>
                  <wp:effectExtent l="0" t="0" r="9525" b="0"/>
                  <wp:docPr id="15" name="Рисунок 15" descr="Описание: C:\Users\ovchinnikova\Desktop\Хайдарова\Городская среда\fa1f4c3ace9cc0b53f7a90bac4b2e9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C:\Users\ovchinnikova\Desktop\Хайдарова\Городская среда\fa1f4c3ace9cc0b53f7a90bac4b2e99a.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756" b="5853"/>
                          <a:stretch>
                            <a:fillRect/>
                          </a:stretch>
                        </pic:blipFill>
                        <pic:spPr bwMode="auto">
                          <a:xfrm>
                            <a:off x="0" y="0"/>
                            <a:ext cx="1285875" cy="161925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10</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Урна уличная металлическая</w:t>
            </w:r>
          </w:p>
          <w:p w:rsidR="00DE433E" w:rsidRPr="00023819" w:rsidRDefault="00DE433E" w:rsidP="001B2737">
            <w:pPr>
              <w:jc w:val="center"/>
            </w:pPr>
            <w:r w:rsidRPr="00023819">
              <w:rPr>
                <w:rFonts w:eastAsia="Calibri"/>
              </w:rPr>
              <w:t>Габаритные размеры: 400х300х990 мм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noProof/>
              </w:rPr>
              <w:drawing>
                <wp:inline distT="0" distB="0" distL="0" distR="0">
                  <wp:extent cx="1762125" cy="1285875"/>
                  <wp:effectExtent l="0" t="0" r="9525" b="9525"/>
                  <wp:docPr id="14" name="Рисунок 14" descr="Описание: http://garmaks.ru/uploads/1428998166.72-cke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garmaks.ru/uploads/1428998166.72-cke_111.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980" b="19202"/>
                          <a:stretch>
                            <a:fillRect/>
                          </a:stretch>
                        </pic:blipFill>
                        <pic:spPr bwMode="auto">
                          <a:xfrm>
                            <a:off x="0" y="0"/>
                            <a:ext cx="1762125" cy="1285875"/>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11</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Урна уличная</w:t>
            </w:r>
          </w:p>
          <w:p w:rsidR="00DE433E" w:rsidRPr="00023819" w:rsidRDefault="00DE433E" w:rsidP="001B2737">
            <w:pPr>
              <w:jc w:val="center"/>
              <w:rPr>
                <w:rFonts w:eastAsia="Calibri"/>
              </w:rPr>
            </w:pPr>
            <w:r w:rsidRPr="00023819">
              <w:rPr>
                <w:rFonts w:eastAsia="Calibri"/>
              </w:rPr>
              <w:t>материал: металл, дерево</w:t>
            </w:r>
          </w:p>
          <w:p w:rsidR="00DE433E" w:rsidRPr="00023819" w:rsidRDefault="00DE433E" w:rsidP="001B2737">
            <w:pPr>
              <w:jc w:val="center"/>
            </w:pPr>
            <w:r w:rsidRPr="00023819">
              <w:rPr>
                <w:rFonts w:eastAsia="Calibri"/>
              </w:rPr>
              <w:t>Габаритные размеры: 420х420х665 мм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drawing>
                <wp:inline distT="0" distB="0" distL="0" distR="0">
                  <wp:extent cx="1590675" cy="1257300"/>
                  <wp:effectExtent l="0" t="0" r="9525" b="0"/>
                  <wp:docPr id="13" name="Рисунок 13" descr="Описание: &amp;Kcy;&amp;acy;&amp;rcy;&amp;tcy;&amp;icy;&amp;ncy;&amp;kcy;&amp;icy; &amp;pcy;&amp;ocy; &amp;zcy;&amp;acy;&amp;pcy;&amp;rcy;&amp;ocy;&amp;scy;&amp;ucy; &amp;kcy;&amp;ucy;&amp;pcy;&amp;icy;&amp;tcy;&amp;softcy; &amp;ucy;&amp;rcy;&amp;ncy;&amp;ucy; &amp;ucy;&amp;lcy;&amp;icy;&amp;chcy;&amp;ncy;&amp;ycy;&amp;iecy; &amp;acy;&amp;scy;&amp;tcy;&amp;rcy;&amp;acy;&amp;khcy;&amp;acy;&amp;n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amp;Kcy;&amp;acy;&amp;rcy;&amp;tcy;&amp;icy;&amp;ncy;&amp;kcy;&amp;icy; &amp;pcy;&amp;ocy; &amp;zcy;&amp;acy;&amp;pcy;&amp;rcy;&amp;ocy;&amp;scy;&amp;ucy; &amp;kcy;&amp;ucy;&amp;pcy;&amp;icy;&amp;tcy;&amp;softcy; &amp;ucy;&amp;rcy;&amp;ncy;&amp;ucy; &amp;ucy;&amp;lcy;&amp;icy;&amp;chcy;&amp;ncy;&amp;ycy;&amp;iecy; &amp;acy;&amp;scy;&amp;tcy;&amp;rcy;&amp;acy;&amp;khcy;&amp;acy;&amp;ncy;&amp;softcy;"/>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863" b="14069"/>
                          <a:stretch>
                            <a:fillRect/>
                          </a:stretch>
                        </pic:blipFill>
                        <pic:spPr bwMode="auto">
                          <a:xfrm>
                            <a:off x="0" y="0"/>
                            <a:ext cx="1590675" cy="1257300"/>
                          </a:xfrm>
                          <a:prstGeom prst="rect">
                            <a:avLst/>
                          </a:prstGeom>
                          <a:noFill/>
                          <a:ln>
                            <a:noFill/>
                          </a:ln>
                        </pic:spPr>
                      </pic:pic>
                    </a:graphicData>
                  </a:graphic>
                </wp:inline>
              </w:drawing>
            </w:r>
          </w:p>
        </w:tc>
      </w:tr>
      <w:tr w:rsidR="00DE433E" w:rsidRPr="00023819" w:rsidTr="001B2737">
        <w:tc>
          <w:tcPr>
            <w:tcW w:w="10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noProof/>
              </w:rPr>
            </w:pPr>
            <w:r w:rsidRPr="00023819">
              <w:rPr>
                <w:rFonts w:eastAsia="Calibri"/>
                <w:noProof/>
              </w:rPr>
              <w:t>Дополнительный перечень</w:t>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12</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Качели на стойках с сиденьем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spacing w:after="200" w:line="276" w:lineRule="auto"/>
              <w:jc w:val="center"/>
              <w:rPr>
                <w:rFonts w:eastAsia="Calibri"/>
                <w:noProof/>
              </w:rPr>
            </w:pPr>
            <w:r w:rsidRPr="00023819">
              <w:rPr>
                <w:rFonts w:eastAsia="Calibri"/>
                <w:noProof/>
              </w:rPr>
              <w:drawing>
                <wp:inline distT="0" distB="0" distL="0" distR="0">
                  <wp:extent cx="1885950" cy="942975"/>
                  <wp:effectExtent l="0" t="0" r="0" b="9525"/>
                  <wp:docPr id="12" name="Рисунок 12" descr="Описание: 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писание: 415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942975"/>
                          </a:xfrm>
                          <a:prstGeom prst="rect">
                            <a:avLst/>
                          </a:prstGeom>
                          <a:noFill/>
                          <a:ln>
                            <a:noFill/>
                          </a:ln>
                        </pic:spPr>
                      </pic:pic>
                    </a:graphicData>
                  </a:graphic>
                </wp:inline>
              </w:drawing>
            </w:r>
          </w:p>
          <w:p w:rsidR="00DE433E" w:rsidRPr="00023819" w:rsidRDefault="00DE433E" w:rsidP="001B2737">
            <w:pPr>
              <w:spacing w:after="200" w:line="276" w:lineRule="auto"/>
              <w:rPr>
                <w:noProof/>
              </w:rPr>
            </w:pP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lastRenderedPageBreak/>
              <w:t>13</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Балансир</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drawing>
                <wp:inline distT="0" distB="0" distL="0" distR="0">
                  <wp:extent cx="2085975" cy="942975"/>
                  <wp:effectExtent l="0" t="0" r="9525" b="9525"/>
                  <wp:docPr id="11" name="Рисунок 11" descr="Описание: 00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004102.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4051" b="15190"/>
                          <a:stretch>
                            <a:fillRect/>
                          </a:stretch>
                        </pic:blipFill>
                        <pic:spPr bwMode="auto">
                          <a:xfrm>
                            <a:off x="0" y="0"/>
                            <a:ext cx="2085975" cy="942975"/>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14</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Горка</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drawing>
                <wp:inline distT="0" distB="0" distL="0" distR="0">
                  <wp:extent cx="1819275" cy="1314450"/>
                  <wp:effectExtent l="0" t="0" r="9525" b="0"/>
                  <wp:docPr id="10" name="Рисунок 10" descr="Описание: E:\ЛИО\Благоустройство дворов 2017\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E:\ЛИО\Благоустройство дворов 2017\255.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31445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15</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Карусель</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drawing>
                <wp:inline distT="0" distB="0" distL="0" distR="0">
                  <wp:extent cx="1695450" cy="895350"/>
                  <wp:effectExtent l="0" t="0" r="0" b="0"/>
                  <wp:docPr id="9" name="Рисунок 9" descr="Описание: 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004192.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202" b="9418"/>
                          <a:stretch>
                            <a:fillRect/>
                          </a:stretch>
                        </pic:blipFill>
                        <pic:spPr bwMode="auto">
                          <a:xfrm>
                            <a:off x="0" y="0"/>
                            <a:ext cx="1695450" cy="89535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16</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Песочница</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drawing>
                <wp:inline distT="0" distB="0" distL="0" distR="0">
                  <wp:extent cx="1638300" cy="942975"/>
                  <wp:effectExtent l="0" t="0" r="0" b="9525"/>
                  <wp:docPr id="8" name="Рисунок 8" descr="Описание: 00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004250.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45" t="17917" r="10913" b="5000"/>
                          <a:stretch>
                            <a:fillRect/>
                          </a:stretch>
                        </pic:blipFill>
                        <pic:spPr bwMode="auto">
                          <a:xfrm>
                            <a:off x="0" y="0"/>
                            <a:ext cx="1638300" cy="942975"/>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17</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Футбольные ворота с баскетбольным щитом</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drawing>
                <wp:inline distT="0" distB="0" distL="0" distR="0">
                  <wp:extent cx="1457325" cy="1028700"/>
                  <wp:effectExtent l="0" t="0" r="9525" b="0"/>
                  <wp:docPr id="7" name="Рисунок 7" descr="Описание: E:\ЛИО\Благоустройство дворов 2017\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E:\ЛИО\Благоустройство дворов 2017\i (3).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02870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18</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 xml:space="preserve">Стойка баскетбольная </w:t>
            </w:r>
            <w:proofErr w:type="gramStart"/>
            <w:r w:rsidRPr="00023819">
              <w:rPr>
                <w:rFonts w:eastAsia="Calibri"/>
              </w:rPr>
              <w:t>с</w:t>
            </w:r>
            <w:proofErr w:type="gramEnd"/>
            <w:r w:rsidRPr="00023819">
              <w:rPr>
                <w:rFonts w:eastAsia="Calibri"/>
              </w:rPr>
              <w:t xml:space="preserve"> щитом и сеткой</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drawing>
                <wp:inline distT="0" distB="0" distL="0" distR="0">
                  <wp:extent cx="1409700" cy="1333500"/>
                  <wp:effectExtent l="0" t="0" r="0" b="0"/>
                  <wp:docPr id="6" name="Рисунок 6" descr="Описание: E:\ЛИО\Благоустройство дворов 2017\ad2bfa8b7ed9bd14c2670f6d67a7e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ЛИО\Благоустройство дворов 2017\ad2bfa8b7ed9bd14c2670f6d67a7e5fc.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333500"/>
                          </a:xfrm>
                          <a:prstGeom prst="rect">
                            <a:avLst/>
                          </a:prstGeom>
                          <a:noFill/>
                          <a:ln>
                            <a:noFill/>
                          </a:ln>
                        </pic:spPr>
                      </pic:pic>
                    </a:graphicData>
                  </a:graphic>
                </wp:inline>
              </w:drawing>
            </w:r>
          </w:p>
        </w:tc>
      </w:tr>
      <w:tr w:rsidR="00DE433E" w:rsidRPr="00023819" w:rsidTr="001B2737">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pPr>
            <w:r w:rsidRPr="00023819">
              <w:rPr>
                <w:rFonts w:eastAsia="Calibri"/>
              </w:rPr>
              <w:t>19</w:t>
            </w: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Стенка-турник</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spacing w:after="200" w:line="276" w:lineRule="auto"/>
              <w:jc w:val="center"/>
              <w:rPr>
                <w:noProof/>
              </w:rPr>
            </w:pPr>
            <w:r w:rsidRPr="00023819">
              <w:rPr>
                <w:rFonts w:eastAsia="Calibri"/>
                <w:noProof/>
              </w:rPr>
              <w:drawing>
                <wp:inline distT="0" distB="0" distL="0" distR="0">
                  <wp:extent cx="1562100" cy="1295400"/>
                  <wp:effectExtent l="0" t="0" r="0" b="0"/>
                  <wp:docPr id="5" name="Рисунок 5" descr="Описание: E:\ЛИО\Благоустройство дворов 2017\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ЛИО\Благоустройство дворов 2017\i (2).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295400"/>
                          </a:xfrm>
                          <a:prstGeom prst="rect">
                            <a:avLst/>
                          </a:prstGeom>
                          <a:noFill/>
                          <a:ln>
                            <a:noFill/>
                          </a:ln>
                        </pic:spPr>
                      </pic:pic>
                    </a:graphicData>
                  </a:graphic>
                </wp:inline>
              </w:drawing>
            </w:r>
          </w:p>
        </w:tc>
      </w:tr>
    </w:tbl>
    <w:p w:rsidR="00DE433E" w:rsidRPr="00023819" w:rsidRDefault="00DE433E" w:rsidP="00DE433E">
      <w:pPr>
        <w:spacing w:after="200" w:line="276" w:lineRule="auto"/>
        <w:ind w:firstLine="851"/>
        <w:jc w:val="right"/>
        <w:rPr>
          <w:rFonts w:ascii="Calibri" w:hAnsi="Calibri"/>
        </w:rPr>
      </w:pPr>
    </w:p>
    <w:p w:rsidR="00DE433E" w:rsidRPr="00023819" w:rsidRDefault="00DE433E" w:rsidP="00DE433E">
      <w:pPr>
        <w:spacing w:after="200" w:line="276" w:lineRule="auto"/>
        <w:ind w:firstLine="851"/>
        <w:jc w:val="right"/>
        <w:rPr>
          <w:rFonts w:ascii="Calibri" w:hAnsi="Calibri"/>
        </w:rPr>
      </w:pPr>
    </w:p>
    <w:p w:rsidR="00DE433E" w:rsidRPr="00023819" w:rsidRDefault="00DE433E" w:rsidP="00DE433E">
      <w:pPr>
        <w:tabs>
          <w:tab w:val="left" w:pos="537"/>
          <w:tab w:val="right" w:pos="14570"/>
        </w:tabs>
        <w:rPr>
          <w:rFonts w:eastAsia="Calibri"/>
        </w:rPr>
      </w:pPr>
    </w:p>
    <w:p w:rsidR="00DE433E" w:rsidRPr="00023819" w:rsidRDefault="00DE433E" w:rsidP="00DE433E">
      <w:pPr>
        <w:spacing w:after="200" w:line="276" w:lineRule="auto"/>
        <w:rPr>
          <w:rFonts w:eastAsia="Calibri"/>
        </w:rPr>
      </w:pPr>
    </w:p>
    <w:p w:rsidR="00DE433E" w:rsidRPr="00023819" w:rsidRDefault="00DE433E" w:rsidP="00DE433E">
      <w:pPr>
        <w:spacing w:after="200" w:line="276" w:lineRule="auto"/>
        <w:jc w:val="right"/>
        <w:rPr>
          <w:rFonts w:eastAsia="Calibri"/>
        </w:rPr>
      </w:pPr>
    </w:p>
    <w:p w:rsidR="00DE433E" w:rsidRPr="00023819" w:rsidRDefault="00DE433E" w:rsidP="00DE433E">
      <w:pPr>
        <w:spacing w:after="200" w:line="276" w:lineRule="auto"/>
        <w:jc w:val="right"/>
        <w:rPr>
          <w:rFonts w:eastAsia="Calibri"/>
        </w:rPr>
      </w:pPr>
    </w:p>
    <w:p w:rsidR="00DE433E" w:rsidRDefault="00DE433E" w:rsidP="00DE433E">
      <w:pPr>
        <w:spacing w:after="200" w:line="276" w:lineRule="auto"/>
        <w:rPr>
          <w:rFonts w:eastAsia="Calibri"/>
        </w:rPr>
      </w:pPr>
    </w:p>
    <w:p w:rsidR="00DE433E" w:rsidRPr="00023819" w:rsidRDefault="00DE433E" w:rsidP="00DE433E">
      <w:pPr>
        <w:spacing w:after="200" w:line="276" w:lineRule="auto"/>
        <w:rPr>
          <w:rFonts w:eastAsia="Calibri"/>
        </w:rPr>
      </w:pPr>
    </w:p>
    <w:p w:rsidR="00DE433E" w:rsidRPr="00023819" w:rsidRDefault="00DE433E" w:rsidP="00DE433E">
      <w:pPr>
        <w:widowControl w:val="0"/>
        <w:tabs>
          <w:tab w:val="left" w:pos="-5387"/>
        </w:tabs>
        <w:ind w:left="4253"/>
        <w:jc w:val="center"/>
      </w:pPr>
      <w:r w:rsidRPr="00023819">
        <w:t>Приложение №5</w:t>
      </w:r>
    </w:p>
    <w:p w:rsidR="00DE433E" w:rsidRPr="00023819" w:rsidRDefault="00DE433E" w:rsidP="00DE433E">
      <w:pPr>
        <w:widowControl w:val="0"/>
        <w:tabs>
          <w:tab w:val="left" w:pos="-5387"/>
        </w:tabs>
        <w:ind w:left="4253"/>
        <w:jc w:val="center"/>
      </w:pPr>
      <w:r w:rsidRPr="00023819">
        <w:t>к муниципальной программе «Формирование</w:t>
      </w:r>
    </w:p>
    <w:p w:rsidR="00DE433E" w:rsidRPr="00023819" w:rsidRDefault="00DE433E" w:rsidP="00DE433E">
      <w:pPr>
        <w:widowControl w:val="0"/>
        <w:tabs>
          <w:tab w:val="left" w:pos="-5387"/>
        </w:tabs>
        <w:ind w:left="4253"/>
        <w:jc w:val="center"/>
      </w:pPr>
      <w:r w:rsidRPr="00023819">
        <w:t xml:space="preserve">современной городской среды в </w:t>
      </w:r>
      <w:proofErr w:type="gramStart"/>
      <w:r w:rsidRPr="00023819">
        <w:t>Моздокском</w:t>
      </w:r>
      <w:proofErr w:type="gramEnd"/>
    </w:p>
    <w:p w:rsidR="00DE433E" w:rsidRPr="00023819" w:rsidRDefault="00DE433E" w:rsidP="00DE433E">
      <w:pPr>
        <w:widowControl w:val="0"/>
        <w:tabs>
          <w:tab w:val="left" w:pos="-5387"/>
        </w:tabs>
        <w:ind w:left="4253"/>
        <w:jc w:val="center"/>
      </w:pPr>
      <w:r w:rsidRPr="00023819">
        <w:t xml:space="preserve">городском </w:t>
      </w:r>
      <w:proofErr w:type="gramStart"/>
      <w:r w:rsidRPr="00023819">
        <w:t>поселении</w:t>
      </w:r>
      <w:proofErr w:type="gramEnd"/>
      <w:r w:rsidRPr="00023819">
        <w:t xml:space="preserve"> на 2018-2022 годы»</w:t>
      </w:r>
    </w:p>
    <w:p w:rsidR="00DE433E" w:rsidRPr="00023819" w:rsidRDefault="00DE433E" w:rsidP="00DE433E">
      <w:pPr>
        <w:spacing w:after="200" w:line="276" w:lineRule="auto"/>
        <w:ind w:firstLine="851"/>
        <w:jc w:val="right"/>
        <w:rPr>
          <w:rFonts w:ascii="Calibri" w:hAnsi="Calibri"/>
        </w:rPr>
      </w:pPr>
    </w:p>
    <w:p w:rsidR="00DE433E" w:rsidRPr="00023819" w:rsidRDefault="00DE433E" w:rsidP="00DE433E">
      <w:pPr>
        <w:ind w:firstLine="851"/>
        <w:jc w:val="center"/>
        <w:rPr>
          <w:b/>
          <w:sz w:val="28"/>
          <w:szCs w:val="28"/>
        </w:rPr>
      </w:pPr>
      <w:r w:rsidRPr="00023819">
        <w:rPr>
          <w:b/>
          <w:sz w:val="28"/>
          <w:szCs w:val="28"/>
        </w:rPr>
        <w:t xml:space="preserve">Нормативная стоимость* (единичные расценки) работ по благоустройству дворовых территорий, входящих в состав </w:t>
      </w:r>
    </w:p>
    <w:p w:rsidR="00DE433E" w:rsidRPr="00023819" w:rsidRDefault="00DE433E" w:rsidP="00DE433E">
      <w:pPr>
        <w:ind w:firstLine="851"/>
        <w:jc w:val="center"/>
        <w:rPr>
          <w:b/>
          <w:sz w:val="28"/>
          <w:szCs w:val="28"/>
        </w:rPr>
      </w:pPr>
      <w:r w:rsidRPr="00023819">
        <w:rPr>
          <w:b/>
          <w:sz w:val="28"/>
          <w:szCs w:val="28"/>
        </w:rPr>
        <w:t>минимального перечня работ</w:t>
      </w:r>
    </w:p>
    <w:p w:rsidR="00DE433E" w:rsidRPr="00023819" w:rsidRDefault="00DE433E" w:rsidP="00DE433E">
      <w:pPr>
        <w:ind w:firstLine="851"/>
        <w:jc w:val="center"/>
        <w:rPr>
          <w:b/>
        </w:rPr>
      </w:pPr>
    </w:p>
    <w:tbl>
      <w:tblPr>
        <w:tblW w:w="9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6"/>
        <w:gridCol w:w="5092"/>
        <w:gridCol w:w="6"/>
        <w:gridCol w:w="851"/>
        <w:gridCol w:w="63"/>
        <w:gridCol w:w="928"/>
        <w:gridCol w:w="22"/>
        <w:gridCol w:w="1822"/>
      </w:tblGrid>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 xml:space="preserve">№ </w:t>
            </w:r>
            <w:proofErr w:type="gramStart"/>
            <w:r w:rsidRPr="00023819">
              <w:rPr>
                <w:rFonts w:eastAsia="Calibri"/>
              </w:rPr>
              <w:t>п</w:t>
            </w:r>
            <w:proofErr w:type="gramEnd"/>
            <w:r w:rsidRPr="00023819">
              <w:rPr>
                <w:rFonts w:eastAsia="Calibri"/>
              </w:rPr>
              <w:t>/п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Наименование работ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Кол-во</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Ед. изм.</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Стоимость, руб.</w:t>
            </w:r>
          </w:p>
        </w:tc>
      </w:tr>
      <w:tr w:rsidR="00DE433E" w:rsidRPr="00023819" w:rsidTr="001B2737">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rPr>
              <w:t xml:space="preserve">Ремонт асфальтобетонного покрытия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м</w:t>
            </w:r>
            <w:proofErr w:type="gramStart"/>
            <w:r w:rsidRPr="00023819">
              <w:rPr>
                <w:rFonts w:eastAsia="Calibri"/>
                <w:vertAlign w:val="superscript"/>
              </w:rPr>
              <w:t>2</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b/>
              </w:rPr>
            </w:pPr>
            <w:r w:rsidRPr="00023819">
              <w:rPr>
                <w:rFonts w:eastAsia="Calibri"/>
              </w:rPr>
              <w:t>655,99</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rPr>
              <w:t>Новое асфальтобетонное покрытие: (снятие старого покрытия, укладка нового покрытия толщиной 40 мм средняя цена)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м</w:t>
            </w:r>
            <w:proofErr w:type="gramStart"/>
            <w:r w:rsidRPr="00023819">
              <w:rPr>
                <w:rFonts w:eastAsia="Calibri"/>
                <w:vertAlign w:val="superscript"/>
              </w:rPr>
              <w:t>2</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b/>
              </w:rPr>
            </w:pPr>
            <w:r w:rsidRPr="00023819">
              <w:rPr>
                <w:rFonts w:eastAsia="Calibri"/>
              </w:rPr>
              <w:t>872,71</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3</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rPr>
                <w:rFonts w:eastAsia="Calibri"/>
              </w:rPr>
              <w:t>Тротуарная плитка по существующему основанию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м</w:t>
            </w:r>
            <w:proofErr w:type="gramStart"/>
            <w:r w:rsidRPr="00023819">
              <w:rPr>
                <w:rFonts w:eastAsia="Calibri"/>
                <w:vertAlign w:val="superscript"/>
              </w:rPr>
              <w:t>2</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rPr>
                <w:rFonts w:eastAsia="Calibri"/>
              </w:rPr>
            </w:pPr>
            <w:r w:rsidRPr="00023819">
              <w:rPr>
                <w:rFonts w:eastAsia="Calibri"/>
              </w:rPr>
              <w:t>Тротуарная плитка</w:t>
            </w:r>
          </w:p>
          <w:p w:rsidR="00DE433E" w:rsidRPr="00023819" w:rsidRDefault="00DE433E" w:rsidP="001B2737">
            <w:r w:rsidRPr="00023819">
              <w:rPr>
                <w:rFonts w:eastAsia="Calibri"/>
              </w:rPr>
              <w:t xml:space="preserve"> (новое строительство)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м</w:t>
            </w:r>
            <w:proofErr w:type="gramStart"/>
            <w:r w:rsidRPr="00023819">
              <w:rPr>
                <w:rFonts w:eastAsia="Calibri"/>
                <w:vertAlign w:val="superscript"/>
              </w:rPr>
              <w:t>2</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rPr>
                <w:rFonts w:eastAsia="Calibri"/>
              </w:rPr>
              <w:t>Разборка старого бортового камня (с погрузкой экскаватором и перевозкой на расстоянии до 8 км)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п</w:t>
            </w:r>
            <w:proofErr w:type="gramStart"/>
            <w:r w:rsidRPr="00023819">
              <w:rPr>
                <w:rFonts w:eastAsia="Calibri"/>
              </w:rPr>
              <w:t>.м</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311,77</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433E" w:rsidRPr="00023819" w:rsidRDefault="00DE433E" w:rsidP="001B2737">
            <w:r w:rsidRPr="00023819">
              <w:rPr>
                <w:rFonts w:eastAsia="Calibri"/>
              </w:rPr>
              <w:t>Установка нового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п</w:t>
            </w:r>
            <w:proofErr w:type="gramStart"/>
            <w:r w:rsidRPr="00023819">
              <w:rPr>
                <w:rFonts w:eastAsia="Calibri"/>
              </w:rPr>
              <w:t>.м</w:t>
            </w:r>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1230,00</w:t>
            </w:r>
          </w:p>
        </w:tc>
      </w:tr>
      <w:tr w:rsidR="00DE433E" w:rsidRPr="00023819" w:rsidTr="001B2737">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 xml:space="preserve">Обеспечение освещения дворовых территорий </w:t>
            </w:r>
          </w:p>
          <w:p w:rsidR="00DE433E" w:rsidRPr="00023819" w:rsidRDefault="00DE433E" w:rsidP="001B2737">
            <w:pPr>
              <w:jc w:val="center"/>
            </w:pPr>
            <w:r w:rsidRPr="00023819">
              <w:rPr>
                <w:rFonts w:eastAsia="Calibri"/>
              </w:rPr>
              <w:t>(приоритетным является применение энергосберегающих технологий)</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rPr>
              <w:t>Установка уличного светильника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highlight w:val="yellow"/>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pPr>
            <w:r w:rsidRPr="00023819">
              <w:t>1981,72</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rPr>
              <w:t>Светильник ЭСТ -60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3816,00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9</w:t>
            </w:r>
          </w:p>
          <w:p w:rsidR="00DE433E" w:rsidRPr="00023819" w:rsidRDefault="00DE433E" w:rsidP="001B2737">
            <w:pPr>
              <w:jc w:val="center"/>
              <w:rPr>
                <w:rFonts w:eastAsia="Calibri"/>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pPr>
              <w:rPr>
                <w:rFonts w:eastAsia="Calibri"/>
              </w:rPr>
            </w:pPr>
            <w:r w:rsidRPr="00023819">
              <w:rPr>
                <w:rFonts w:eastAsia="Calibri"/>
              </w:rPr>
              <w:t xml:space="preserve">Фотореле </w:t>
            </w:r>
            <w:proofErr w:type="gramStart"/>
            <w:r w:rsidRPr="00023819">
              <w:rPr>
                <w:rFonts w:eastAsia="Calibri"/>
              </w:rPr>
              <w:t>ФР</w:t>
            </w:r>
            <w:proofErr w:type="gramEnd"/>
            <w:r w:rsidRPr="00023819">
              <w:rPr>
                <w:rFonts w:eastAsia="Calibri"/>
              </w:rPr>
              <w:t xml:space="preserve"> 600/220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280,00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bCs/>
                <w:kern w:val="36"/>
              </w:rPr>
              <w:t>Уличный светодиодный светильник 60Вт серии "ЭСТ" с боковой подсветкой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5500,00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11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rPr>
              <w:t xml:space="preserve">Фотореле </w:t>
            </w:r>
            <w:proofErr w:type="gramStart"/>
            <w:r w:rsidRPr="00023819">
              <w:rPr>
                <w:rFonts w:eastAsia="Calibri"/>
              </w:rPr>
              <w:t>ФР</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320,00</w:t>
            </w:r>
          </w:p>
        </w:tc>
      </w:tr>
      <w:tr w:rsidR="00DE433E" w:rsidRPr="00023819" w:rsidTr="001B2737">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Установка скамеек, урн</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rPr>
              <w:t xml:space="preserve">Стоимость установки бульварной скамейки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pPr>
            <w:r w:rsidRPr="00023819">
              <w:t>2360,90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13</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bCs/>
              </w:rPr>
              <w:t xml:space="preserve">Скамья  бульварная со спинкой  уличная </w:t>
            </w:r>
            <w:r w:rsidRPr="00023819">
              <w:rPr>
                <w:rFonts w:eastAsia="Calibri"/>
              </w:rPr>
              <w:t>БС-4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7236,74</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bCs/>
              </w:rPr>
              <w:t xml:space="preserve">Скамья бульварная без спинки  уличная </w:t>
            </w:r>
            <w:r w:rsidRPr="00023819">
              <w:rPr>
                <w:rFonts w:eastAsia="Calibri"/>
              </w:rPr>
              <w:t>БС-1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5689,40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33E" w:rsidRPr="00023819" w:rsidRDefault="00DE433E" w:rsidP="001B2737">
            <w:r w:rsidRPr="00023819">
              <w:rPr>
                <w:rFonts w:eastAsia="Calibri"/>
              </w:rPr>
              <w:t>Стоимость установки металлической  урны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1067,04</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rPr>
                <w:rFonts w:eastAsia="Calibri"/>
              </w:rPr>
              <w:t>Урна уличная металлическая опрокидывающая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highlight w:val="yellow"/>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pPr>
            <w:r w:rsidRPr="00023819">
              <w:t>4260,55</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rPr>
                <w:rFonts w:eastAsia="Calibri"/>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pPr>
          </w:p>
        </w:tc>
      </w:tr>
      <w:tr w:rsidR="00DE433E" w:rsidRPr="00023819" w:rsidTr="001B2737">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
        </w:tc>
      </w:tr>
      <w:tr w:rsidR="00DE433E" w:rsidRPr="00023819" w:rsidTr="001B2737">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ind w:firstLine="851"/>
              <w:jc w:val="center"/>
              <w:rPr>
                <w:b/>
              </w:rPr>
            </w:pPr>
            <w:r w:rsidRPr="00023819">
              <w:rPr>
                <w:b/>
              </w:rPr>
              <w:t xml:space="preserve">Нормативная стоимость* (единичные расценки) работ по благоустройству дворовых территорий, входящих в состав </w:t>
            </w:r>
          </w:p>
          <w:p w:rsidR="00DE433E" w:rsidRPr="00023819" w:rsidRDefault="00DE433E" w:rsidP="001B2737">
            <w:pPr>
              <w:jc w:val="center"/>
            </w:pPr>
            <w:r w:rsidRPr="00023819">
              <w:rPr>
                <w:b/>
              </w:rPr>
              <w:t>дополнительного перечня работ</w:t>
            </w:r>
          </w:p>
          <w:p w:rsidR="00DE433E" w:rsidRPr="00023819" w:rsidRDefault="00DE433E" w:rsidP="001B2737">
            <w:pPr>
              <w:jc w:val="center"/>
            </w:pP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tc>
      </w:tr>
      <w:tr w:rsidR="00DE433E" w:rsidRPr="00023819" w:rsidTr="001B2737">
        <w:trPr>
          <w:trHeight w:val="389"/>
        </w:trPr>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Оборудование детских и (или) спортивных площадок</w:t>
            </w:r>
          </w:p>
        </w:tc>
      </w:tr>
      <w:tr w:rsidR="00DE433E" w:rsidRPr="00023819" w:rsidTr="001B2737">
        <w:trPr>
          <w:trHeight w:val="38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17</w:t>
            </w:r>
          </w:p>
        </w:tc>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rPr>
                <w:rFonts w:eastAsia="Calibri"/>
              </w:rPr>
            </w:pPr>
            <w:r w:rsidRPr="00023819">
              <w:rPr>
                <w:bCs/>
              </w:rPr>
              <w:t xml:space="preserve">Стоимость установки </w:t>
            </w:r>
            <w:proofErr w:type="gramStart"/>
            <w:r w:rsidRPr="00023819">
              <w:rPr>
                <w:bCs/>
              </w:rPr>
              <w:t>ДИК</w:t>
            </w:r>
            <w:proofErr w:type="gramEnd"/>
            <w:r w:rsidRPr="00023819">
              <w:rPr>
                <w:bCs/>
              </w:rPr>
              <w:t xml:space="preserve"> - 22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rPr>
                <w:rFonts w:eastAsia="Calibri"/>
              </w:rPr>
            </w:pPr>
            <w:r w:rsidRPr="00023819">
              <w:rPr>
                <w:rFonts w:eastAsia="Calibri"/>
              </w:rPr>
              <w:t>1</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rPr>
                <w:rFonts w:eastAsia="Calibri"/>
              </w:rPr>
            </w:pPr>
            <w:r w:rsidRPr="00023819">
              <w:rPr>
                <w:rFonts w:eastAsia="Calibri"/>
              </w:rPr>
              <w:t>40910,75</w:t>
            </w:r>
          </w:p>
        </w:tc>
      </w:tr>
      <w:tr w:rsidR="00DE433E" w:rsidRPr="00023819" w:rsidTr="001B2737">
        <w:trPr>
          <w:trHeight w:val="38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18</w:t>
            </w:r>
          </w:p>
        </w:tc>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rPr>
                <w:bCs/>
              </w:rPr>
            </w:pPr>
            <w:r w:rsidRPr="00023819">
              <w:rPr>
                <w:bCs/>
              </w:rPr>
              <w:t>Детский игровой комплекс ДИК-22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rPr>
                <w:rFonts w:eastAsia="Calibri"/>
              </w:rPr>
            </w:pPr>
            <w:r w:rsidRPr="00023819">
              <w:rPr>
                <w:rFonts w:eastAsia="Calibri"/>
              </w:rPr>
              <w:t>1</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rPr>
                <w:rFonts w:eastAsia="Calibri"/>
              </w:rPr>
            </w:pPr>
            <w:r w:rsidRPr="00023819">
              <w:t>158750,00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rPr>
                <w:bCs/>
              </w:rPr>
              <w:t xml:space="preserve">Стоимость установки </w:t>
            </w:r>
            <w:proofErr w:type="gramStart"/>
            <w:r w:rsidRPr="00023819">
              <w:rPr>
                <w:bCs/>
              </w:rPr>
              <w:t>ДИК</w:t>
            </w:r>
            <w:proofErr w:type="gramEnd"/>
            <w:r w:rsidRPr="00023819">
              <w:rPr>
                <w:bCs/>
              </w:rPr>
              <w:t xml:space="preserve"> - 24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9610,33</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20</w:t>
            </w:r>
          </w:p>
          <w:p w:rsidR="00DE433E" w:rsidRPr="00023819" w:rsidRDefault="00DE433E" w:rsidP="001B2737">
            <w:pPr>
              <w:jc w:val="center"/>
              <w:rPr>
                <w:rFonts w:eastAsia="Calibri"/>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rPr>
                <w:bCs/>
              </w:rPr>
            </w:pPr>
            <w:r w:rsidRPr="00023819">
              <w:rPr>
                <w:bCs/>
              </w:rPr>
              <w:t>Детский игровой комплекс ДИК-24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107530,00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19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t xml:space="preserve">Стоимость установки качели - балансира КБ-01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4245,37</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20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t>Качел</w:t>
            </w:r>
            <w:proofErr w:type="gramStart"/>
            <w:r w:rsidRPr="00023819">
              <w:t>и-</w:t>
            </w:r>
            <w:proofErr w:type="gramEnd"/>
            <w:r w:rsidRPr="00023819">
              <w:t xml:space="preserve"> балансир КБ-01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9000,00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21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t xml:space="preserve">Стоимость установки карусели с рулем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5807,61</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22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t>Карусель (с рулем) четырехместная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28500,00</w:t>
            </w:r>
          </w:p>
        </w:tc>
      </w:tr>
      <w:tr w:rsidR="00DE433E" w:rsidRPr="00023819" w:rsidTr="001B2737">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t xml:space="preserve">  23 </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t>Стоимость  установки домика - беседк</w:t>
            </w:r>
            <w:proofErr w:type="gramStart"/>
            <w:r w:rsidRPr="00023819">
              <w:t>и«</w:t>
            </w:r>
            <w:proofErr w:type="gramEnd"/>
            <w:r w:rsidRPr="00023819">
              <w:t>Шахматы»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7295,77</w:t>
            </w:r>
          </w:p>
        </w:tc>
      </w:tr>
      <w:tr w:rsidR="00DE433E" w:rsidRPr="00023819" w:rsidTr="001B2737">
        <w:trPr>
          <w:trHeight w:val="3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t>24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r w:rsidRPr="00023819">
              <w:t>Домик – беседка «Шахматы»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proofErr w:type="spellStart"/>
            <w:proofErr w:type="gramStart"/>
            <w:r w:rsidRPr="00023819">
              <w:rPr>
                <w:rFonts w:eastAsia="Calibri"/>
              </w:rPr>
              <w:t>шт</w:t>
            </w:r>
            <w:proofErr w:type="spellEnd"/>
            <w:proofErr w:type="gramEnd"/>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35200,00</w:t>
            </w:r>
          </w:p>
        </w:tc>
      </w:tr>
      <w:tr w:rsidR="00DE433E" w:rsidRPr="00023819" w:rsidTr="001B2737">
        <w:tc>
          <w:tcPr>
            <w:tcW w:w="93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rPr>
                <w:rFonts w:eastAsia="Calibri"/>
              </w:rPr>
            </w:pPr>
            <w:r w:rsidRPr="00023819">
              <w:rPr>
                <w:rFonts w:eastAsia="Calibri"/>
              </w:rPr>
              <w:t xml:space="preserve">Озеленение дворовых территорий </w:t>
            </w:r>
          </w:p>
          <w:p w:rsidR="00DE433E" w:rsidRPr="00023819" w:rsidRDefault="00DE433E" w:rsidP="001B2737">
            <w:pPr>
              <w:jc w:val="center"/>
            </w:pPr>
            <w:proofErr w:type="gramStart"/>
            <w:r w:rsidRPr="00023819">
              <w:rPr>
                <w:rFonts w:eastAsia="Calibri"/>
              </w:rPr>
              <w:t xml:space="preserve">(с высадкой </w:t>
            </w:r>
            <w:proofErr w:type="spellStart"/>
            <w:r w:rsidRPr="00023819">
              <w:rPr>
                <w:rFonts w:eastAsia="Calibri"/>
              </w:rPr>
              <w:t>шумо</w:t>
            </w:r>
            <w:proofErr w:type="spellEnd"/>
            <w:r w:rsidRPr="00023819">
              <w:rPr>
                <w:rFonts w:eastAsia="Calibri"/>
              </w:rPr>
              <w:t>- и пылезащитных видов зеленых насаждений</w:t>
            </w:r>
            <w:proofErr w:type="gramEnd"/>
          </w:p>
        </w:tc>
      </w:tr>
      <w:tr w:rsidR="00DE433E" w:rsidRPr="00023819" w:rsidTr="001B2737">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lastRenderedPageBreak/>
              <w:t>25</w:t>
            </w:r>
          </w:p>
          <w:p w:rsidR="00DE433E" w:rsidRPr="00023819" w:rsidRDefault="00DE433E" w:rsidP="001B2737">
            <w:pPr>
              <w:jc w:val="cente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pPr>
            <w:r w:rsidRPr="00023819">
              <w:t xml:space="preserve">Подготовка стандартных посадочных мест для деревьев-саженцев с оголенной корневой системой вручную </w:t>
            </w:r>
          </w:p>
        </w:tc>
        <w:tc>
          <w:tcPr>
            <w:tcW w:w="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r w:rsidRPr="00023819">
              <w:t xml:space="preserve">    1</w:t>
            </w:r>
          </w:p>
          <w:p w:rsidR="00DE433E" w:rsidRPr="00023819" w:rsidRDefault="00DE433E" w:rsidP="001B2737">
            <w:pPr>
              <w:jc w:val="center"/>
            </w:pP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roofErr w:type="spellStart"/>
            <w:proofErr w:type="gramStart"/>
            <w:r w:rsidRPr="00023819">
              <w:t>шт</w:t>
            </w:r>
            <w:proofErr w:type="spellEnd"/>
            <w:proofErr w:type="gramEnd"/>
          </w:p>
          <w:p w:rsidR="00DE433E" w:rsidRPr="00023819" w:rsidRDefault="00DE433E" w:rsidP="001B2737">
            <w:pPr>
              <w:jc w:val="center"/>
            </w:pP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r w:rsidRPr="00023819">
              <w:t xml:space="preserve">         1650,85</w:t>
            </w:r>
          </w:p>
          <w:p w:rsidR="00DE433E" w:rsidRPr="00023819" w:rsidRDefault="00DE433E" w:rsidP="001B2737">
            <w:pPr>
              <w:jc w:val="center"/>
            </w:pPr>
          </w:p>
        </w:tc>
      </w:tr>
      <w:tr w:rsidR="00DE433E" w:rsidRPr="00023819" w:rsidTr="001B2737">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33E" w:rsidRPr="00023819" w:rsidRDefault="00DE433E" w:rsidP="001B2737">
            <w:pPr>
              <w:jc w:val="center"/>
            </w:pPr>
            <w:r w:rsidRPr="00023819">
              <w:t>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Pr>
              <w:jc w:val="center"/>
            </w:pPr>
            <w:r w:rsidRPr="00023819">
              <w:t xml:space="preserve">Туя </w:t>
            </w:r>
            <w:proofErr w:type="spellStart"/>
            <w:r w:rsidRPr="00023819">
              <w:t>колоновидная</w:t>
            </w:r>
            <w:proofErr w:type="spellEnd"/>
            <w:r w:rsidRPr="00023819">
              <w:t xml:space="preserve"> (Н=2,0м.)</w:t>
            </w:r>
          </w:p>
        </w:tc>
        <w:tc>
          <w:tcPr>
            <w:tcW w:w="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r w:rsidRPr="00023819">
              <w:t xml:space="preserve">    1</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proofErr w:type="spellStart"/>
            <w:proofErr w:type="gramStart"/>
            <w:r w:rsidRPr="00023819">
              <w:t>шт</w:t>
            </w:r>
            <w:proofErr w:type="spellEnd"/>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DE433E" w:rsidRPr="00023819" w:rsidRDefault="00DE433E" w:rsidP="001B2737">
            <w:r w:rsidRPr="00023819">
              <w:t xml:space="preserve">         2957,32</w:t>
            </w:r>
          </w:p>
        </w:tc>
      </w:tr>
    </w:tbl>
    <w:p w:rsidR="00DE433E" w:rsidRPr="00023819" w:rsidRDefault="00DE433E" w:rsidP="00DE433E">
      <w:pPr>
        <w:jc w:val="both"/>
      </w:pPr>
    </w:p>
    <w:p w:rsidR="00DE433E" w:rsidRPr="00023819" w:rsidRDefault="00DE433E" w:rsidP="00DE433E">
      <w:pPr>
        <w:jc w:val="both"/>
      </w:pPr>
    </w:p>
    <w:p w:rsidR="00DE433E" w:rsidRPr="00023819" w:rsidRDefault="00DE433E" w:rsidP="00DE433E">
      <w:pPr>
        <w:ind w:firstLine="851"/>
        <w:jc w:val="both"/>
      </w:pPr>
      <w:r w:rsidRPr="00023819">
        <w:t>*Нормативная стоимость (единичные расценки) работ по благоустройству дворовых территорий может меняться в зависимости от индексации цен.</w:t>
      </w:r>
    </w:p>
    <w:p w:rsidR="00DE433E" w:rsidRPr="00023819" w:rsidRDefault="00DE433E" w:rsidP="00DE433E">
      <w:pPr>
        <w:autoSpaceDE w:val="0"/>
        <w:autoSpaceDN w:val="0"/>
        <w:adjustRightInd w:val="0"/>
        <w:ind w:firstLine="851"/>
        <w:jc w:val="both"/>
      </w:pPr>
    </w:p>
    <w:p w:rsidR="009E06D0" w:rsidRDefault="009E06D0" w:rsidP="00DE433E">
      <w:pPr>
        <w:jc w:val="center"/>
        <w:rPr>
          <w:sz w:val="28"/>
          <w:szCs w:val="28"/>
        </w:rPr>
      </w:pPr>
    </w:p>
    <w:sectPr w:rsidR="009E06D0" w:rsidSect="008D0DA3">
      <w:pgSz w:w="11906" w:h="16838"/>
      <w:pgMar w:top="284" w:right="851"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Opus">
    <w:altName w:val="Times New Roman"/>
    <w:charset w:val="CC"/>
    <w:family w:val="auto"/>
    <w:pitch w:val="variable"/>
    <w:sig w:usb0="00000203" w:usb1="00000000" w:usb2="00000000" w:usb3="00000000" w:csb0="00000005" w:csb1="00000000"/>
  </w:font>
  <w:font w:name="F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7B7"/>
    <w:multiLevelType w:val="hybridMultilevel"/>
    <w:tmpl w:val="DAC8C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A24348"/>
    <w:multiLevelType w:val="multilevel"/>
    <w:tmpl w:val="BE14BF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E25670"/>
    <w:multiLevelType w:val="hybridMultilevel"/>
    <w:tmpl w:val="98D0D786"/>
    <w:lvl w:ilvl="0" w:tplc="85AA5BB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4C51EFD"/>
    <w:multiLevelType w:val="multilevel"/>
    <w:tmpl w:val="28547F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F49089E"/>
    <w:multiLevelType w:val="hybridMultilevel"/>
    <w:tmpl w:val="77849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B37437"/>
    <w:multiLevelType w:val="hybridMultilevel"/>
    <w:tmpl w:val="13201740"/>
    <w:lvl w:ilvl="0" w:tplc="F2FA10B4">
      <w:start w:val="1"/>
      <w:numFmt w:val="upperRoman"/>
      <w:lvlText w:val="%1."/>
      <w:lvlJc w:val="left"/>
      <w:pPr>
        <w:ind w:left="1000" w:hanging="72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6">
    <w:nsid w:val="4D295A5C"/>
    <w:multiLevelType w:val="multilevel"/>
    <w:tmpl w:val="8F4275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6D0376B"/>
    <w:multiLevelType w:val="hybridMultilevel"/>
    <w:tmpl w:val="7AD6C7FA"/>
    <w:lvl w:ilvl="0" w:tplc="6FF8EE2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6F50A1"/>
    <w:multiLevelType w:val="hybridMultilevel"/>
    <w:tmpl w:val="E2FA3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AFE6C63"/>
    <w:multiLevelType w:val="multilevel"/>
    <w:tmpl w:val="9C780F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4C51B7"/>
    <w:multiLevelType w:val="multilevel"/>
    <w:tmpl w:val="262A94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28E7B45"/>
    <w:multiLevelType w:val="hybridMultilevel"/>
    <w:tmpl w:val="0A802FD4"/>
    <w:lvl w:ilvl="0" w:tplc="5B66D4E2">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FA9450C"/>
    <w:multiLevelType w:val="hybridMultilevel"/>
    <w:tmpl w:val="3DC08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9"/>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D17"/>
    <w:rsid w:val="000000EF"/>
    <w:rsid w:val="00014BB0"/>
    <w:rsid w:val="00016175"/>
    <w:rsid w:val="00017441"/>
    <w:rsid w:val="00026D0C"/>
    <w:rsid w:val="00032506"/>
    <w:rsid w:val="00041AF1"/>
    <w:rsid w:val="00052742"/>
    <w:rsid w:val="0006509D"/>
    <w:rsid w:val="00073CDE"/>
    <w:rsid w:val="00084229"/>
    <w:rsid w:val="0009126D"/>
    <w:rsid w:val="000A1E6A"/>
    <w:rsid w:val="000B3F2D"/>
    <w:rsid w:val="000C0344"/>
    <w:rsid w:val="000D5A62"/>
    <w:rsid w:val="000E0EC3"/>
    <w:rsid w:val="000E1A84"/>
    <w:rsid w:val="000E64C0"/>
    <w:rsid w:val="000F07F6"/>
    <w:rsid w:val="00110502"/>
    <w:rsid w:val="00122D3B"/>
    <w:rsid w:val="00124A81"/>
    <w:rsid w:val="00124FCF"/>
    <w:rsid w:val="00126167"/>
    <w:rsid w:val="0012741A"/>
    <w:rsid w:val="0013299B"/>
    <w:rsid w:val="00134E78"/>
    <w:rsid w:val="00135A17"/>
    <w:rsid w:val="00141647"/>
    <w:rsid w:val="00145C1F"/>
    <w:rsid w:val="00145C91"/>
    <w:rsid w:val="00150216"/>
    <w:rsid w:val="00156C8A"/>
    <w:rsid w:val="001644CC"/>
    <w:rsid w:val="00165879"/>
    <w:rsid w:val="0016758C"/>
    <w:rsid w:val="001720A4"/>
    <w:rsid w:val="001821CB"/>
    <w:rsid w:val="00184074"/>
    <w:rsid w:val="001852D4"/>
    <w:rsid w:val="0019749A"/>
    <w:rsid w:val="001A4538"/>
    <w:rsid w:val="001A47B5"/>
    <w:rsid w:val="001B0D81"/>
    <w:rsid w:val="001B1949"/>
    <w:rsid w:val="001B3143"/>
    <w:rsid w:val="001B3B2D"/>
    <w:rsid w:val="001B6D4A"/>
    <w:rsid w:val="001C1600"/>
    <w:rsid w:val="001C32F3"/>
    <w:rsid w:val="001D1C64"/>
    <w:rsid w:val="001D72E1"/>
    <w:rsid w:val="001E7DD1"/>
    <w:rsid w:val="00211BC0"/>
    <w:rsid w:val="00211BF9"/>
    <w:rsid w:val="00217AED"/>
    <w:rsid w:val="00221724"/>
    <w:rsid w:val="002264BA"/>
    <w:rsid w:val="002531B5"/>
    <w:rsid w:val="00254344"/>
    <w:rsid w:val="00255101"/>
    <w:rsid w:val="002552DA"/>
    <w:rsid w:val="00257189"/>
    <w:rsid w:val="002751E2"/>
    <w:rsid w:val="002752A0"/>
    <w:rsid w:val="00275523"/>
    <w:rsid w:val="00276698"/>
    <w:rsid w:val="002827F2"/>
    <w:rsid w:val="0028541B"/>
    <w:rsid w:val="002873C9"/>
    <w:rsid w:val="00296616"/>
    <w:rsid w:val="002A3CB4"/>
    <w:rsid w:val="002D1247"/>
    <w:rsid w:val="002D6404"/>
    <w:rsid w:val="002D6C75"/>
    <w:rsid w:val="002E003A"/>
    <w:rsid w:val="002E1030"/>
    <w:rsid w:val="002E562C"/>
    <w:rsid w:val="002E575A"/>
    <w:rsid w:val="002E589B"/>
    <w:rsid w:val="002E65C1"/>
    <w:rsid w:val="002E76DE"/>
    <w:rsid w:val="002F1B3B"/>
    <w:rsid w:val="00307BA4"/>
    <w:rsid w:val="00316BD8"/>
    <w:rsid w:val="0032790F"/>
    <w:rsid w:val="00330535"/>
    <w:rsid w:val="00342F5D"/>
    <w:rsid w:val="00345BE7"/>
    <w:rsid w:val="003551D0"/>
    <w:rsid w:val="00364A45"/>
    <w:rsid w:val="003656F7"/>
    <w:rsid w:val="00366950"/>
    <w:rsid w:val="003726DD"/>
    <w:rsid w:val="00377F27"/>
    <w:rsid w:val="0038029D"/>
    <w:rsid w:val="0038336D"/>
    <w:rsid w:val="003843D8"/>
    <w:rsid w:val="003A496C"/>
    <w:rsid w:val="003B0167"/>
    <w:rsid w:val="003B1E32"/>
    <w:rsid w:val="003B4C77"/>
    <w:rsid w:val="003C41AA"/>
    <w:rsid w:val="003C6909"/>
    <w:rsid w:val="003D08A0"/>
    <w:rsid w:val="003D557C"/>
    <w:rsid w:val="003E0AB2"/>
    <w:rsid w:val="003E2A37"/>
    <w:rsid w:val="003F4889"/>
    <w:rsid w:val="0040259C"/>
    <w:rsid w:val="00414D1C"/>
    <w:rsid w:val="004151C1"/>
    <w:rsid w:val="0041763E"/>
    <w:rsid w:val="004210F6"/>
    <w:rsid w:val="004213B9"/>
    <w:rsid w:val="0045006A"/>
    <w:rsid w:val="00451D48"/>
    <w:rsid w:val="00453740"/>
    <w:rsid w:val="004569D8"/>
    <w:rsid w:val="00471076"/>
    <w:rsid w:val="004770DB"/>
    <w:rsid w:val="004842CF"/>
    <w:rsid w:val="00485A95"/>
    <w:rsid w:val="00490D44"/>
    <w:rsid w:val="004951EC"/>
    <w:rsid w:val="004B067B"/>
    <w:rsid w:val="004B13B6"/>
    <w:rsid w:val="004B7AE2"/>
    <w:rsid w:val="004C199C"/>
    <w:rsid w:val="004E1241"/>
    <w:rsid w:val="004E1CF2"/>
    <w:rsid w:val="004F0318"/>
    <w:rsid w:val="004F060F"/>
    <w:rsid w:val="005016D1"/>
    <w:rsid w:val="00504EDA"/>
    <w:rsid w:val="00511D29"/>
    <w:rsid w:val="005215AE"/>
    <w:rsid w:val="00525BCB"/>
    <w:rsid w:val="00532478"/>
    <w:rsid w:val="0053307F"/>
    <w:rsid w:val="0053629A"/>
    <w:rsid w:val="00541037"/>
    <w:rsid w:val="00550F76"/>
    <w:rsid w:val="00556C44"/>
    <w:rsid w:val="00565A50"/>
    <w:rsid w:val="00572845"/>
    <w:rsid w:val="00573338"/>
    <w:rsid w:val="00575271"/>
    <w:rsid w:val="0057618D"/>
    <w:rsid w:val="0059101F"/>
    <w:rsid w:val="00592B27"/>
    <w:rsid w:val="00592E9D"/>
    <w:rsid w:val="00593FC2"/>
    <w:rsid w:val="005948E3"/>
    <w:rsid w:val="005957D0"/>
    <w:rsid w:val="005A42B4"/>
    <w:rsid w:val="005B08BB"/>
    <w:rsid w:val="005B5258"/>
    <w:rsid w:val="005B5EC5"/>
    <w:rsid w:val="005B7181"/>
    <w:rsid w:val="005C14A1"/>
    <w:rsid w:val="005C1503"/>
    <w:rsid w:val="005C3D1F"/>
    <w:rsid w:val="005C5ABB"/>
    <w:rsid w:val="005E208B"/>
    <w:rsid w:val="005E3CC5"/>
    <w:rsid w:val="005F7D93"/>
    <w:rsid w:val="0060268C"/>
    <w:rsid w:val="00603062"/>
    <w:rsid w:val="00605703"/>
    <w:rsid w:val="00614079"/>
    <w:rsid w:val="00616AE5"/>
    <w:rsid w:val="006213B2"/>
    <w:rsid w:val="00621A0F"/>
    <w:rsid w:val="00636CD0"/>
    <w:rsid w:val="00642709"/>
    <w:rsid w:val="00644332"/>
    <w:rsid w:val="00645ADD"/>
    <w:rsid w:val="00651365"/>
    <w:rsid w:val="00652E81"/>
    <w:rsid w:val="0065592E"/>
    <w:rsid w:val="006603E9"/>
    <w:rsid w:val="00664046"/>
    <w:rsid w:val="00670882"/>
    <w:rsid w:val="0067245E"/>
    <w:rsid w:val="006805A0"/>
    <w:rsid w:val="006811BD"/>
    <w:rsid w:val="00697172"/>
    <w:rsid w:val="006A7BAF"/>
    <w:rsid w:val="006B22F1"/>
    <w:rsid w:val="006B6B2D"/>
    <w:rsid w:val="006C220B"/>
    <w:rsid w:val="006D2B10"/>
    <w:rsid w:val="006D411A"/>
    <w:rsid w:val="006E1308"/>
    <w:rsid w:val="006E6AEC"/>
    <w:rsid w:val="006F27EF"/>
    <w:rsid w:val="006F529C"/>
    <w:rsid w:val="006F64FB"/>
    <w:rsid w:val="00704092"/>
    <w:rsid w:val="00705BC0"/>
    <w:rsid w:val="007100E1"/>
    <w:rsid w:val="00725D17"/>
    <w:rsid w:val="0072775D"/>
    <w:rsid w:val="00742E60"/>
    <w:rsid w:val="00747A9C"/>
    <w:rsid w:val="00757D02"/>
    <w:rsid w:val="00767007"/>
    <w:rsid w:val="007677D6"/>
    <w:rsid w:val="00780F76"/>
    <w:rsid w:val="00782A26"/>
    <w:rsid w:val="00790663"/>
    <w:rsid w:val="00791CA8"/>
    <w:rsid w:val="00792D8F"/>
    <w:rsid w:val="0079719D"/>
    <w:rsid w:val="00797562"/>
    <w:rsid w:val="007A28AB"/>
    <w:rsid w:val="007A31F4"/>
    <w:rsid w:val="007A6BAE"/>
    <w:rsid w:val="007B082E"/>
    <w:rsid w:val="007B18C5"/>
    <w:rsid w:val="007B68F1"/>
    <w:rsid w:val="007C3DD5"/>
    <w:rsid w:val="007C4A55"/>
    <w:rsid w:val="007C6695"/>
    <w:rsid w:val="007D14A8"/>
    <w:rsid w:val="007D1D27"/>
    <w:rsid w:val="007D311F"/>
    <w:rsid w:val="007D5B72"/>
    <w:rsid w:val="007D6DC2"/>
    <w:rsid w:val="007E2ACB"/>
    <w:rsid w:val="007E2B43"/>
    <w:rsid w:val="007F104E"/>
    <w:rsid w:val="007F2DFA"/>
    <w:rsid w:val="007F3B6E"/>
    <w:rsid w:val="007F75E7"/>
    <w:rsid w:val="008069E9"/>
    <w:rsid w:val="00817B00"/>
    <w:rsid w:val="008212FB"/>
    <w:rsid w:val="00823A25"/>
    <w:rsid w:val="00843E79"/>
    <w:rsid w:val="00863BC4"/>
    <w:rsid w:val="00866A8C"/>
    <w:rsid w:val="00867E64"/>
    <w:rsid w:val="00871E7D"/>
    <w:rsid w:val="00880562"/>
    <w:rsid w:val="00890692"/>
    <w:rsid w:val="00896A48"/>
    <w:rsid w:val="008A33E4"/>
    <w:rsid w:val="008A4000"/>
    <w:rsid w:val="008A6AEC"/>
    <w:rsid w:val="008C132E"/>
    <w:rsid w:val="008D0DA3"/>
    <w:rsid w:val="008D3692"/>
    <w:rsid w:val="008E1305"/>
    <w:rsid w:val="008E1917"/>
    <w:rsid w:val="008E682A"/>
    <w:rsid w:val="008F459E"/>
    <w:rsid w:val="00905549"/>
    <w:rsid w:val="00907C53"/>
    <w:rsid w:val="00913C5F"/>
    <w:rsid w:val="0093012B"/>
    <w:rsid w:val="009307F5"/>
    <w:rsid w:val="00936BF6"/>
    <w:rsid w:val="00942A0B"/>
    <w:rsid w:val="00945555"/>
    <w:rsid w:val="00946B12"/>
    <w:rsid w:val="00947E42"/>
    <w:rsid w:val="00960833"/>
    <w:rsid w:val="0096107B"/>
    <w:rsid w:val="00976B7D"/>
    <w:rsid w:val="009777C5"/>
    <w:rsid w:val="0099040D"/>
    <w:rsid w:val="0099051C"/>
    <w:rsid w:val="00990BAD"/>
    <w:rsid w:val="00997CCD"/>
    <w:rsid w:val="00997D5C"/>
    <w:rsid w:val="009A23E6"/>
    <w:rsid w:val="009A3818"/>
    <w:rsid w:val="009B1B3E"/>
    <w:rsid w:val="009C7369"/>
    <w:rsid w:val="009D07F2"/>
    <w:rsid w:val="009D2D1C"/>
    <w:rsid w:val="009D47CA"/>
    <w:rsid w:val="009E06D0"/>
    <w:rsid w:val="009E4A2F"/>
    <w:rsid w:val="009F042F"/>
    <w:rsid w:val="009F70B6"/>
    <w:rsid w:val="00A05CF6"/>
    <w:rsid w:val="00A063CB"/>
    <w:rsid w:val="00A0659D"/>
    <w:rsid w:val="00A068AA"/>
    <w:rsid w:val="00A10853"/>
    <w:rsid w:val="00A12AF8"/>
    <w:rsid w:val="00A1379E"/>
    <w:rsid w:val="00A14F03"/>
    <w:rsid w:val="00A17D17"/>
    <w:rsid w:val="00A22C6D"/>
    <w:rsid w:val="00A265FE"/>
    <w:rsid w:val="00A30DD9"/>
    <w:rsid w:val="00A3191A"/>
    <w:rsid w:val="00A32779"/>
    <w:rsid w:val="00A40C69"/>
    <w:rsid w:val="00A41423"/>
    <w:rsid w:val="00A42492"/>
    <w:rsid w:val="00A446F5"/>
    <w:rsid w:val="00A56104"/>
    <w:rsid w:val="00A56830"/>
    <w:rsid w:val="00A57A55"/>
    <w:rsid w:val="00A61858"/>
    <w:rsid w:val="00A7144A"/>
    <w:rsid w:val="00A94DBD"/>
    <w:rsid w:val="00AA01C7"/>
    <w:rsid w:val="00AB21B9"/>
    <w:rsid w:val="00AB49CA"/>
    <w:rsid w:val="00AC2C7A"/>
    <w:rsid w:val="00AC329C"/>
    <w:rsid w:val="00AC3E6B"/>
    <w:rsid w:val="00AC4E99"/>
    <w:rsid w:val="00AD0280"/>
    <w:rsid w:val="00AD55DC"/>
    <w:rsid w:val="00AE05A2"/>
    <w:rsid w:val="00AE2344"/>
    <w:rsid w:val="00AE2C8C"/>
    <w:rsid w:val="00AE740E"/>
    <w:rsid w:val="00AE795D"/>
    <w:rsid w:val="00AF1AC6"/>
    <w:rsid w:val="00AF5826"/>
    <w:rsid w:val="00B01762"/>
    <w:rsid w:val="00B019AE"/>
    <w:rsid w:val="00B04D71"/>
    <w:rsid w:val="00B16605"/>
    <w:rsid w:val="00B20B91"/>
    <w:rsid w:val="00B210D6"/>
    <w:rsid w:val="00B22197"/>
    <w:rsid w:val="00B30420"/>
    <w:rsid w:val="00B33B56"/>
    <w:rsid w:val="00B40C68"/>
    <w:rsid w:val="00B425CC"/>
    <w:rsid w:val="00B64A51"/>
    <w:rsid w:val="00B6690D"/>
    <w:rsid w:val="00B66D49"/>
    <w:rsid w:val="00B7458B"/>
    <w:rsid w:val="00B74619"/>
    <w:rsid w:val="00B74878"/>
    <w:rsid w:val="00B77F93"/>
    <w:rsid w:val="00B83BD0"/>
    <w:rsid w:val="00B83BDA"/>
    <w:rsid w:val="00B846B2"/>
    <w:rsid w:val="00B918D1"/>
    <w:rsid w:val="00B96FEF"/>
    <w:rsid w:val="00B97791"/>
    <w:rsid w:val="00BA5C3A"/>
    <w:rsid w:val="00BC1FF6"/>
    <w:rsid w:val="00BE58EE"/>
    <w:rsid w:val="00BE7904"/>
    <w:rsid w:val="00BF6F42"/>
    <w:rsid w:val="00C2480F"/>
    <w:rsid w:val="00C25984"/>
    <w:rsid w:val="00C46243"/>
    <w:rsid w:val="00C503B4"/>
    <w:rsid w:val="00C53911"/>
    <w:rsid w:val="00C541CE"/>
    <w:rsid w:val="00C619E4"/>
    <w:rsid w:val="00C63FB8"/>
    <w:rsid w:val="00C70BF0"/>
    <w:rsid w:val="00C767AC"/>
    <w:rsid w:val="00C83183"/>
    <w:rsid w:val="00C9563D"/>
    <w:rsid w:val="00CB727D"/>
    <w:rsid w:val="00CC6B46"/>
    <w:rsid w:val="00CD06C4"/>
    <w:rsid w:val="00CD6876"/>
    <w:rsid w:val="00CE4282"/>
    <w:rsid w:val="00CE5251"/>
    <w:rsid w:val="00CE6B98"/>
    <w:rsid w:val="00CF029B"/>
    <w:rsid w:val="00D1501D"/>
    <w:rsid w:val="00D15A63"/>
    <w:rsid w:val="00D272B0"/>
    <w:rsid w:val="00D4223B"/>
    <w:rsid w:val="00D467D2"/>
    <w:rsid w:val="00D501E2"/>
    <w:rsid w:val="00D52C46"/>
    <w:rsid w:val="00D62642"/>
    <w:rsid w:val="00D65099"/>
    <w:rsid w:val="00D65881"/>
    <w:rsid w:val="00D66AD1"/>
    <w:rsid w:val="00D67CD3"/>
    <w:rsid w:val="00D708FA"/>
    <w:rsid w:val="00D81D2B"/>
    <w:rsid w:val="00D8745D"/>
    <w:rsid w:val="00D94A00"/>
    <w:rsid w:val="00DA15EE"/>
    <w:rsid w:val="00DA1E88"/>
    <w:rsid w:val="00DA2653"/>
    <w:rsid w:val="00DA33E7"/>
    <w:rsid w:val="00DA58C6"/>
    <w:rsid w:val="00DA5D84"/>
    <w:rsid w:val="00DC0840"/>
    <w:rsid w:val="00DC327E"/>
    <w:rsid w:val="00DC5776"/>
    <w:rsid w:val="00DD0CC1"/>
    <w:rsid w:val="00DD1096"/>
    <w:rsid w:val="00DD4824"/>
    <w:rsid w:val="00DD70A8"/>
    <w:rsid w:val="00DE10DA"/>
    <w:rsid w:val="00DE2C7E"/>
    <w:rsid w:val="00DE433E"/>
    <w:rsid w:val="00DF6428"/>
    <w:rsid w:val="00DF66CC"/>
    <w:rsid w:val="00E11600"/>
    <w:rsid w:val="00E1410A"/>
    <w:rsid w:val="00E17664"/>
    <w:rsid w:val="00E17A72"/>
    <w:rsid w:val="00E17B94"/>
    <w:rsid w:val="00E254BF"/>
    <w:rsid w:val="00E25BC6"/>
    <w:rsid w:val="00E32C49"/>
    <w:rsid w:val="00E469E2"/>
    <w:rsid w:val="00E51921"/>
    <w:rsid w:val="00E52351"/>
    <w:rsid w:val="00E56CA1"/>
    <w:rsid w:val="00E602CA"/>
    <w:rsid w:val="00E65D43"/>
    <w:rsid w:val="00E75E53"/>
    <w:rsid w:val="00E774C7"/>
    <w:rsid w:val="00E801BC"/>
    <w:rsid w:val="00E85864"/>
    <w:rsid w:val="00E934E9"/>
    <w:rsid w:val="00E940AB"/>
    <w:rsid w:val="00E94EE7"/>
    <w:rsid w:val="00EA4491"/>
    <w:rsid w:val="00EA5789"/>
    <w:rsid w:val="00EA58E7"/>
    <w:rsid w:val="00EB271C"/>
    <w:rsid w:val="00EB442F"/>
    <w:rsid w:val="00EB739C"/>
    <w:rsid w:val="00EB7DA2"/>
    <w:rsid w:val="00ED24E2"/>
    <w:rsid w:val="00ED3756"/>
    <w:rsid w:val="00ED4DEA"/>
    <w:rsid w:val="00EF155B"/>
    <w:rsid w:val="00F07290"/>
    <w:rsid w:val="00F13397"/>
    <w:rsid w:val="00F218F6"/>
    <w:rsid w:val="00F2446D"/>
    <w:rsid w:val="00F30859"/>
    <w:rsid w:val="00F322B5"/>
    <w:rsid w:val="00F362D9"/>
    <w:rsid w:val="00F37315"/>
    <w:rsid w:val="00F47494"/>
    <w:rsid w:val="00F561B1"/>
    <w:rsid w:val="00F56B76"/>
    <w:rsid w:val="00F5727E"/>
    <w:rsid w:val="00F60F74"/>
    <w:rsid w:val="00F66A54"/>
    <w:rsid w:val="00F82DB7"/>
    <w:rsid w:val="00F83E79"/>
    <w:rsid w:val="00FA0037"/>
    <w:rsid w:val="00FA14D1"/>
    <w:rsid w:val="00FA35B6"/>
    <w:rsid w:val="00FC5054"/>
    <w:rsid w:val="00FC59FA"/>
    <w:rsid w:val="00FC6E8F"/>
    <w:rsid w:val="00FD6127"/>
    <w:rsid w:val="00FF1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DE433E"/>
    <w:pPr>
      <w:keepNext/>
      <w:tabs>
        <w:tab w:val="left" w:pos="180"/>
      </w:tabs>
      <w:ind w:right="76"/>
      <w:jc w:val="right"/>
      <w:outlineLvl w:val="0"/>
    </w:pPr>
    <w:rPr>
      <w:sz w:val="28"/>
      <w:szCs w:val="24"/>
    </w:rPr>
  </w:style>
  <w:style w:type="paragraph" w:styleId="4">
    <w:name w:val="heading 4"/>
    <w:basedOn w:val="a"/>
    <w:next w:val="a"/>
    <w:link w:val="40"/>
    <w:uiPriority w:val="9"/>
    <w:semiHidden/>
    <w:unhideWhenUsed/>
    <w:qFormat/>
    <w:rsid w:val="00DE433E"/>
    <w:pPr>
      <w:keepNext/>
      <w:spacing w:before="240" w:after="6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70BF0"/>
    <w:pPr>
      <w:spacing w:after="160" w:line="240" w:lineRule="exact"/>
    </w:pPr>
    <w:rPr>
      <w:rFonts w:ascii="Verdana" w:hAnsi="Verdana"/>
      <w:sz w:val="24"/>
      <w:szCs w:val="24"/>
      <w:lang w:val="en-US" w:eastAsia="en-US"/>
    </w:rPr>
  </w:style>
  <w:style w:type="paragraph" w:styleId="a4">
    <w:name w:val="Balloon Text"/>
    <w:basedOn w:val="a"/>
    <w:link w:val="a5"/>
    <w:uiPriority w:val="99"/>
    <w:semiHidden/>
    <w:unhideWhenUsed/>
    <w:rsid w:val="004770DB"/>
    <w:rPr>
      <w:rFonts w:ascii="Tahoma" w:hAnsi="Tahoma" w:cs="Tahoma"/>
      <w:sz w:val="16"/>
      <w:szCs w:val="16"/>
    </w:rPr>
  </w:style>
  <w:style w:type="character" w:customStyle="1" w:styleId="a5">
    <w:name w:val="Текст выноски Знак"/>
    <w:basedOn w:val="a0"/>
    <w:link w:val="a4"/>
    <w:uiPriority w:val="99"/>
    <w:semiHidden/>
    <w:rsid w:val="004770DB"/>
    <w:rPr>
      <w:rFonts w:ascii="Tahoma" w:eastAsia="Times New Roman" w:hAnsi="Tahoma" w:cs="Tahoma"/>
      <w:sz w:val="16"/>
      <w:szCs w:val="16"/>
      <w:lang w:eastAsia="ru-RU"/>
    </w:rPr>
  </w:style>
  <w:style w:type="paragraph" w:styleId="a6">
    <w:name w:val="No Spacing"/>
    <w:link w:val="a7"/>
    <w:uiPriority w:val="1"/>
    <w:qFormat/>
    <w:rsid w:val="00026D0C"/>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1"/>
    <w:qFormat/>
    <w:rsid w:val="005C3D1F"/>
    <w:pPr>
      <w:jc w:val="both"/>
    </w:pPr>
    <w:rPr>
      <w:sz w:val="28"/>
    </w:rPr>
  </w:style>
  <w:style w:type="character" w:customStyle="1" w:styleId="a9">
    <w:name w:val="Основной текст Знак"/>
    <w:basedOn w:val="a0"/>
    <w:link w:val="a8"/>
    <w:uiPriority w:val="1"/>
    <w:rsid w:val="005C3D1F"/>
    <w:rPr>
      <w:rFonts w:ascii="Times New Roman" w:eastAsia="Times New Roman" w:hAnsi="Times New Roman" w:cs="Times New Roman"/>
      <w:sz w:val="28"/>
      <w:szCs w:val="20"/>
      <w:lang w:eastAsia="ru-RU"/>
    </w:rPr>
  </w:style>
  <w:style w:type="paragraph" w:styleId="aa">
    <w:name w:val="Body Text Indent"/>
    <w:basedOn w:val="a"/>
    <w:link w:val="ab"/>
    <w:rsid w:val="002E562C"/>
    <w:pPr>
      <w:spacing w:after="120"/>
      <w:ind w:left="283"/>
    </w:pPr>
    <w:rPr>
      <w:sz w:val="24"/>
      <w:szCs w:val="24"/>
      <w:lang/>
    </w:rPr>
  </w:style>
  <w:style w:type="character" w:customStyle="1" w:styleId="ab">
    <w:name w:val="Основной текст с отступом Знак"/>
    <w:basedOn w:val="a0"/>
    <w:link w:val="aa"/>
    <w:rsid w:val="002E562C"/>
    <w:rPr>
      <w:rFonts w:ascii="Times New Roman" w:eastAsia="Times New Roman" w:hAnsi="Times New Roman" w:cs="Times New Roman"/>
      <w:sz w:val="24"/>
      <w:szCs w:val="24"/>
      <w:lang/>
    </w:rPr>
  </w:style>
  <w:style w:type="character" w:customStyle="1" w:styleId="85pt0pt">
    <w:name w:val="Основной текст + 8.5 pt;Интервал 0 pt"/>
    <w:rsid w:val="00F2446D"/>
    <w:rPr>
      <w:rFonts w:ascii="Arial" w:eastAsia="Arial" w:hAnsi="Arial" w:cs="Arial"/>
      <w:b w:val="0"/>
      <w:bCs w:val="0"/>
      <w:i w:val="0"/>
      <w:iCs w:val="0"/>
      <w:smallCaps w:val="0"/>
      <w:strike w:val="0"/>
      <w:color w:val="000000"/>
      <w:spacing w:val="3"/>
      <w:w w:val="100"/>
      <w:position w:val="0"/>
      <w:sz w:val="17"/>
      <w:szCs w:val="17"/>
      <w:u w:val="none"/>
      <w:lang w:val="ru-RU"/>
    </w:rPr>
  </w:style>
  <w:style w:type="paragraph" w:customStyle="1" w:styleId="ConsPlusTitle">
    <w:name w:val="ConsPlusTitle"/>
    <w:rsid w:val="009E06D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1"/>
    <w:rsid w:val="00DE433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DE433E"/>
    <w:rPr>
      <w:rFonts w:ascii="Cambria" w:eastAsia="Times New Roman" w:hAnsi="Cambria" w:cs="Times New Roman"/>
      <w:b/>
      <w:bCs/>
      <w:i/>
      <w:iCs/>
      <w:color w:val="4F81BD"/>
      <w:sz w:val="20"/>
      <w:szCs w:val="20"/>
      <w:lang w:eastAsia="ru-RU"/>
    </w:rPr>
  </w:style>
  <w:style w:type="table" w:styleId="ac">
    <w:name w:val="Table Grid"/>
    <w:basedOn w:val="a1"/>
    <w:rsid w:val="00DE43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DE4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4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E4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uiPriority w:val="99"/>
    <w:rsid w:val="00DE433E"/>
    <w:pPr>
      <w:tabs>
        <w:tab w:val="center" w:pos="4677"/>
        <w:tab w:val="right" w:pos="9355"/>
      </w:tabs>
    </w:pPr>
    <w:rPr>
      <w:sz w:val="24"/>
      <w:szCs w:val="24"/>
    </w:rPr>
  </w:style>
  <w:style w:type="character" w:customStyle="1" w:styleId="ae">
    <w:name w:val="Нижний колонтитул Знак"/>
    <w:basedOn w:val="a0"/>
    <w:link w:val="ad"/>
    <w:uiPriority w:val="99"/>
    <w:rsid w:val="00DE433E"/>
    <w:rPr>
      <w:rFonts w:ascii="Times New Roman" w:eastAsia="Times New Roman" w:hAnsi="Times New Roman" w:cs="Times New Roman"/>
      <w:sz w:val="24"/>
      <w:szCs w:val="24"/>
      <w:lang w:eastAsia="ru-RU"/>
    </w:rPr>
  </w:style>
  <w:style w:type="character" w:styleId="af">
    <w:name w:val="page number"/>
    <w:basedOn w:val="a0"/>
    <w:rsid w:val="00DE433E"/>
  </w:style>
  <w:style w:type="paragraph" w:styleId="af0">
    <w:name w:val="header"/>
    <w:basedOn w:val="a"/>
    <w:link w:val="af1"/>
    <w:uiPriority w:val="99"/>
    <w:rsid w:val="00DE433E"/>
    <w:pPr>
      <w:tabs>
        <w:tab w:val="center" w:pos="4677"/>
        <w:tab w:val="right" w:pos="9355"/>
      </w:tabs>
    </w:pPr>
    <w:rPr>
      <w:sz w:val="24"/>
      <w:szCs w:val="24"/>
    </w:rPr>
  </w:style>
  <w:style w:type="character" w:customStyle="1" w:styleId="af1">
    <w:name w:val="Верхний колонтитул Знак"/>
    <w:basedOn w:val="a0"/>
    <w:link w:val="af0"/>
    <w:uiPriority w:val="99"/>
    <w:rsid w:val="00DE433E"/>
    <w:rPr>
      <w:rFonts w:ascii="Times New Roman" w:eastAsia="Times New Roman" w:hAnsi="Times New Roman" w:cs="Times New Roman"/>
      <w:sz w:val="24"/>
      <w:szCs w:val="24"/>
      <w:lang w:eastAsia="ru-RU"/>
    </w:rPr>
  </w:style>
  <w:style w:type="paragraph" w:styleId="af2">
    <w:name w:val="Title"/>
    <w:basedOn w:val="a"/>
    <w:link w:val="af3"/>
    <w:qFormat/>
    <w:rsid w:val="00DE433E"/>
    <w:pPr>
      <w:spacing w:before="40" w:after="40"/>
      <w:ind w:right="-54"/>
      <w:jc w:val="center"/>
    </w:pPr>
    <w:rPr>
      <w:rFonts w:ascii="AGOpus" w:hAnsi="AGOpus"/>
      <w:b/>
      <w:sz w:val="32"/>
      <w:szCs w:val="28"/>
    </w:rPr>
  </w:style>
  <w:style w:type="character" w:customStyle="1" w:styleId="af4">
    <w:name w:val="Заголовок Знак"/>
    <w:basedOn w:val="a0"/>
    <w:uiPriority w:val="10"/>
    <w:rsid w:val="00DE433E"/>
    <w:rPr>
      <w:rFonts w:asciiTheme="majorHAnsi" w:eastAsiaTheme="majorEastAsia" w:hAnsiTheme="majorHAnsi" w:cstheme="majorBidi"/>
      <w:spacing w:val="-10"/>
      <w:kern w:val="28"/>
      <w:sz w:val="56"/>
      <w:szCs w:val="56"/>
      <w:lang w:eastAsia="ru-RU"/>
    </w:rPr>
  </w:style>
  <w:style w:type="paragraph" w:customStyle="1" w:styleId="af5">
    <w:name w:val="Знак Знак Знак"/>
    <w:basedOn w:val="a"/>
    <w:rsid w:val="00DE433E"/>
    <w:pPr>
      <w:spacing w:after="160" w:line="240" w:lineRule="exact"/>
    </w:pPr>
    <w:rPr>
      <w:rFonts w:ascii="Verdana" w:hAnsi="Verdana"/>
      <w:lang w:val="en-US" w:eastAsia="en-US"/>
    </w:rPr>
  </w:style>
  <w:style w:type="paragraph" w:styleId="af6">
    <w:name w:val="Normal (Web)"/>
    <w:basedOn w:val="a"/>
    <w:uiPriority w:val="99"/>
    <w:rsid w:val="00DE433E"/>
    <w:pPr>
      <w:suppressAutoHyphens/>
      <w:spacing w:before="280" w:after="280"/>
    </w:pPr>
    <w:rPr>
      <w:sz w:val="24"/>
      <w:szCs w:val="24"/>
      <w:lang w:eastAsia="ar-SA"/>
    </w:rPr>
  </w:style>
  <w:style w:type="paragraph" w:customStyle="1" w:styleId="af7">
    <w:name w:val="Знак"/>
    <w:basedOn w:val="a"/>
    <w:rsid w:val="00DE433E"/>
    <w:pPr>
      <w:spacing w:after="160" w:line="240" w:lineRule="exact"/>
    </w:pPr>
    <w:rPr>
      <w:rFonts w:ascii="Verdana" w:hAnsi="Verdana"/>
      <w:lang w:val="en-US" w:eastAsia="en-US"/>
    </w:rPr>
  </w:style>
  <w:style w:type="character" w:styleId="af8">
    <w:name w:val="Hyperlink"/>
    <w:uiPriority w:val="99"/>
    <w:rsid w:val="00DE433E"/>
    <w:rPr>
      <w:color w:val="0000FF"/>
      <w:u w:val="single"/>
    </w:rPr>
  </w:style>
  <w:style w:type="character" w:styleId="af9">
    <w:name w:val="Emphasis"/>
    <w:qFormat/>
    <w:rsid w:val="00DE433E"/>
    <w:rPr>
      <w:i/>
      <w:iCs/>
    </w:rPr>
  </w:style>
  <w:style w:type="character" w:styleId="afa">
    <w:name w:val="line number"/>
    <w:rsid w:val="00DE433E"/>
  </w:style>
  <w:style w:type="paragraph" w:styleId="2">
    <w:name w:val="Body Text 2"/>
    <w:basedOn w:val="a"/>
    <w:link w:val="20"/>
    <w:rsid w:val="00DE433E"/>
    <w:pPr>
      <w:spacing w:after="120" w:line="480" w:lineRule="auto"/>
    </w:pPr>
    <w:rPr>
      <w:sz w:val="24"/>
      <w:szCs w:val="24"/>
    </w:rPr>
  </w:style>
  <w:style w:type="character" w:customStyle="1" w:styleId="20">
    <w:name w:val="Основной текст 2 Знак"/>
    <w:basedOn w:val="a0"/>
    <w:link w:val="2"/>
    <w:rsid w:val="00DE433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E433E"/>
  </w:style>
  <w:style w:type="paragraph" w:styleId="3">
    <w:name w:val="Body Text Indent 3"/>
    <w:basedOn w:val="a"/>
    <w:link w:val="30"/>
    <w:rsid w:val="00DE433E"/>
    <w:pPr>
      <w:spacing w:after="120"/>
      <w:ind w:left="283"/>
    </w:pPr>
    <w:rPr>
      <w:sz w:val="16"/>
      <w:szCs w:val="16"/>
    </w:rPr>
  </w:style>
  <w:style w:type="character" w:customStyle="1" w:styleId="30">
    <w:name w:val="Основной текст с отступом 3 Знак"/>
    <w:basedOn w:val="a0"/>
    <w:link w:val="3"/>
    <w:rsid w:val="00DE433E"/>
    <w:rPr>
      <w:rFonts w:ascii="Times New Roman" w:eastAsia="Times New Roman" w:hAnsi="Times New Roman" w:cs="Times New Roman"/>
      <w:sz w:val="16"/>
      <w:szCs w:val="16"/>
      <w:lang w:eastAsia="ru-RU"/>
    </w:rPr>
  </w:style>
  <w:style w:type="paragraph" w:styleId="31">
    <w:name w:val="Body Text 3"/>
    <w:basedOn w:val="a"/>
    <w:link w:val="32"/>
    <w:rsid w:val="00DE433E"/>
    <w:pPr>
      <w:spacing w:after="120"/>
    </w:pPr>
    <w:rPr>
      <w:sz w:val="16"/>
      <w:szCs w:val="16"/>
    </w:rPr>
  </w:style>
  <w:style w:type="character" w:customStyle="1" w:styleId="32">
    <w:name w:val="Основной текст 3 Знак"/>
    <w:basedOn w:val="a0"/>
    <w:link w:val="31"/>
    <w:rsid w:val="00DE433E"/>
    <w:rPr>
      <w:rFonts w:ascii="Times New Roman" w:eastAsia="Times New Roman" w:hAnsi="Times New Roman" w:cs="Times New Roman"/>
      <w:sz w:val="16"/>
      <w:szCs w:val="16"/>
      <w:lang w:eastAsia="ru-RU"/>
    </w:rPr>
  </w:style>
  <w:style w:type="character" w:customStyle="1" w:styleId="af3">
    <w:name w:val="Название Знак"/>
    <w:link w:val="af2"/>
    <w:locked/>
    <w:rsid w:val="00DE433E"/>
    <w:rPr>
      <w:rFonts w:ascii="AGOpus" w:eastAsia="Times New Roman" w:hAnsi="AGOpus" w:cs="Times New Roman"/>
      <w:b/>
      <w:sz w:val="32"/>
      <w:szCs w:val="28"/>
      <w:lang w:eastAsia="ru-RU"/>
    </w:rPr>
  </w:style>
  <w:style w:type="paragraph" w:styleId="afb">
    <w:name w:val="Subtitle"/>
    <w:basedOn w:val="a"/>
    <w:link w:val="afc"/>
    <w:qFormat/>
    <w:rsid w:val="00DE433E"/>
    <w:pPr>
      <w:spacing w:after="60"/>
      <w:jc w:val="center"/>
      <w:outlineLvl w:val="1"/>
    </w:pPr>
    <w:rPr>
      <w:rFonts w:ascii="Arial" w:hAnsi="Arial" w:cs="Arial"/>
      <w:sz w:val="24"/>
      <w:szCs w:val="24"/>
    </w:rPr>
  </w:style>
  <w:style w:type="character" w:customStyle="1" w:styleId="afc">
    <w:name w:val="Подзаголовок Знак"/>
    <w:basedOn w:val="a0"/>
    <w:link w:val="afb"/>
    <w:rsid w:val="00DE433E"/>
    <w:rPr>
      <w:rFonts w:ascii="Arial" w:eastAsia="Times New Roman" w:hAnsi="Arial" w:cs="Arial"/>
      <w:sz w:val="24"/>
      <w:szCs w:val="24"/>
      <w:lang w:eastAsia="ru-RU"/>
    </w:rPr>
  </w:style>
  <w:style w:type="paragraph" w:customStyle="1" w:styleId="Default">
    <w:name w:val="Default"/>
    <w:rsid w:val="00DE43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E433E"/>
    <w:pPr>
      <w:spacing w:before="100" w:beforeAutospacing="1" w:after="100" w:afterAutospacing="1"/>
    </w:pPr>
    <w:rPr>
      <w:sz w:val="24"/>
      <w:szCs w:val="24"/>
    </w:rPr>
  </w:style>
  <w:style w:type="character" w:customStyle="1" w:styleId="afd">
    <w:name w:val="Цветовое выделение"/>
    <w:rsid w:val="00DE433E"/>
    <w:rPr>
      <w:b/>
      <w:bCs/>
      <w:color w:val="000080"/>
    </w:rPr>
  </w:style>
  <w:style w:type="character" w:customStyle="1" w:styleId="FontStyle12">
    <w:name w:val="Font Style12"/>
    <w:rsid w:val="00DE433E"/>
    <w:rPr>
      <w:rFonts w:ascii="Times New Roman" w:hAnsi="Times New Roman" w:cs="Times New Roman"/>
      <w:color w:val="000000"/>
      <w:sz w:val="26"/>
      <w:szCs w:val="26"/>
    </w:rPr>
  </w:style>
  <w:style w:type="paragraph" w:styleId="afe">
    <w:name w:val="List Paragraph"/>
    <w:basedOn w:val="a"/>
    <w:uiPriority w:val="34"/>
    <w:qFormat/>
    <w:rsid w:val="00DE433E"/>
    <w:pPr>
      <w:spacing w:after="200" w:line="276" w:lineRule="auto"/>
      <w:ind w:left="720"/>
      <w:contextualSpacing/>
    </w:pPr>
    <w:rPr>
      <w:rFonts w:ascii="Calibri" w:eastAsia="Calibri" w:hAnsi="Calibri"/>
      <w:sz w:val="22"/>
      <w:szCs w:val="22"/>
      <w:lang w:eastAsia="en-US"/>
    </w:rPr>
  </w:style>
  <w:style w:type="character" w:styleId="aff">
    <w:name w:val="Strong"/>
    <w:uiPriority w:val="22"/>
    <w:qFormat/>
    <w:rsid w:val="00DE433E"/>
    <w:rPr>
      <w:b/>
      <w:bCs/>
    </w:rPr>
  </w:style>
  <w:style w:type="character" w:customStyle="1" w:styleId="aff0">
    <w:name w:val="Гипертекстовая ссылка"/>
    <w:rsid w:val="00DE433E"/>
    <w:rPr>
      <w:b/>
      <w:bCs/>
      <w:color w:val="auto"/>
    </w:rPr>
  </w:style>
  <w:style w:type="table" w:customStyle="1" w:styleId="12">
    <w:name w:val="Сетка таблицы1"/>
    <w:basedOn w:val="a1"/>
    <w:next w:val="ac"/>
    <w:uiPriority w:val="59"/>
    <w:rsid w:val="00DE433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next w:val="a"/>
    <w:uiPriority w:val="9"/>
    <w:semiHidden/>
    <w:unhideWhenUsed/>
    <w:qFormat/>
    <w:rsid w:val="00DE433E"/>
    <w:pPr>
      <w:keepNext/>
      <w:keepLines/>
      <w:spacing w:before="200" w:line="276" w:lineRule="auto"/>
      <w:outlineLvl w:val="3"/>
    </w:pPr>
    <w:rPr>
      <w:rFonts w:ascii="Cambria" w:hAnsi="Cambria"/>
      <w:b/>
      <w:bCs/>
      <w:i/>
      <w:iCs/>
      <w:color w:val="4F81BD"/>
      <w:sz w:val="22"/>
      <w:szCs w:val="22"/>
    </w:rPr>
  </w:style>
  <w:style w:type="numbering" w:customStyle="1" w:styleId="21">
    <w:name w:val="Нет списка2"/>
    <w:next w:val="a2"/>
    <w:uiPriority w:val="99"/>
    <w:semiHidden/>
    <w:unhideWhenUsed/>
    <w:rsid w:val="00DE433E"/>
  </w:style>
  <w:style w:type="table" w:customStyle="1" w:styleId="22">
    <w:name w:val="Сетка таблицы2"/>
    <w:basedOn w:val="a1"/>
    <w:next w:val="ac"/>
    <w:uiPriority w:val="59"/>
    <w:rsid w:val="00DE433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link w:val="42"/>
    <w:rsid w:val="00DE433E"/>
    <w:rPr>
      <w:rFonts w:ascii="Arial" w:eastAsia="Arial" w:hAnsi="Arial" w:cs="Arial"/>
      <w:spacing w:val="-1"/>
      <w:shd w:val="clear" w:color="auto" w:fill="FFFFFF"/>
    </w:rPr>
  </w:style>
  <w:style w:type="paragraph" w:customStyle="1" w:styleId="42">
    <w:name w:val="Основной текст4"/>
    <w:basedOn w:val="a"/>
    <w:link w:val="aff1"/>
    <w:rsid w:val="00DE433E"/>
    <w:pPr>
      <w:widowControl w:val="0"/>
      <w:shd w:val="clear" w:color="auto" w:fill="FFFFFF"/>
      <w:spacing w:after="300" w:line="0" w:lineRule="atLeast"/>
      <w:jc w:val="center"/>
    </w:pPr>
    <w:rPr>
      <w:rFonts w:ascii="Arial" w:eastAsia="Arial" w:hAnsi="Arial" w:cs="Arial"/>
      <w:spacing w:val="-1"/>
      <w:sz w:val="22"/>
      <w:szCs w:val="22"/>
      <w:lang w:eastAsia="en-US"/>
    </w:rPr>
  </w:style>
  <w:style w:type="character" w:customStyle="1" w:styleId="33">
    <w:name w:val="Основной текст (3)_"/>
    <w:link w:val="34"/>
    <w:rsid w:val="00DE433E"/>
    <w:rPr>
      <w:rFonts w:ascii="Arial" w:eastAsia="Arial" w:hAnsi="Arial" w:cs="Arial"/>
      <w:spacing w:val="3"/>
      <w:sz w:val="17"/>
      <w:szCs w:val="17"/>
      <w:shd w:val="clear" w:color="auto" w:fill="FFFFFF"/>
    </w:rPr>
  </w:style>
  <w:style w:type="paragraph" w:customStyle="1" w:styleId="34">
    <w:name w:val="Основной текст (3)"/>
    <w:basedOn w:val="a"/>
    <w:link w:val="33"/>
    <w:rsid w:val="00DE433E"/>
    <w:pPr>
      <w:widowControl w:val="0"/>
      <w:shd w:val="clear" w:color="auto" w:fill="FFFFFF"/>
      <w:spacing w:line="226" w:lineRule="exact"/>
    </w:pPr>
    <w:rPr>
      <w:rFonts w:ascii="Arial" w:eastAsia="Arial" w:hAnsi="Arial" w:cs="Arial"/>
      <w:spacing w:val="3"/>
      <w:sz w:val="17"/>
      <w:szCs w:val="17"/>
      <w:lang w:eastAsia="en-US"/>
    </w:rPr>
  </w:style>
  <w:style w:type="character" w:customStyle="1" w:styleId="23">
    <w:name w:val="Основной текст (2)_"/>
    <w:link w:val="24"/>
    <w:rsid w:val="00DE433E"/>
    <w:rPr>
      <w:rFonts w:ascii="Arial" w:eastAsia="Arial" w:hAnsi="Arial" w:cs="Arial"/>
      <w:b/>
      <w:bCs/>
      <w:spacing w:val="-1"/>
      <w:shd w:val="clear" w:color="auto" w:fill="FFFFFF"/>
    </w:rPr>
  </w:style>
  <w:style w:type="paragraph" w:customStyle="1" w:styleId="24">
    <w:name w:val="Основной текст (2)"/>
    <w:basedOn w:val="a"/>
    <w:link w:val="23"/>
    <w:rsid w:val="00DE433E"/>
    <w:pPr>
      <w:widowControl w:val="0"/>
      <w:shd w:val="clear" w:color="auto" w:fill="FFFFFF"/>
      <w:spacing w:before="300" w:line="274" w:lineRule="exact"/>
      <w:jc w:val="center"/>
    </w:pPr>
    <w:rPr>
      <w:rFonts w:ascii="Arial" w:eastAsia="Arial" w:hAnsi="Arial" w:cs="Arial"/>
      <w:b/>
      <w:bCs/>
      <w:spacing w:val="-1"/>
      <w:sz w:val="22"/>
      <w:szCs w:val="22"/>
      <w:lang w:eastAsia="en-US"/>
    </w:rPr>
  </w:style>
  <w:style w:type="character" w:customStyle="1" w:styleId="aff2">
    <w:name w:val="Колонтитул_"/>
    <w:link w:val="aff3"/>
    <w:rsid w:val="00DE433E"/>
    <w:rPr>
      <w:rFonts w:ascii="Arial" w:eastAsia="Arial" w:hAnsi="Arial" w:cs="Arial"/>
      <w:spacing w:val="-1"/>
      <w:shd w:val="clear" w:color="auto" w:fill="FFFFFF"/>
    </w:rPr>
  </w:style>
  <w:style w:type="paragraph" w:customStyle="1" w:styleId="aff3">
    <w:name w:val="Колонтитул"/>
    <w:basedOn w:val="a"/>
    <w:link w:val="aff2"/>
    <w:rsid w:val="00DE433E"/>
    <w:pPr>
      <w:widowControl w:val="0"/>
      <w:shd w:val="clear" w:color="auto" w:fill="FFFFFF"/>
      <w:spacing w:line="0" w:lineRule="atLeast"/>
    </w:pPr>
    <w:rPr>
      <w:rFonts w:ascii="Arial" w:eastAsia="Arial" w:hAnsi="Arial" w:cs="Arial"/>
      <w:spacing w:val="-1"/>
      <w:sz w:val="22"/>
      <w:szCs w:val="22"/>
      <w:lang w:eastAsia="en-US"/>
    </w:rPr>
  </w:style>
  <w:style w:type="character" w:customStyle="1" w:styleId="13">
    <w:name w:val="Основной текст1"/>
    <w:rsid w:val="00DE433E"/>
    <w:rPr>
      <w:rFonts w:ascii="Arial" w:eastAsia="Arial" w:hAnsi="Arial" w:cs="Arial"/>
      <w:b w:val="0"/>
      <w:bCs w:val="0"/>
      <w:i w:val="0"/>
      <w:iCs w:val="0"/>
      <w:smallCaps w:val="0"/>
      <w:strike w:val="0"/>
      <w:color w:val="000000"/>
      <w:spacing w:val="-1"/>
      <w:w w:val="100"/>
      <w:position w:val="0"/>
      <w:sz w:val="22"/>
      <w:szCs w:val="22"/>
      <w:u w:val="none"/>
      <w:shd w:val="clear" w:color="auto" w:fill="FFFFFF"/>
      <w:lang w:val="ru-RU"/>
    </w:rPr>
  </w:style>
  <w:style w:type="character" w:customStyle="1" w:styleId="14">
    <w:name w:val="Заголовок №1_"/>
    <w:link w:val="15"/>
    <w:rsid w:val="00DE433E"/>
    <w:rPr>
      <w:rFonts w:ascii="Arial" w:eastAsia="Arial" w:hAnsi="Arial" w:cs="Arial"/>
      <w:b/>
      <w:bCs/>
      <w:spacing w:val="-1"/>
      <w:shd w:val="clear" w:color="auto" w:fill="FFFFFF"/>
    </w:rPr>
  </w:style>
  <w:style w:type="paragraph" w:customStyle="1" w:styleId="15">
    <w:name w:val="Заголовок №1"/>
    <w:basedOn w:val="a"/>
    <w:link w:val="14"/>
    <w:rsid w:val="00DE433E"/>
    <w:pPr>
      <w:widowControl w:val="0"/>
      <w:shd w:val="clear" w:color="auto" w:fill="FFFFFF"/>
      <w:spacing w:before="240" w:after="300" w:line="0" w:lineRule="atLeast"/>
      <w:jc w:val="center"/>
      <w:outlineLvl w:val="0"/>
    </w:pPr>
    <w:rPr>
      <w:rFonts w:ascii="Arial" w:eastAsia="Arial" w:hAnsi="Arial" w:cs="Arial"/>
      <w:b/>
      <w:bCs/>
      <w:spacing w:val="-1"/>
      <w:sz w:val="22"/>
      <w:szCs w:val="22"/>
      <w:lang w:eastAsia="en-US"/>
    </w:rPr>
  </w:style>
  <w:style w:type="character" w:customStyle="1" w:styleId="aff4">
    <w:name w:val="Подпись к таблице_"/>
    <w:link w:val="aff5"/>
    <w:rsid w:val="00DE433E"/>
    <w:rPr>
      <w:rFonts w:ascii="Arial" w:eastAsia="Arial" w:hAnsi="Arial" w:cs="Arial"/>
      <w:spacing w:val="-1"/>
      <w:shd w:val="clear" w:color="auto" w:fill="FFFFFF"/>
    </w:rPr>
  </w:style>
  <w:style w:type="paragraph" w:customStyle="1" w:styleId="aff5">
    <w:name w:val="Подпись к таблице"/>
    <w:basedOn w:val="a"/>
    <w:link w:val="aff4"/>
    <w:rsid w:val="00DE433E"/>
    <w:pPr>
      <w:widowControl w:val="0"/>
      <w:shd w:val="clear" w:color="auto" w:fill="FFFFFF"/>
      <w:spacing w:line="278" w:lineRule="exact"/>
    </w:pPr>
    <w:rPr>
      <w:rFonts w:ascii="Arial" w:eastAsia="Arial" w:hAnsi="Arial" w:cs="Arial"/>
      <w:spacing w:val="-1"/>
      <w:sz w:val="22"/>
      <w:szCs w:val="22"/>
      <w:lang w:eastAsia="en-US"/>
    </w:rPr>
  </w:style>
  <w:style w:type="character" w:customStyle="1" w:styleId="43">
    <w:name w:val="Основной текст (4)_"/>
    <w:link w:val="44"/>
    <w:rsid w:val="00DE433E"/>
    <w:rPr>
      <w:rFonts w:ascii="Arial" w:eastAsia="Arial" w:hAnsi="Arial" w:cs="Arial"/>
      <w:spacing w:val="1"/>
      <w:sz w:val="23"/>
      <w:szCs w:val="23"/>
      <w:shd w:val="clear" w:color="auto" w:fill="FFFFFF"/>
    </w:rPr>
  </w:style>
  <w:style w:type="paragraph" w:customStyle="1" w:styleId="44">
    <w:name w:val="Основной текст (4)"/>
    <w:basedOn w:val="a"/>
    <w:link w:val="43"/>
    <w:rsid w:val="00DE433E"/>
    <w:pPr>
      <w:widowControl w:val="0"/>
      <w:shd w:val="clear" w:color="auto" w:fill="FFFFFF"/>
      <w:spacing w:before="240" w:line="298" w:lineRule="exact"/>
      <w:ind w:firstLine="680"/>
      <w:jc w:val="both"/>
    </w:pPr>
    <w:rPr>
      <w:rFonts w:ascii="Arial" w:eastAsia="Arial" w:hAnsi="Arial" w:cs="Arial"/>
      <w:spacing w:val="1"/>
      <w:sz w:val="23"/>
      <w:szCs w:val="23"/>
      <w:lang w:eastAsia="en-US"/>
    </w:rPr>
  </w:style>
  <w:style w:type="paragraph" w:styleId="aff6">
    <w:name w:val="footnote text"/>
    <w:basedOn w:val="a"/>
    <w:link w:val="aff7"/>
    <w:uiPriority w:val="99"/>
    <w:unhideWhenUsed/>
    <w:rsid w:val="00DE433E"/>
    <w:pPr>
      <w:spacing w:after="200" w:line="276" w:lineRule="auto"/>
    </w:pPr>
    <w:rPr>
      <w:rFonts w:ascii="Calibri" w:eastAsia="Calibri" w:hAnsi="Calibri"/>
    </w:rPr>
  </w:style>
  <w:style w:type="character" w:customStyle="1" w:styleId="aff7">
    <w:name w:val="Текст сноски Знак"/>
    <w:basedOn w:val="a0"/>
    <w:link w:val="aff6"/>
    <w:uiPriority w:val="99"/>
    <w:rsid w:val="00DE433E"/>
    <w:rPr>
      <w:rFonts w:ascii="Calibri" w:eastAsia="Calibri" w:hAnsi="Calibri" w:cs="Times New Roman"/>
      <w:sz w:val="20"/>
      <w:szCs w:val="20"/>
      <w:lang w:eastAsia="ru-RU"/>
    </w:rPr>
  </w:style>
  <w:style w:type="table" w:customStyle="1" w:styleId="TableNormal">
    <w:name w:val="Table Normal"/>
    <w:uiPriority w:val="2"/>
    <w:semiHidden/>
    <w:unhideWhenUsed/>
    <w:qFormat/>
    <w:rsid w:val="00DE433E"/>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433E"/>
    <w:pPr>
      <w:widowControl w:val="0"/>
      <w:ind w:left="103"/>
    </w:pPr>
    <w:rPr>
      <w:sz w:val="22"/>
      <w:szCs w:val="22"/>
      <w:lang w:val="en-US"/>
    </w:rPr>
  </w:style>
  <w:style w:type="character" w:customStyle="1" w:styleId="25">
    <w:name w:val="Основной текст (2) + Полужирный"/>
    <w:rsid w:val="00DE43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5">
    <w:name w:val="Основной текст (4) + Не полужирный"/>
    <w:rsid w:val="00DE43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6">
    <w:name w:val="Заголовок №1 + Не полужирный"/>
    <w:rsid w:val="00DE433E"/>
  </w:style>
  <w:style w:type="character" w:customStyle="1" w:styleId="211pt">
    <w:name w:val="Основной текст (2) + 11 pt"/>
    <w:rsid w:val="00DE433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Не полужирный"/>
    <w:rsid w:val="00DE43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disclist">
    <w:name w:val="disc_list"/>
    <w:rsid w:val="00DE433E"/>
  </w:style>
  <w:style w:type="character" w:customStyle="1" w:styleId="termin">
    <w:name w:val="termin"/>
    <w:rsid w:val="00DE433E"/>
  </w:style>
  <w:style w:type="paragraph" w:customStyle="1" w:styleId="aff8">
    <w:name w:val="Нормальный"/>
    <w:rsid w:val="00DE433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DE433E"/>
    <w:rPr>
      <w:rFonts w:ascii="Times New Roman" w:eastAsia="Times New Roman" w:hAnsi="Times New Roman" w:cs="Times New Roman"/>
      <w:sz w:val="24"/>
      <w:szCs w:val="24"/>
      <w:lang w:eastAsia="ru-RU"/>
    </w:rPr>
  </w:style>
  <w:style w:type="paragraph" w:customStyle="1" w:styleId="s3">
    <w:name w:val="s_3"/>
    <w:basedOn w:val="a"/>
    <w:rsid w:val="00DE433E"/>
    <w:pPr>
      <w:spacing w:before="100" w:beforeAutospacing="1" w:after="100" w:afterAutospacing="1"/>
    </w:pPr>
    <w:rPr>
      <w:sz w:val="24"/>
      <w:szCs w:val="24"/>
    </w:rPr>
  </w:style>
  <w:style w:type="character" w:customStyle="1" w:styleId="apple-converted-space">
    <w:name w:val="apple-converted-space"/>
    <w:rsid w:val="00DE433E"/>
  </w:style>
  <w:style w:type="character" w:styleId="aff9">
    <w:name w:val="FollowedHyperlink"/>
    <w:uiPriority w:val="99"/>
    <w:unhideWhenUsed/>
    <w:rsid w:val="00DE433E"/>
    <w:rPr>
      <w:color w:val="800080"/>
      <w:u w:val="single"/>
    </w:rPr>
  </w:style>
  <w:style w:type="paragraph" w:customStyle="1" w:styleId="font5">
    <w:name w:val="font5"/>
    <w:basedOn w:val="a"/>
    <w:rsid w:val="00DE433E"/>
    <w:pPr>
      <w:spacing w:before="100" w:beforeAutospacing="1" w:after="100" w:afterAutospacing="1"/>
    </w:pPr>
    <w:rPr>
      <w:color w:val="000000"/>
    </w:rPr>
  </w:style>
  <w:style w:type="paragraph" w:customStyle="1" w:styleId="xl65">
    <w:name w:val="xl65"/>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66">
    <w:name w:val="xl66"/>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7">
    <w:name w:val="xl67"/>
    <w:basedOn w:val="a"/>
    <w:rsid w:val="00DE433E"/>
    <w:pPr>
      <w:pBdr>
        <w:bottom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68">
    <w:name w:val="xl68"/>
    <w:basedOn w:val="a"/>
    <w:rsid w:val="00DE433E"/>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0">
    <w:name w:val="xl70"/>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1">
    <w:name w:val="xl71"/>
    <w:basedOn w:val="a"/>
    <w:rsid w:val="00DE433E"/>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2">
    <w:name w:val="xl72"/>
    <w:basedOn w:val="a"/>
    <w:rsid w:val="00DE433E"/>
    <w:pPr>
      <w:pBdr>
        <w:right w:val="single" w:sz="8" w:space="0" w:color="auto"/>
      </w:pBdr>
      <w:spacing w:before="100" w:beforeAutospacing="1" w:after="100" w:afterAutospacing="1"/>
      <w:jc w:val="center"/>
      <w:textAlignment w:val="center"/>
    </w:pPr>
  </w:style>
  <w:style w:type="paragraph" w:customStyle="1" w:styleId="xl73">
    <w:name w:val="xl73"/>
    <w:basedOn w:val="a"/>
    <w:rsid w:val="00DE433E"/>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
    <w:rsid w:val="00DE433E"/>
    <w:pPr>
      <w:pBdr>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77">
    <w:name w:val="xl77"/>
    <w:basedOn w:val="a"/>
    <w:rsid w:val="00DE433E"/>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a"/>
    <w:rsid w:val="00DE433E"/>
    <w:pPr>
      <w:pBdr>
        <w:bottom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79">
    <w:name w:val="xl79"/>
    <w:basedOn w:val="a"/>
    <w:rsid w:val="00DE433E"/>
    <w:pPr>
      <w:pBdr>
        <w:right w:val="single" w:sz="8" w:space="0" w:color="auto"/>
      </w:pBdr>
      <w:spacing w:before="100" w:beforeAutospacing="1" w:after="100" w:afterAutospacing="1"/>
      <w:jc w:val="center"/>
      <w:textAlignment w:val="center"/>
    </w:pPr>
    <w:rPr>
      <w:color w:val="000000"/>
    </w:rPr>
  </w:style>
  <w:style w:type="paragraph" w:customStyle="1" w:styleId="xl80">
    <w:name w:val="xl80"/>
    <w:basedOn w:val="a"/>
    <w:rsid w:val="00DE433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a"/>
    <w:rsid w:val="00DE433E"/>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2">
    <w:name w:val="xl82"/>
    <w:basedOn w:val="a"/>
    <w:rsid w:val="00DE433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3">
    <w:name w:val="xl83"/>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5">
    <w:name w:val="xl85"/>
    <w:basedOn w:val="a"/>
    <w:rsid w:val="00DE433E"/>
    <w:pPr>
      <w:pBdr>
        <w:right w:val="single" w:sz="8" w:space="0" w:color="auto"/>
      </w:pBdr>
      <w:spacing w:before="100" w:beforeAutospacing="1" w:after="100" w:afterAutospacing="1"/>
      <w:jc w:val="center"/>
      <w:textAlignment w:val="center"/>
    </w:pPr>
    <w:rPr>
      <w:color w:val="000000"/>
    </w:rPr>
  </w:style>
  <w:style w:type="paragraph" w:customStyle="1" w:styleId="xl86">
    <w:name w:val="xl86"/>
    <w:basedOn w:val="a"/>
    <w:rsid w:val="00DE433E"/>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87">
    <w:name w:val="xl87"/>
    <w:basedOn w:val="a"/>
    <w:rsid w:val="00DE433E"/>
    <w:pPr>
      <w:pBdr>
        <w:top w:val="single" w:sz="8" w:space="0" w:color="000000"/>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8">
    <w:name w:val="xl88"/>
    <w:basedOn w:val="a"/>
    <w:rsid w:val="00DE433E"/>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
    <w:rsid w:val="00DE433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
    <w:rsid w:val="00DE433E"/>
    <w:pPr>
      <w:pBdr>
        <w:top w:val="single" w:sz="8"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91">
    <w:name w:val="xl91"/>
    <w:basedOn w:val="a"/>
    <w:rsid w:val="00DE433E"/>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92">
    <w:name w:val="xl92"/>
    <w:basedOn w:val="a"/>
    <w:rsid w:val="00DE433E"/>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93">
    <w:name w:val="xl93"/>
    <w:basedOn w:val="a"/>
    <w:rsid w:val="00DE433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a"/>
    <w:rsid w:val="00DE433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96">
    <w:name w:val="xl96"/>
    <w:basedOn w:val="a"/>
    <w:rsid w:val="00DE433E"/>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24"/>
      <w:szCs w:val="24"/>
    </w:rPr>
  </w:style>
  <w:style w:type="paragraph" w:customStyle="1" w:styleId="xl97">
    <w:name w:val="xl97"/>
    <w:basedOn w:val="a"/>
    <w:rsid w:val="00DE433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98">
    <w:name w:val="xl98"/>
    <w:basedOn w:val="a"/>
    <w:rsid w:val="00DE433E"/>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4"/>
      <w:szCs w:val="24"/>
    </w:rPr>
  </w:style>
  <w:style w:type="paragraph" w:customStyle="1" w:styleId="xl99">
    <w:name w:val="xl99"/>
    <w:basedOn w:val="a"/>
    <w:rsid w:val="00DE433E"/>
    <w:pPr>
      <w:pBdr>
        <w:top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00">
    <w:name w:val="xl100"/>
    <w:basedOn w:val="a"/>
    <w:rsid w:val="00DE433E"/>
    <w:pPr>
      <w:pBdr>
        <w:bottom w:val="single" w:sz="8" w:space="0" w:color="000000"/>
        <w:right w:val="single" w:sz="8" w:space="0" w:color="auto"/>
      </w:pBdr>
      <w:spacing w:before="100" w:beforeAutospacing="1" w:after="100" w:afterAutospacing="1"/>
      <w:jc w:val="center"/>
      <w:textAlignment w:val="center"/>
    </w:pPr>
    <w:rPr>
      <w:b/>
      <w:bCs/>
      <w:color w:val="000000"/>
      <w:sz w:val="24"/>
      <w:szCs w:val="24"/>
    </w:rPr>
  </w:style>
  <w:style w:type="paragraph" w:customStyle="1" w:styleId="xl101">
    <w:name w:val="xl101"/>
    <w:basedOn w:val="a"/>
    <w:rsid w:val="00DE433E"/>
    <w:pPr>
      <w:pBdr>
        <w:left w:val="single" w:sz="8" w:space="0" w:color="auto"/>
      </w:pBdr>
      <w:spacing w:before="100" w:beforeAutospacing="1" w:after="100" w:afterAutospacing="1"/>
      <w:jc w:val="center"/>
      <w:textAlignment w:val="center"/>
    </w:pPr>
    <w:rPr>
      <w:b/>
      <w:bCs/>
      <w:color w:val="000000"/>
      <w:sz w:val="24"/>
      <w:szCs w:val="24"/>
    </w:rPr>
  </w:style>
  <w:style w:type="paragraph" w:customStyle="1" w:styleId="xl102">
    <w:name w:val="xl102"/>
    <w:basedOn w:val="a"/>
    <w:rsid w:val="00DE433E"/>
    <w:pPr>
      <w:spacing w:before="100" w:beforeAutospacing="1" w:after="100" w:afterAutospacing="1"/>
      <w:jc w:val="center"/>
      <w:textAlignment w:val="center"/>
    </w:pPr>
    <w:rPr>
      <w:b/>
      <w:bCs/>
      <w:color w:val="000000"/>
      <w:sz w:val="24"/>
      <w:szCs w:val="24"/>
    </w:rPr>
  </w:style>
  <w:style w:type="paragraph" w:customStyle="1" w:styleId="xl103">
    <w:name w:val="xl103"/>
    <w:basedOn w:val="a"/>
    <w:rsid w:val="00DE433E"/>
    <w:pPr>
      <w:pBdr>
        <w:right w:val="single" w:sz="8" w:space="0" w:color="000000"/>
      </w:pBdr>
      <w:spacing w:before="100" w:beforeAutospacing="1" w:after="100" w:afterAutospacing="1"/>
      <w:jc w:val="center"/>
      <w:textAlignment w:val="center"/>
    </w:pPr>
    <w:rPr>
      <w:b/>
      <w:bCs/>
      <w:color w:val="000000"/>
      <w:sz w:val="24"/>
      <w:szCs w:val="24"/>
    </w:rPr>
  </w:style>
  <w:style w:type="paragraph" w:customStyle="1" w:styleId="xl104">
    <w:name w:val="xl104"/>
    <w:basedOn w:val="a"/>
    <w:rsid w:val="00DE433E"/>
    <w:pPr>
      <w:pBdr>
        <w:left w:val="single" w:sz="8" w:space="0" w:color="auto"/>
        <w:bottom w:val="single" w:sz="8" w:space="0" w:color="000000"/>
      </w:pBdr>
      <w:spacing w:before="100" w:beforeAutospacing="1" w:after="100" w:afterAutospacing="1"/>
      <w:jc w:val="center"/>
      <w:textAlignment w:val="center"/>
    </w:pPr>
    <w:rPr>
      <w:b/>
      <w:bCs/>
      <w:color w:val="000000"/>
      <w:sz w:val="24"/>
      <w:szCs w:val="24"/>
    </w:rPr>
  </w:style>
  <w:style w:type="paragraph" w:customStyle="1" w:styleId="xl105">
    <w:name w:val="xl105"/>
    <w:basedOn w:val="a"/>
    <w:rsid w:val="00DE433E"/>
    <w:pPr>
      <w:pBdr>
        <w:bottom w:val="single" w:sz="8" w:space="0" w:color="000000"/>
      </w:pBdr>
      <w:spacing w:before="100" w:beforeAutospacing="1" w:after="100" w:afterAutospacing="1"/>
      <w:jc w:val="center"/>
      <w:textAlignment w:val="center"/>
    </w:pPr>
    <w:rPr>
      <w:b/>
      <w:bCs/>
      <w:color w:val="000000"/>
      <w:sz w:val="24"/>
      <w:szCs w:val="24"/>
    </w:rPr>
  </w:style>
  <w:style w:type="paragraph" w:customStyle="1" w:styleId="xl106">
    <w:name w:val="xl106"/>
    <w:basedOn w:val="a"/>
    <w:rsid w:val="00DE433E"/>
    <w:pPr>
      <w:pBdr>
        <w:bottom w:val="single" w:sz="8" w:space="0" w:color="000000"/>
        <w:right w:val="single" w:sz="8" w:space="0" w:color="000000"/>
      </w:pBdr>
      <w:spacing w:before="100" w:beforeAutospacing="1" w:after="100" w:afterAutospacing="1"/>
      <w:jc w:val="center"/>
      <w:textAlignment w:val="center"/>
    </w:pPr>
    <w:rPr>
      <w:b/>
      <w:bCs/>
      <w:color w:val="000000"/>
      <w:sz w:val="24"/>
      <w:szCs w:val="24"/>
    </w:rPr>
  </w:style>
  <w:style w:type="paragraph" w:customStyle="1" w:styleId="xl107">
    <w:name w:val="xl107"/>
    <w:basedOn w:val="a"/>
    <w:rsid w:val="00DE433E"/>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rPr>
  </w:style>
  <w:style w:type="paragraph" w:customStyle="1" w:styleId="xl108">
    <w:name w:val="xl108"/>
    <w:basedOn w:val="a"/>
    <w:rsid w:val="00DE433E"/>
    <w:pPr>
      <w:pBdr>
        <w:top w:val="single" w:sz="8" w:space="0" w:color="auto"/>
        <w:bottom w:val="single" w:sz="8" w:space="0" w:color="auto"/>
      </w:pBdr>
      <w:spacing w:before="100" w:beforeAutospacing="1" w:after="100" w:afterAutospacing="1"/>
      <w:jc w:val="right"/>
      <w:textAlignment w:val="center"/>
    </w:pPr>
    <w:rPr>
      <w:b/>
      <w:bCs/>
      <w:color w:val="000000"/>
    </w:rPr>
  </w:style>
  <w:style w:type="paragraph" w:customStyle="1" w:styleId="xl109">
    <w:name w:val="xl109"/>
    <w:basedOn w:val="a"/>
    <w:rsid w:val="00DE433E"/>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110">
    <w:name w:val="xl110"/>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11">
    <w:name w:val="xl111"/>
    <w:basedOn w:val="a"/>
    <w:rsid w:val="00DE433E"/>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2">
    <w:name w:val="xl112"/>
    <w:basedOn w:val="a"/>
    <w:rsid w:val="00DE433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3">
    <w:name w:val="xl113"/>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4">
    <w:name w:val="xl114"/>
    <w:basedOn w:val="a"/>
    <w:rsid w:val="00DE433E"/>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5">
    <w:name w:val="xl115"/>
    <w:basedOn w:val="a"/>
    <w:rsid w:val="00DE433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6">
    <w:name w:val="xl116"/>
    <w:basedOn w:val="a"/>
    <w:rsid w:val="00DE433E"/>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17">
    <w:name w:val="xl117"/>
    <w:basedOn w:val="a"/>
    <w:rsid w:val="00DE433E"/>
    <w:pPr>
      <w:pBdr>
        <w:left w:val="single" w:sz="8" w:space="0" w:color="auto"/>
      </w:pBdr>
      <w:spacing w:before="100" w:beforeAutospacing="1" w:after="100" w:afterAutospacing="1"/>
      <w:jc w:val="center"/>
      <w:textAlignment w:val="center"/>
    </w:pPr>
    <w:rPr>
      <w:b/>
      <w:bCs/>
      <w:color w:val="000000"/>
    </w:rPr>
  </w:style>
  <w:style w:type="paragraph" w:customStyle="1" w:styleId="xl118">
    <w:name w:val="xl118"/>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DE433E"/>
    <w:pPr>
      <w:pBdr>
        <w:left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DE433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21">
    <w:name w:val="xl121"/>
    <w:basedOn w:val="a"/>
    <w:rsid w:val="00DE433E"/>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22">
    <w:name w:val="xl122"/>
    <w:basedOn w:val="a"/>
    <w:rsid w:val="00DE433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3">
    <w:name w:val="xl123"/>
    <w:basedOn w:val="a"/>
    <w:rsid w:val="00DE433E"/>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24">
    <w:name w:val="xl124"/>
    <w:basedOn w:val="a"/>
    <w:rsid w:val="00DE433E"/>
    <w:pPr>
      <w:pBdr>
        <w:right w:val="single" w:sz="8" w:space="0" w:color="auto"/>
      </w:pBdr>
      <w:spacing w:before="100" w:beforeAutospacing="1" w:after="100" w:afterAutospacing="1"/>
      <w:jc w:val="center"/>
      <w:textAlignment w:val="center"/>
    </w:pPr>
    <w:rPr>
      <w:b/>
      <w:bCs/>
    </w:rPr>
  </w:style>
  <w:style w:type="paragraph" w:customStyle="1" w:styleId="xl125">
    <w:name w:val="xl125"/>
    <w:basedOn w:val="a"/>
    <w:rsid w:val="00DE433E"/>
    <w:pPr>
      <w:pBdr>
        <w:bottom w:val="single" w:sz="8" w:space="0" w:color="auto"/>
        <w:right w:val="single" w:sz="8" w:space="0" w:color="auto"/>
      </w:pBdr>
      <w:spacing w:before="100" w:beforeAutospacing="1" w:after="100" w:afterAutospacing="1"/>
      <w:jc w:val="center"/>
      <w:textAlignment w:val="center"/>
    </w:pPr>
    <w:rPr>
      <w:b/>
      <w:bCs/>
    </w:rPr>
  </w:style>
  <w:style w:type="character" w:customStyle="1" w:styleId="410">
    <w:name w:val="Заголовок 4 Знак1"/>
    <w:semiHidden/>
    <w:rsid w:val="00DE433E"/>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DE433E"/>
    <w:pPr>
      <w:keepNext/>
      <w:tabs>
        <w:tab w:val="left" w:pos="180"/>
      </w:tabs>
      <w:ind w:right="76"/>
      <w:jc w:val="right"/>
      <w:outlineLvl w:val="0"/>
    </w:pPr>
    <w:rPr>
      <w:sz w:val="28"/>
      <w:szCs w:val="24"/>
    </w:rPr>
  </w:style>
  <w:style w:type="paragraph" w:styleId="4">
    <w:name w:val="heading 4"/>
    <w:basedOn w:val="a"/>
    <w:next w:val="a"/>
    <w:link w:val="40"/>
    <w:uiPriority w:val="9"/>
    <w:semiHidden/>
    <w:unhideWhenUsed/>
    <w:qFormat/>
    <w:rsid w:val="00DE433E"/>
    <w:pPr>
      <w:keepNext/>
      <w:spacing w:before="240" w:after="6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70BF0"/>
    <w:pPr>
      <w:spacing w:after="160" w:line="240" w:lineRule="exact"/>
    </w:pPr>
    <w:rPr>
      <w:rFonts w:ascii="Verdana" w:hAnsi="Verdana"/>
      <w:sz w:val="24"/>
      <w:szCs w:val="24"/>
      <w:lang w:val="en-US" w:eastAsia="en-US"/>
    </w:rPr>
  </w:style>
  <w:style w:type="paragraph" w:styleId="a4">
    <w:name w:val="Balloon Text"/>
    <w:basedOn w:val="a"/>
    <w:link w:val="a5"/>
    <w:uiPriority w:val="99"/>
    <w:semiHidden/>
    <w:unhideWhenUsed/>
    <w:rsid w:val="004770DB"/>
    <w:rPr>
      <w:rFonts w:ascii="Tahoma" w:hAnsi="Tahoma" w:cs="Tahoma"/>
      <w:sz w:val="16"/>
      <w:szCs w:val="16"/>
    </w:rPr>
  </w:style>
  <w:style w:type="character" w:customStyle="1" w:styleId="a5">
    <w:name w:val="Текст выноски Знак"/>
    <w:basedOn w:val="a0"/>
    <w:link w:val="a4"/>
    <w:uiPriority w:val="99"/>
    <w:semiHidden/>
    <w:rsid w:val="004770DB"/>
    <w:rPr>
      <w:rFonts w:ascii="Tahoma" w:eastAsia="Times New Roman" w:hAnsi="Tahoma" w:cs="Tahoma"/>
      <w:sz w:val="16"/>
      <w:szCs w:val="16"/>
      <w:lang w:eastAsia="ru-RU"/>
    </w:rPr>
  </w:style>
  <w:style w:type="paragraph" w:styleId="a6">
    <w:name w:val="No Spacing"/>
    <w:link w:val="a7"/>
    <w:uiPriority w:val="1"/>
    <w:qFormat/>
    <w:rsid w:val="00026D0C"/>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1"/>
    <w:qFormat/>
    <w:rsid w:val="005C3D1F"/>
    <w:pPr>
      <w:jc w:val="both"/>
    </w:pPr>
    <w:rPr>
      <w:sz w:val="28"/>
    </w:rPr>
  </w:style>
  <w:style w:type="character" w:customStyle="1" w:styleId="a9">
    <w:name w:val="Основной текст Знак"/>
    <w:basedOn w:val="a0"/>
    <w:link w:val="a8"/>
    <w:uiPriority w:val="1"/>
    <w:rsid w:val="005C3D1F"/>
    <w:rPr>
      <w:rFonts w:ascii="Times New Roman" w:eastAsia="Times New Roman" w:hAnsi="Times New Roman" w:cs="Times New Roman"/>
      <w:sz w:val="28"/>
      <w:szCs w:val="20"/>
      <w:lang w:eastAsia="ru-RU"/>
    </w:rPr>
  </w:style>
  <w:style w:type="paragraph" w:styleId="aa">
    <w:name w:val="Body Text Indent"/>
    <w:basedOn w:val="a"/>
    <w:link w:val="ab"/>
    <w:rsid w:val="002E562C"/>
    <w:pPr>
      <w:spacing w:after="120"/>
      <w:ind w:left="283"/>
    </w:pPr>
    <w:rPr>
      <w:sz w:val="24"/>
      <w:szCs w:val="24"/>
      <w:lang w:val="x-none" w:eastAsia="x-none"/>
    </w:rPr>
  </w:style>
  <w:style w:type="character" w:customStyle="1" w:styleId="ab">
    <w:name w:val="Основной текст с отступом Знак"/>
    <w:basedOn w:val="a0"/>
    <w:link w:val="aa"/>
    <w:rsid w:val="002E562C"/>
    <w:rPr>
      <w:rFonts w:ascii="Times New Roman" w:eastAsia="Times New Roman" w:hAnsi="Times New Roman" w:cs="Times New Roman"/>
      <w:sz w:val="24"/>
      <w:szCs w:val="24"/>
      <w:lang w:val="x-none" w:eastAsia="x-none"/>
    </w:rPr>
  </w:style>
  <w:style w:type="character" w:customStyle="1" w:styleId="85pt0pt">
    <w:name w:val="Основной текст + 8.5 pt;Интервал 0 pt"/>
    <w:rsid w:val="00F2446D"/>
    <w:rPr>
      <w:rFonts w:ascii="Arial" w:eastAsia="Arial" w:hAnsi="Arial" w:cs="Arial"/>
      <w:b w:val="0"/>
      <w:bCs w:val="0"/>
      <w:i w:val="0"/>
      <w:iCs w:val="0"/>
      <w:smallCaps w:val="0"/>
      <w:strike w:val="0"/>
      <w:color w:val="000000"/>
      <w:spacing w:val="3"/>
      <w:w w:val="100"/>
      <w:position w:val="0"/>
      <w:sz w:val="17"/>
      <w:szCs w:val="17"/>
      <w:u w:val="none"/>
      <w:lang w:val="ru-RU"/>
    </w:rPr>
  </w:style>
  <w:style w:type="paragraph" w:customStyle="1" w:styleId="ConsPlusTitle">
    <w:name w:val="ConsPlusTitle"/>
    <w:rsid w:val="009E06D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1"/>
    <w:rsid w:val="00DE433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DE433E"/>
    <w:rPr>
      <w:rFonts w:ascii="Cambria" w:eastAsia="Times New Roman" w:hAnsi="Cambria" w:cs="Times New Roman"/>
      <w:b/>
      <w:bCs/>
      <w:i/>
      <w:iCs/>
      <w:color w:val="4F81BD"/>
      <w:sz w:val="20"/>
      <w:szCs w:val="20"/>
      <w:lang w:eastAsia="ru-RU"/>
    </w:rPr>
  </w:style>
  <w:style w:type="table" w:styleId="ac">
    <w:name w:val="Table Grid"/>
    <w:basedOn w:val="a1"/>
    <w:rsid w:val="00DE43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DE4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4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E4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uiPriority w:val="99"/>
    <w:rsid w:val="00DE433E"/>
    <w:pPr>
      <w:tabs>
        <w:tab w:val="center" w:pos="4677"/>
        <w:tab w:val="right" w:pos="9355"/>
      </w:tabs>
    </w:pPr>
    <w:rPr>
      <w:sz w:val="24"/>
      <w:szCs w:val="24"/>
    </w:rPr>
  </w:style>
  <w:style w:type="character" w:customStyle="1" w:styleId="ae">
    <w:name w:val="Нижний колонтитул Знак"/>
    <w:basedOn w:val="a0"/>
    <w:link w:val="ad"/>
    <w:uiPriority w:val="99"/>
    <w:rsid w:val="00DE433E"/>
    <w:rPr>
      <w:rFonts w:ascii="Times New Roman" w:eastAsia="Times New Roman" w:hAnsi="Times New Roman" w:cs="Times New Roman"/>
      <w:sz w:val="24"/>
      <w:szCs w:val="24"/>
      <w:lang w:eastAsia="ru-RU"/>
    </w:rPr>
  </w:style>
  <w:style w:type="character" w:styleId="af">
    <w:name w:val="page number"/>
    <w:basedOn w:val="a0"/>
    <w:rsid w:val="00DE433E"/>
  </w:style>
  <w:style w:type="paragraph" w:styleId="af0">
    <w:name w:val="header"/>
    <w:basedOn w:val="a"/>
    <w:link w:val="af1"/>
    <w:uiPriority w:val="99"/>
    <w:rsid w:val="00DE433E"/>
    <w:pPr>
      <w:tabs>
        <w:tab w:val="center" w:pos="4677"/>
        <w:tab w:val="right" w:pos="9355"/>
      </w:tabs>
    </w:pPr>
    <w:rPr>
      <w:sz w:val="24"/>
      <w:szCs w:val="24"/>
    </w:rPr>
  </w:style>
  <w:style w:type="character" w:customStyle="1" w:styleId="af1">
    <w:name w:val="Верхний колонтитул Знак"/>
    <w:basedOn w:val="a0"/>
    <w:link w:val="af0"/>
    <w:uiPriority w:val="99"/>
    <w:rsid w:val="00DE433E"/>
    <w:rPr>
      <w:rFonts w:ascii="Times New Roman" w:eastAsia="Times New Roman" w:hAnsi="Times New Roman" w:cs="Times New Roman"/>
      <w:sz w:val="24"/>
      <w:szCs w:val="24"/>
      <w:lang w:eastAsia="ru-RU"/>
    </w:rPr>
  </w:style>
  <w:style w:type="paragraph" w:styleId="af2">
    <w:name w:val="Title"/>
    <w:basedOn w:val="a"/>
    <w:link w:val="af3"/>
    <w:qFormat/>
    <w:rsid w:val="00DE433E"/>
    <w:pPr>
      <w:spacing w:before="40" w:after="40"/>
      <w:ind w:right="-54"/>
      <w:jc w:val="center"/>
    </w:pPr>
    <w:rPr>
      <w:rFonts w:ascii="AGOpus" w:hAnsi="AGOpus"/>
      <w:b/>
      <w:sz w:val="32"/>
      <w:szCs w:val="28"/>
    </w:rPr>
  </w:style>
  <w:style w:type="character" w:customStyle="1" w:styleId="af4">
    <w:name w:val="Заголовок Знак"/>
    <w:basedOn w:val="a0"/>
    <w:uiPriority w:val="10"/>
    <w:rsid w:val="00DE433E"/>
    <w:rPr>
      <w:rFonts w:asciiTheme="majorHAnsi" w:eastAsiaTheme="majorEastAsia" w:hAnsiTheme="majorHAnsi" w:cstheme="majorBidi"/>
      <w:spacing w:val="-10"/>
      <w:kern w:val="28"/>
      <w:sz w:val="56"/>
      <w:szCs w:val="56"/>
      <w:lang w:eastAsia="ru-RU"/>
    </w:rPr>
  </w:style>
  <w:style w:type="paragraph" w:customStyle="1" w:styleId="af5">
    <w:name w:val="Знак Знак Знак"/>
    <w:basedOn w:val="a"/>
    <w:rsid w:val="00DE433E"/>
    <w:pPr>
      <w:spacing w:after="160" w:line="240" w:lineRule="exact"/>
    </w:pPr>
    <w:rPr>
      <w:rFonts w:ascii="Verdana" w:hAnsi="Verdana"/>
      <w:lang w:val="en-US" w:eastAsia="en-US"/>
    </w:rPr>
  </w:style>
  <w:style w:type="paragraph" w:styleId="af6">
    <w:name w:val="Normal (Web)"/>
    <w:basedOn w:val="a"/>
    <w:uiPriority w:val="99"/>
    <w:rsid w:val="00DE433E"/>
    <w:pPr>
      <w:suppressAutoHyphens/>
      <w:spacing w:before="280" w:after="280"/>
    </w:pPr>
    <w:rPr>
      <w:sz w:val="24"/>
      <w:szCs w:val="24"/>
      <w:lang w:eastAsia="ar-SA"/>
    </w:rPr>
  </w:style>
  <w:style w:type="paragraph" w:customStyle="1" w:styleId="af7">
    <w:name w:val="Знак"/>
    <w:basedOn w:val="a"/>
    <w:rsid w:val="00DE433E"/>
    <w:pPr>
      <w:spacing w:after="160" w:line="240" w:lineRule="exact"/>
    </w:pPr>
    <w:rPr>
      <w:rFonts w:ascii="Verdana" w:hAnsi="Verdana"/>
      <w:lang w:val="en-US" w:eastAsia="en-US"/>
    </w:rPr>
  </w:style>
  <w:style w:type="character" w:styleId="af8">
    <w:name w:val="Hyperlink"/>
    <w:uiPriority w:val="99"/>
    <w:rsid w:val="00DE433E"/>
    <w:rPr>
      <w:color w:val="0000FF"/>
      <w:u w:val="single"/>
    </w:rPr>
  </w:style>
  <w:style w:type="character" w:styleId="af9">
    <w:name w:val="Emphasis"/>
    <w:qFormat/>
    <w:rsid w:val="00DE433E"/>
    <w:rPr>
      <w:i/>
      <w:iCs/>
    </w:rPr>
  </w:style>
  <w:style w:type="character" w:styleId="afa">
    <w:name w:val="line number"/>
    <w:rsid w:val="00DE433E"/>
  </w:style>
  <w:style w:type="paragraph" w:styleId="2">
    <w:name w:val="Body Text 2"/>
    <w:basedOn w:val="a"/>
    <w:link w:val="20"/>
    <w:rsid w:val="00DE433E"/>
    <w:pPr>
      <w:spacing w:after="120" w:line="480" w:lineRule="auto"/>
    </w:pPr>
    <w:rPr>
      <w:sz w:val="24"/>
      <w:szCs w:val="24"/>
    </w:rPr>
  </w:style>
  <w:style w:type="character" w:customStyle="1" w:styleId="20">
    <w:name w:val="Основной текст 2 Знак"/>
    <w:basedOn w:val="a0"/>
    <w:link w:val="2"/>
    <w:rsid w:val="00DE433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E433E"/>
  </w:style>
  <w:style w:type="paragraph" w:styleId="3">
    <w:name w:val="Body Text Indent 3"/>
    <w:basedOn w:val="a"/>
    <w:link w:val="30"/>
    <w:rsid w:val="00DE433E"/>
    <w:pPr>
      <w:spacing w:after="120"/>
      <w:ind w:left="283"/>
    </w:pPr>
    <w:rPr>
      <w:sz w:val="16"/>
      <w:szCs w:val="16"/>
    </w:rPr>
  </w:style>
  <w:style w:type="character" w:customStyle="1" w:styleId="30">
    <w:name w:val="Основной текст с отступом 3 Знак"/>
    <w:basedOn w:val="a0"/>
    <w:link w:val="3"/>
    <w:rsid w:val="00DE433E"/>
    <w:rPr>
      <w:rFonts w:ascii="Times New Roman" w:eastAsia="Times New Roman" w:hAnsi="Times New Roman" w:cs="Times New Roman"/>
      <w:sz w:val="16"/>
      <w:szCs w:val="16"/>
      <w:lang w:eastAsia="ru-RU"/>
    </w:rPr>
  </w:style>
  <w:style w:type="paragraph" w:styleId="31">
    <w:name w:val="Body Text 3"/>
    <w:basedOn w:val="a"/>
    <w:link w:val="32"/>
    <w:rsid w:val="00DE433E"/>
    <w:pPr>
      <w:spacing w:after="120"/>
    </w:pPr>
    <w:rPr>
      <w:sz w:val="16"/>
      <w:szCs w:val="16"/>
    </w:rPr>
  </w:style>
  <w:style w:type="character" w:customStyle="1" w:styleId="32">
    <w:name w:val="Основной текст 3 Знак"/>
    <w:basedOn w:val="a0"/>
    <w:link w:val="31"/>
    <w:rsid w:val="00DE433E"/>
    <w:rPr>
      <w:rFonts w:ascii="Times New Roman" w:eastAsia="Times New Roman" w:hAnsi="Times New Roman" w:cs="Times New Roman"/>
      <w:sz w:val="16"/>
      <w:szCs w:val="16"/>
      <w:lang w:eastAsia="ru-RU"/>
    </w:rPr>
  </w:style>
  <w:style w:type="character" w:customStyle="1" w:styleId="af3">
    <w:name w:val="Название Знак"/>
    <w:link w:val="af2"/>
    <w:locked/>
    <w:rsid w:val="00DE433E"/>
    <w:rPr>
      <w:rFonts w:ascii="AGOpus" w:eastAsia="Times New Roman" w:hAnsi="AGOpus" w:cs="Times New Roman"/>
      <w:b/>
      <w:sz w:val="32"/>
      <w:szCs w:val="28"/>
      <w:lang w:eastAsia="ru-RU"/>
    </w:rPr>
  </w:style>
  <w:style w:type="paragraph" w:styleId="afb">
    <w:name w:val="Subtitle"/>
    <w:basedOn w:val="a"/>
    <w:link w:val="afc"/>
    <w:qFormat/>
    <w:rsid w:val="00DE433E"/>
    <w:pPr>
      <w:spacing w:after="60"/>
      <w:jc w:val="center"/>
      <w:outlineLvl w:val="1"/>
    </w:pPr>
    <w:rPr>
      <w:rFonts w:ascii="Arial" w:hAnsi="Arial" w:cs="Arial"/>
      <w:sz w:val="24"/>
      <w:szCs w:val="24"/>
    </w:rPr>
  </w:style>
  <w:style w:type="character" w:customStyle="1" w:styleId="afc">
    <w:name w:val="Подзаголовок Знак"/>
    <w:basedOn w:val="a0"/>
    <w:link w:val="afb"/>
    <w:rsid w:val="00DE433E"/>
    <w:rPr>
      <w:rFonts w:ascii="Arial" w:eastAsia="Times New Roman" w:hAnsi="Arial" w:cs="Arial"/>
      <w:sz w:val="24"/>
      <w:szCs w:val="24"/>
      <w:lang w:eastAsia="ru-RU"/>
    </w:rPr>
  </w:style>
  <w:style w:type="paragraph" w:customStyle="1" w:styleId="Default">
    <w:name w:val="Default"/>
    <w:rsid w:val="00DE43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E433E"/>
    <w:pPr>
      <w:spacing w:before="100" w:beforeAutospacing="1" w:after="100" w:afterAutospacing="1"/>
    </w:pPr>
    <w:rPr>
      <w:sz w:val="24"/>
      <w:szCs w:val="24"/>
    </w:rPr>
  </w:style>
  <w:style w:type="character" w:customStyle="1" w:styleId="afd">
    <w:name w:val="Цветовое выделение"/>
    <w:rsid w:val="00DE433E"/>
    <w:rPr>
      <w:b/>
      <w:bCs/>
      <w:color w:val="000080"/>
    </w:rPr>
  </w:style>
  <w:style w:type="character" w:customStyle="1" w:styleId="FontStyle12">
    <w:name w:val="Font Style12"/>
    <w:rsid w:val="00DE433E"/>
    <w:rPr>
      <w:rFonts w:ascii="Times New Roman" w:hAnsi="Times New Roman" w:cs="Times New Roman"/>
      <w:color w:val="000000"/>
      <w:sz w:val="26"/>
      <w:szCs w:val="26"/>
    </w:rPr>
  </w:style>
  <w:style w:type="paragraph" w:styleId="afe">
    <w:name w:val="List Paragraph"/>
    <w:basedOn w:val="a"/>
    <w:uiPriority w:val="34"/>
    <w:qFormat/>
    <w:rsid w:val="00DE433E"/>
    <w:pPr>
      <w:spacing w:after="200" w:line="276" w:lineRule="auto"/>
      <w:ind w:left="720"/>
      <w:contextualSpacing/>
    </w:pPr>
    <w:rPr>
      <w:rFonts w:ascii="Calibri" w:eastAsia="Calibri" w:hAnsi="Calibri"/>
      <w:sz w:val="22"/>
      <w:szCs w:val="22"/>
      <w:lang w:eastAsia="en-US"/>
    </w:rPr>
  </w:style>
  <w:style w:type="character" w:styleId="aff">
    <w:name w:val="Strong"/>
    <w:uiPriority w:val="22"/>
    <w:qFormat/>
    <w:rsid w:val="00DE433E"/>
    <w:rPr>
      <w:b/>
      <w:bCs/>
    </w:rPr>
  </w:style>
  <w:style w:type="character" w:customStyle="1" w:styleId="aff0">
    <w:name w:val="Гипертекстовая ссылка"/>
    <w:rsid w:val="00DE433E"/>
    <w:rPr>
      <w:b/>
      <w:bCs/>
      <w:color w:val="auto"/>
    </w:rPr>
  </w:style>
  <w:style w:type="table" w:customStyle="1" w:styleId="12">
    <w:name w:val="Сетка таблицы1"/>
    <w:basedOn w:val="a1"/>
    <w:next w:val="ac"/>
    <w:uiPriority w:val="59"/>
    <w:rsid w:val="00DE433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semiHidden/>
    <w:unhideWhenUsed/>
    <w:qFormat/>
    <w:rsid w:val="00DE433E"/>
    <w:pPr>
      <w:keepNext/>
      <w:keepLines/>
      <w:spacing w:before="200" w:line="276" w:lineRule="auto"/>
      <w:outlineLvl w:val="3"/>
    </w:pPr>
    <w:rPr>
      <w:rFonts w:ascii="Cambria" w:hAnsi="Cambria"/>
      <w:b/>
      <w:bCs/>
      <w:i/>
      <w:iCs/>
      <w:color w:val="4F81BD"/>
      <w:sz w:val="22"/>
      <w:szCs w:val="22"/>
    </w:rPr>
  </w:style>
  <w:style w:type="numbering" w:customStyle="1" w:styleId="21">
    <w:name w:val="Нет списка2"/>
    <w:next w:val="a2"/>
    <w:uiPriority w:val="99"/>
    <w:semiHidden/>
    <w:unhideWhenUsed/>
    <w:rsid w:val="00DE433E"/>
  </w:style>
  <w:style w:type="table" w:customStyle="1" w:styleId="22">
    <w:name w:val="Сетка таблицы2"/>
    <w:basedOn w:val="a1"/>
    <w:next w:val="ac"/>
    <w:uiPriority w:val="59"/>
    <w:rsid w:val="00DE433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_"/>
    <w:link w:val="42"/>
    <w:rsid w:val="00DE433E"/>
    <w:rPr>
      <w:rFonts w:ascii="Arial" w:eastAsia="Arial" w:hAnsi="Arial" w:cs="Arial"/>
      <w:spacing w:val="-1"/>
      <w:shd w:val="clear" w:color="auto" w:fill="FFFFFF"/>
    </w:rPr>
  </w:style>
  <w:style w:type="paragraph" w:customStyle="1" w:styleId="42">
    <w:name w:val="Основной текст4"/>
    <w:basedOn w:val="a"/>
    <w:link w:val="aff1"/>
    <w:rsid w:val="00DE433E"/>
    <w:pPr>
      <w:widowControl w:val="0"/>
      <w:shd w:val="clear" w:color="auto" w:fill="FFFFFF"/>
      <w:spacing w:after="300" w:line="0" w:lineRule="atLeast"/>
      <w:jc w:val="center"/>
    </w:pPr>
    <w:rPr>
      <w:rFonts w:ascii="Arial" w:eastAsia="Arial" w:hAnsi="Arial" w:cs="Arial"/>
      <w:spacing w:val="-1"/>
      <w:sz w:val="22"/>
      <w:szCs w:val="22"/>
      <w:lang w:eastAsia="en-US"/>
    </w:rPr>
  </w:style>
  <w:style w:type="character" w:customStyle="1" w:styleId="33">
    <w:name w:val="Основной текст (3)_"/>
    <w:link w:val="34"/>
    <w:rsid w:val="00DE433E"/>
    <w:rPr>
      <w:rFonts w:ascii="Arial" w:eastAsia="Arial" w:hAnsi="Arial" w:cs="Arial"/>
      <w:spacing w:val="3"/>
      <w:sz w:val="17"/>
      <w:szCs w:val="17"/>
      <w:shd w:val="clear" w:color="auto" w:fill="FFFFFF"/>
    </w:rPr>
  </w:style>
  <w:style w:type="paragraph" w:customStyle="1" w:styleId="34">
    <w:name w:val="Основной текст (3)"/>
    <w:basedOn w:val="a"/>
    <w:link w:val="33"/>
    <w:rsid w:val="00DE433E"/>
    <w:pPr>
      <w:widowControl w:val="0"/>
      <w:shd w:val="clear" w:color="auto" w:fill="FFFFFF"/>
      <w:spacing w:line="226" w:lineRule="exact"/>
    </w:pPr>
    <w:rPr>
      <w:rFonts w:ascii="Arial" w:eastAsia="Arial" w:hAnsi="Arial" w:cs="Arial"/>
      <w:spacing w:val="3"/>
      <w:sz w:val="17"/>
      <w:szCs w:val="17"/>
      <w:lang w:eastAsia="en-US"/>
    </w:rPr>
  </w:style>
  <w:style w:type="character" w:customStyle="1" w:styleId="23">
    <w:name w:val="Основной текст (2)_"/>
    <w:link w:val="24"/>
    <w:rsid w:val="00DE433E"/>
    <w:rPr>
      <w:rFonts w:ascii="Arial" w:eastAsia="Arial" w:hAnsi="Arial" w:cs="Arial"/>
      <w:b/>
      <w:bCs/>
      <w:spacing w:val="-1"/>
      <w:shd w:val="clear" w:color="auto" w:fill="FFFFFF"/>
    </w:rPr>
  </w:style>
  <w:style w:type="paragraph" w:customStyle="1" w:styleId="24">
    <w:name w:val="Основной текст (2)"/>
    <w:basedOn w:val="a"/>
    <w:link w:val="23"/>
    <w:rsid w:val="00DE433E"/>
    <w:pPr>
      <w:widowControl w:val="0"/>
      <w:shd w:val="clear" w:color="auto" w:fill="FFFFFF"/>
      <w:spacing w:before="300" w:line="274" w:lineRule="exact"/>
      <w:jc w:val="center"/>
    </w:pPr>
    <w:rPr>
      <w:rFonts w:ascii="Arial" w:eastAsia="Arial" w:hAnsi="Arial" w:cs="Arial"/>
      <w:b/>
      <w:bCs/>
      <w:spacing w:val="-1"/>
      <w:sz w:val="22"/>
      <w:szCs w:val="22"/>
      <w:lang w:eastAsia="en-US"/>
    </w:rPr>
  </w:style>
  <w:style w:type="character" w:customStyle="1" w:styleId="aff2">
    <w:name w:val="Колонтитул_"/>
    <w:link w:val="aff3"/>
    <w:rsid w:val="00DE433E"/>
    <w:rPr>
      <w:rFonts w:ascii="Arial" w:eastAsia="Arial" w:hAnsi="Arial" w:cs="Arial"/>
      <w:spacing w:val="-1"/>
      <w:shd w:val="clear" w:color="auto" w:fill="FFFFFF"/>
    </w:rPr>
  </w:style>
  <w:style w:type="paragraph" w:customStyle="1" w:styleId="aff3">
    <w:name w:val="Колонтитул"/>
    <w:basedOn w:val="a"/>
    <w:link w:val="aff2"/>
    <w:rsid w:val="00DE433E"/>
    <w:pPr>
      <w:widowControl w:val="0"/>
      <w:shd w:val="clear" w:color="auto" w:fill="FFFFFF"/>
      <w:spacing w:line="0" w:lineRule="atLeast"/>
    </w:pPr>
    <w:rPr>
      <w:rFonts w:ascii="Arial" w:eastAsia="Arial" w:hAnsi="Arial" w:cs="Arial"/>
      <w:spacing w:val="-1"/>
      <w:sz w:val="22"/>
      <w:szCs w:val="22"/>
      <w:lang w:eastAsia="en-US"/>
    </w:rPr>
  </w:style>
  <w:style w:type="character" w:customStyle="1" w:styleId="13">
    <w:name w:val="Основной текст1"/>
    <w:rsid w:val="00DE433E"/>
    <w:rPr>
      <w:rFonts w:ascii="Arial" w:eastAsia="Arial" w:hAnsi="Arial" w:cs="Arial"/>
      <w:b w:val="0"/>
      <w:bCs w:val="0"/>
      <w:i w:val="0"/>
      <w:iCs w:val="0"/>
      <w:smallCaps w:val="0"/>
      <w:strike w:val="0"/>
      <w:color w:val="000000"/>
      <w:spacing w:val="-1"/>
      <w:w w:val="100"/>
      <w:position w:val="0"/>
      <w:sz w:val="22"/>
      <w:szCs w:val="22"/>
      <w:u w:val="none"/>
      <w:shd w:val="clear" w:color="auto" w:fill="FFFFFF"/>
      <w:lang w:val="ru-RU"/>
    </w:rPr>
  </w:style>
  <w:style w:type="character" w:customStyle="1" w:styleId="14">
    <w:name w:val="Заголовок №1_"/>
    <w:link w:val="15"/>
    <w:rsid w:val="00DE433E"/>
    <w:rPr>
      <w:rFonts w:ascii="Arial" w:eastAsia="Arial" w:hAnsi="Arial" w:cs="Arial"/>
      <w:b/>
      <w:bCs/>
      <w:spacing w:val="-1"/>
      <w:shd w:val="clear" w:color="auto" w:fill="FFFFFF"/>
    </w:rPr>
  </w:style>
  <w:style w:type="paragraph" w:customStyle="1" w:styleId="15">
    <w:name w:val="Заголовок №1"/>
    <w:basedOn w:val="a"/>
    <w:link w:val="14"/>
    <w:rsid w:val="00DE433E"/>
    <w:pPr>
      <w:widowControl w:val="0"/>
      <w:shd w:val="clear" w:color="auto" w:fill="FFFFFF"/>
      <w:spacing w:before="240" w:after="300" w:line="0" w:lineRule="atLeast"/>
      <w:jc w:val="center"/>
      <w:outlineLvl w:val="0"/>
    </w:pPr>
    <w:rPr>
      <w:rFonts w:ascii="Arial" w:eastAsia="Arial" w:hAnsi="Arial" w:cs="Arial"/>
      <w:b/>
      <w:bCs/>
      <w:spacing w:val="-1"/>
      <w:sz w:val="22"/>
      <w:szCs w:val="22"/>
      <w:lang w:eastAsia="en-US"/>
    </w:rPr>
  </w:style>
  <w:style w:type="character" w:customStyle="1" w:styleId="aff4">
    <w:name w:val="Подпись к таблице_"/>
    <w:link w:val="aff5"/>
    <w:rsid w:val="00DE433E"/>
    <w:rPr>
      <w:rFonts w:ascii="Arial" w:eastAsia="Arial" w:hAnsi="Arial" w:cs="Arial"/>
      <w:spacing w:val="-1"/>
      <w:shd w:val="clear" w:color="auto" w:fill="FFFFFF"/>
    </w:rPr>
  </w:style>
  <w:style w:type="paragraph" w:customStyle="1" w:styleId="aff5">
    <w:name w:val="Подпись к таблице"/>
    <w:basedOn w:val="a"/>
    <w:link w:val="aff4"/>
    <w:rsid w:val="00DE433E"/>
    <w:pPr>
      <w:widowControl w:val="0"/>
      <w:shd w:val="clear" w:color="auto" w:fill="FFFFFF"/>
      <w:spacing w:line="278" w:lineRule="exact"/>
    </w:pPr>
    <w:rPr>
      <w:rFonts w:ascii="Arial" w:eastAsia="Arial" w:hAnsi="Arial" w:cs="Arial"/>
      <w:spacing w:val="-1"/>
      <w:sz w:val="22"/>
      <w:szCs w:val="22"/>
      <w:lang w:eastAsia="en-US"/>
    </w:rPr>
  </w:style>
  <w:style w:type="character" w:customStyle="1" w:styleId="43">
    <w:name w:val="Основной текст (4)_"/>
    <w:link w:val="44"/>
    <w:rsid w:val="00DE433E"/>
    <w:rPr>
      <w:rFonts w:ascii="Arial" w:eastAsia="Arial" w:hAnsi="Arial" w:cs="Arial"/>
      <w:spacing w:val="1"/>
      <w:sz w:val="23"/>
      <w:szCs w:val="23"/>
      <w:shd w:val="clear" w:color="auto" w:fill="FFFFFF"/>
    </w:rPr>
  </w:style>
  <w:style w:type="paragraph" w:customStyle="1" w:styleId="44">
    <w:name w:val="Основной текст (4)"/>
    <w:basedOn w:val="a"/>
    <w:link w:val="43"/>
    <w:rsid w:val="00DE433E"/>
    <w:pPr>
      <w:widowControl w:val="0"/>
      <w:shd w:val="clear" w:color="auto" w:fill="FFFFFF"/>
      <w:spacing w:before="240" w:line="298" w:lineRule="exact"/>
      <w:ind w:firstLine="680"/>
      <w:jc w:val="both"/>
    </w:pPr>
    <w:rPr>
      <w:rFonts w:ascii="Arial" w:eastAsia="Arial" w:hAnsi="Arial" w:cs="Arial"/>
      <w:spacing w:val="1"/>
      <w:sz w:val="23"/>
      <w:szCs w:val="23"/>
      <w:lang w:eastAsia="en-US"/>
    </w:rPr>
  </w:style>
  <w:style w:type="paragraph" w:styleId="aff6">
    <w:name w:val="footnote text"/>
    <w:basedOn w:val="a"/>
    <w:link w:val="aff7"/>
    <w:uiPriority w:val="99"/>
    <w:unhideWhenUsed/>
    <w:rsid w:val="00DE433E"/>
    <w:pPr>
      <w:spacing w:after="200" w:line="276" w:lineRule="auto"/>
    </w:pPr>
    <w:rPr>
      <w:rFonts w:ascii="Calibri" w:eastAsia="Calibri" w:hAnsi="Calibri"/>
    </w:rPr>
  </w:style>
  <w:style w:type="character" w:customStyle="1" w:styleId="aff7">
    <w:name w:val="Текст сноски Знак"/>
    <w:basedOn w:val="a0"/>
    <w:link w:val="aff6"/>
    <w:uiPriority w:val="99"/>
    <w:rsid w:val="00DE433E"/>
    <w:rPr>
      <w:rFonts w:ascii="Calibri" w:eastAsia="Calibri" w:hAnsi="Calibri" w:cs="Times New Roman"/>
      <w:sz w:val="20"/>
      <w:szCs w:val="20"/>
      <w:lang w:eastAsia="ru-RU"/>
    </w:rPr>
  </w:style>
  <w:style w:type="table" w:customStyle="1" w:styleId="TableNormal">
    <w:name w:val="Table Normal"/>
    <w:uiPriority w:val="2"/>
    <w:semiHidden/>
    <w:unhideWhenUsed/>
    <w:qFormat/>
    <w:rsid w:val="00DE433E"/>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433E"/>
    <w:pPr>
      <w:widowControl w:val="0"/>
      <w:ind w:left="103"/>
    </w:pPr>
    <w:rPr>
      <w:sz w:val="22"/>
      <w:szCs w:val="22"/>
      <w:lang w:val="en-US"/>
    </w:rPr>
  </w:style>
  <w:style w:type="character" w:customStyle="1" w:styleId="25">
    <w:name w:val="Основной текст (2) + Полужирный"/>
    <w:rsid w:val="00DE43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5">
    <w:name w:val="Основной текст (4) + Не полужирный"/>
    <w:rsid w:val="00DE43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6">
    <w:name w:val="Заголовок №1 + Не полужирный"/>
    <w:rsid w:val="00DE433E"/>
  </w:style>
  <w:style w:type="character" w:customStyle="1" w:styleId="211pt">
    <w:name w:val="Основной текст (2) + 11 pt"/>
    <w:rsid w:val="00DE433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Не полужирный"/>
    <w:rsid w:val="00DE43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disclist">
    <w:name w:val="disc_list"/>
    <w:rsid w:val="00DE433E"/>
  </w:style>
  <w:style w:type="character" w:customStyle="1" w:styleId="termin">
    <w:name w:val="termin"/>
    <w:rsid w:val="00DE433E"/>
  </w:style>
  <w:style w:type="paragraph" w:customStyle="1" w:styleId="aff8">
    <w:name w:val="Нормальный"/>
    <w:rsid w:val="00DE433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DE433E"/>
    <w:rPr>
      <w:rFonts w:ascii="Times New Roman" w:eastAsia="Times New Roman" w:hAnsi="Times New Roman" w:cs="Times New Roman"/>
      <w:sz w:val="24"/>
      <w:szCs w:val="24"/>
      <w:lang w:eastAsia="ru-RU"/>
    </w:rPr>
  </w:style>
  <w:style w:type="paragraph" w:customStyle="1" w:styleId="s3">
    <w:name w:val="s_3"/>
    <w:basedOn w:val="a"/>
    <w:rsid w:val="00DE433E"/>
    <w:pPr>
      <w:spacing w:before="100" w:beforeAutospacing="1" w:after="100" w:afterAutospacing="1"/>
    </w:pPr>
    <w:rPr>
      <w:sz w:val="24"/>
      <w:szCs w:val="24"/>
    </w:rPr>
  </w:style>
  <w:style w:type="character" w:customStyle="1" w:styleId="apple-converted-space">
    <w:name w:val="apple-converted-space"/>
    <w:rsid w:val="00DE433E"/>
  </w:style>
  <w:style w:type="character" w:styleId="aff9">
    <w:name w:val="FollowedHyperlink"/>
    <w:uiPriority w:val="99"/>
    <w:unhideWhenUsed/>
    <w:rsid w:val="00DE433E"/>
    <w:rPr>
      <w:color w:val="800080"/>
      <w:u w:val="single"/>
    </w:rPr>
  </w:style>
  <w:style w:type="paragraph" w:customStyle="1" w:styleId="font5">
    <w:name w:val="font5"/>
    <w:basedOn w:val="a"/>
    <w:rsid w:val="00DE433E"/>
    <w:pPr>
      <w:spacing w:before="100" w:beforeAutospacing="1" w:after="100" w:afterAutospacing="1"/>
    </w:pPr>
    <w:rPr>
      <w:color w:val="000000"/>
    </w:rPr>
  </w:style>
  <w:style w:type="paragraph" w:customStyle="1" w:styleId="xl65">
    <w:name w:val="xl65"/>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66">
    <w:name w:val="xl66"/>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7">
    <w:name w:val="xl67"/>
    <w:basedOn w:val="a"/>
    <w:rsid w:val="00DE433E"/>
    <w:pPr>
      <w:pBdr>
        <w:bottom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68">
    <w:name w:val="xl68"/>
    <w:basedOn w:val="a"/>
    <w:rsid w:val="00DE433E"/>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0">
    <w:name w:val="xl70"/>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1">
    <w:name w:val="xl71"/>
    <w:basedOn w:val="a"/>
    <w:rsid w:val="00DE433E"/>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2">
    <w:name w:val="xl72"/>
    <w:basedOn w:val="a"/>
    <w:rsid w:val="00DE433E"/>
    <w:pPr>
      <w:pBdr>
        <w:right w:val="single" w:sz="8" w:space="0" w:color="auto"/>
      </w:pBdr>
      <w:spacing w:before="100" w:beforeAutospacing="1" w:after="100" w:afterAutospacing="1"/>
      <w:jc w:val="center"/>
      <w:textAlignment w:val="center"/>
    </w:pPr>
  </w:style>
  <w:style w:type="paragraph" w:customStyle="1" w:styleId="xl73">
    <w:name w:val="xl73"/>
    <w:basedOn w:val="a"/>
    <w:rsid w:val="00DE433E"/>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
    <w:rsid w:val="00DE433E"/>
    <w:pPr>
      <w:pBdr>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77">
    <w:name w:val="xl77"/>
    <w:basedOn w:val="a"/>
    <w:rsid w:val="00DE433E"/>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a"/>
    <w:rsid w:val="00DE433E"/>
    <w:pPr>
      <w:pBdr>
        <w:bottom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79">
    <w:name w:val="xl79"/>
    <w:basedOn w:val="a"/>
    <w:rsid w:val="00DE433E"/>
    <w:pPr>
      <w:pBdr>
        <w:right w:val="single" w:sz="8" w:space="0" w:color="auto"/>
      </w:pBdr>
      <w:spacing w:before="100" w:beforeAutospacing="1" w:after="100" w:afterAutospacing="1"/>
      <w:jc w:val="center"/>
      <w:textAlignment w:val="center"/>
    </w:pPr>
    <w:rPr>
      <w:color w:val="000000"/>
    </w:rPr>
  </w:style>
  <w:style w:type="paragraph" w:customStyle="1" w:styleId="xl80">
    <w:name w:val="xl80"/>
    <w:basedOn w:val="a"/>
    <w:rsid w:val="00DE433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a"/>
    <w:rsid w:val="00DE433E"/>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2">
    <w:name w:val="xl82"/>
    <w:basedOn w:val="a"/>
    <w:rsid w:val="00DE433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3">
    <w:name w:val="xl83"/>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
    <w:rsid w:val="00DE43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5">
    <w:name w:val="xl85"/>
    <w:basedOn w:val="a"/>
    <w:rsid w:val="00DE433E"/>
    <w:pPr>
      <w:pBdr>
        <w:right w:val="single" w:sz="8" w:space="0" w:color="auto"/>
      </w:pBdr>
      <w:spacing w:before="100" w:beforeAutospacing="1" w:after="100" w:afterAutospacing="1"/>
      <w:jc w:val="center"/>
      <w:textAlignment w:val="center"/>
    </w:pPr>
    <w:rPr>
      <w:color w:val="000000"/>
    </w:rPr>
  </w:style>
  <w:style w:type="paragraph" w:customStyle="1" w:styleId="xl86">
    <w:name w:val="xl86"/>
    <w:basedOn w:val="a"/>
    <w:rsid w:val="00DE433E"/>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87">
    <w:name w:val="xl87"/>
    <w:basedOn w:val="a"/>
    <w:rsid w:val="00DE433E"/>
    <w:pPr>
      <w:pBdr>
        <w:top w:val="single" w:sz="8" w:space="0" w:color="000000"/>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8">
    <w:name w:val="xl88"/>
    <w:basedOn w:val="a"/>
    <w:rsid w:val="00DE433E"/>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
    <w:rsid w:val="00DE433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
    <w:rsid w:val="00DE433E"/>
    <w:pPr>
      <w:pBdr>
        <w:top w:val="single" w:sz="8"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91">
    <w:name w:val="xl91"/>
    <w:basedOn w:val="a"/>
    <w:rsid w:val="00DE433E"/>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92">
    <w:name w:val="xl92"/>
    <w:basedOn w:val="a"/>
    <w:rsid w:val="00DE433E"/>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93">
    <w:name w:val="xl93"/>
    <w:basedOn w:val="a"/>
    <w:rsid w:val="00DE433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a"/>
    <w:rsid w:val="00DE433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96">
    <w:name w:val="xl96"/>
    <w:basedOn w:val="a"/>
    <w:rsid w:val="00DE433E"/>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24"/>
      <w:szCs w:val="24"/>
    </w:rPr>
  </w:style>
  <w:style w:type="paragraph" w:customStyle="1" w:styleId="xl97">
    <w:name w:val="xl97"/>
    <w:basedOn w:val="a"/>
    <w:rsid w:val="00DE433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98">
    <w:name w:val="xl98"/>
    <w:basedOn w:val="a"/>
    <w:rsid w:val="00DE433E"/>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4"/>
      <w:szCs w:val="24"/>
    </w:rPr>
  </w:style>
  <w:style w:type="paragraph" w:customStyle="1" w:styleId="xl99">
    <w:name w:val="xl99"/>
    <w:basedOn w:val="a"/>
    <w:rsid w:val="00DE433E"/>
    <w:pPr>
      <w:pBdr>
        <w:top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00">
    <w:name w:val="xl100"/>
    <w:basedOn w:val="a"/>
    <w:rsid w:val="00DE433E"/>
    <w:pPr>
      <w:pBdr>
        <w:bottom w:val="single" w:sz="8" w:space="0" w:color="000000"/>
        <w:right w:val="single" w:sz="8" w:space="0" w:color="auto"/>
      </w:pBdr>
      <w:spacing w:before="100" w:beforeAutospacing="1" w:after="100" w:afterAutospacing="1"/>
      <w:jc w:val="center"/>
      <w:textAlignment w:val="center"/>
    </w:pPr>
    <w:rPr>
      <w:b/>
      <w:bCs/>
      <w:color w:val="000000"/>
      <w:sz w:val="24"/>
      <w:szCs w:val="24"/>
    </w:rPr>
  </w:style>
  <w:style w:type="paragraph" w:customStyle="1" w:styleId="xl101">
    <w:name w:val="xl101"/>
    <w:basedOn w:val="a"/>
    <w:rsid w:val="00DE433E"/>
    <w:pPr>
      <w:pBdr>
        <w:left w:val="single" w:sz="8" w:space="0" w:color="auto"/>
      </w:pBdr>
      <w:spacing w:before="100" w:beforeAutospacing="1" w:after="100" w:afterAutospacing="1"/>
      <w:jc w:val="center"/>
      <w:textAlignment w:val="center"/>
    </w:pPr>
    <w:rPr>
      <w:b/>
      <w:bCs/>
      <w:color w:val="000000"/>
      <w:sz w:val="24"/>
      <w:szCs w:val="24"/>
    </w:rPr>
  </w:style>
  <w:style w:type="paragraph" w:customStyle="1" w:styleId="xl102">
    <w:name w:val="xl102"/>
    <w:basedOn w:val="a"/>
    <w:rsid w:val="00DE433E"/>
    <w:pPr>
      <w:spacing w:before="100" w:beforeAutospacing="1" w:after="100" w:afterAutospacing="1"/>
      <w:jc w:val="center"/>
      <w:textAlignment w:val="center"/>
    </w:pPr>
    <w:rPr>
      <w:b/>
      <w:bCs/>
      <w:color w:val="000000"/>
      <w:sz w:val="24"/>
      <w:szCs w:val="24"/>
    </w:rPr>
  </w:style>
  <w:style w:type="paragraph" w:customStyle="1" w:styleId="xl103">
    <w:name w:val="xl103"/>
    <w:basedOn w:val="a"/>
    <w:rsid w:val="00DE433E"/>
    <w:pPr>
      <w:pBdr>
        <w:right w:val="single" w:sz="8" w:space="0" w:color="000000"/>
      </w:pBdr>
      <w:spacing w:before="100" w:beforeAutospacing="1" w:after="100" w:afterAutospacing="1"/>
      <w:jc w:val="center"/>
      <w:textAlignment w:val="center"/>
    </w:pPr>
    <w:rPr>
      <w:b/>
      <w:bCs/>
      <w:color w:val="000000"/>
      <w:sz w:val="24"/>
      <w:szCs w:val="24"/>
    </w:rPr>
  </w:style>
  <w:style w:type="paragraph" w:customStyle="1" w:styleId="xl104">
    <w:name w:val="xl104"/>
    <w:basedOn w:val="a"/>
    <w:rsid w:val="00DE433E"/>
    <w:pPr>
      <w:pBdr>
        <w:left w:val="single" w:sz="8" w:space="0" w:color="auto"/>
        <w:bottom w:val="single" w:sz="8" w:space="0" w:color="000000"/>
      </w:pBdr>
      <w:spacing w:before="100" w:beforeAutospacing="1" w:after="100" w:afterAutospacing="1"/>
      <w:jc w:val="center"/>
      <w:textAlignment w:val="center"/>
    </w:pPr>
    <w:rPr>
      <w:b/>
      <w:bCs/>
      <w:color w:val="000000"/>
      <w:sz w:val="24"/>
      <w:szCs w:val="24"/>
    </w:rPr>
  </w:style>
  <w:style w:type="paragraph" w:customStyle="1" w:styleId="xl105">
    <w:name w:val="xl105"/>
    <w:basedOn w:val="a"/>
    <w:rsid w:val="00DE433E"/>
    <w:pPr>
      <w:pBdr>
        <w:bottom w:val="single" w:sz="8" w:space="0" w:color="000000"/>
      </w:pBdr>
      <w:spacing w:before="100" w:beforeAutospacing="1" w:after="100" w:afterAutospacing="1"/>
      <w:jc w:val="center"/>
      <w:textAlignment w:val="center"/>
    </w:pPr>
    <w:rPr>
      <w:b/>
      <w:bCs/>
      <w:color w:val="000000"/>
      <w:sz w:val="24"/>
      <w:szCs w:val="24"/>
    </w:rPr>
  </w:style>
  <w:style w:type="paragraph" w:customStyle="1" w:styleId="xl106">
    <w:name w:val="xl106"/>
    <w:basedOn w:val="a"/>
    <w:rsid w:val="00DE433E"/>
    <w:pPr>
      <w:pBdr>
        <w:bottom w:val="single" w:sz="8" w:space="0" w:color="000000"/>
        <w:right w:val="single" w:sz="8" w:space="0" w:color="000000"/>
      </w:pBdr>
      <w:spacing w:before="100" w:beforeAutospacing="1" w:after="100" w:afterAutospacing="1"/>
      <w:jc w:val="center"/>
      <w:textAlignment w:val="center"/>
    </w:pPr>
    <w:rPr>
      <w:b/>
      <w:bCs/>
      <w:color w:val="000000"/>
      <w:sz w:val="24"/>
      <w:szCs w:val="24"/>
    </w:rPr>
  </w:style>
  <w:style w:type="paragraph" w:customStyle="1" w:styleId="xl107">
    <w:name w:val="xl107"/>
    <w:basedOn w:val="a"/>
    <w:rsid w:val="00DE433E"/>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rPr>
  </w:style>
  <w:style w:type="paragraph" w:customStyle="1" w:styleId="xl108">
    <w:name w:val="xl108"/>
    <w:basedOn w:val="a"/>
    <w:rsid w:val="00DE433E"/>
    <w:pPr>
      <w:pBdr>
        <w:top w:val="single" w:sz="8" w:space="0" w:color="auto"/>
        <w:bottom w:val="single" w:sz="8" w:space="0" w:color="auto"/>
      </w:pBdr>
      <w:spacing w:before="100" w:beforeAutospacing="1" w:after="100" w:afterAutospacing="1"/>
      <w:jc w:val="right"/>
      <w:textAlignment w:val="center"/>
    </w:pPr>
    <w:rPr>
      <w:b/>
      <w:bCs/>
      <w:color w:val="000000"/>
    </w:rPr>
  </w:style>
  <w:style w:type="paragraph" w:customStyle="1" w:styleId="xl109">
    <w:name w:val="xl109"/>
    <w:basedOn w:val="a"/>
    <w:rsid w:val="00DE433E"/>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110">
    <w:name w:val="xl110"/>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11">
    <w:name w:val="xl111"/>
    <w:basedOn w:val="a"/>
    <w:rsid w:val="00DE433E"/>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2">
    <w:name w:val="xl112"/>
    <w:basedOn w:val="a"/>
    <w:rsid w:val="00DE433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3">
    <w:name w:val="xl113"/>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4">
    <w:name w:val="xl114"/>
    <w:basedOn w:val="a"/>
    <w:rsid w:val="00DE433E"/>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5">
    <w:name w:val="xl115"/>
    <w:basedOn w:val="a"/>
    <w:rsid w:val="00DE433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6">
    <w:name w:val="xl116"/>
    <w:basedOn w:val="a"/>
    <w:rsid w:val="00DE433E"/>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17">
    <w:name w:val="xl117"/>
    <w:basedOn w:val="a"/>
    <w:rsid w:val="00DE433E"/>
    <w:pPr>
      <w:pBdr>
        <w:left w:val="single" w:sz="8" w:space="0" w:color="auto"/>
      </w:pBdr>
      <w:spacing w:before="100" w:beforeAutospacing="1" w:after="100" w:afterAutospacing="1"/>
      <w:jc w:val="center"/>
      <w:textAlignment w:val="center"/>
    </w:pPr>
    <w:rPr>
      <w:b/>
      <w:bCs/>
      <w:color w:val="000000"/>
    </w:rPr>
  </w:style>
  <w:style w:type="paragraph" w:customStyle="1" w:styleId="xl118">
    <w:name w:val="xl118"/>
    <w:basedOn w:val="a"/>
    <w:rsid w:val="00DE433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DE433E"/>
    <w:pPr>
      <w:pBdr>
        <w:left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DE433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21">
    <w:name w:val="xl121"/>
    <w:basedOn w:val="a"/>
    <w:rsid w:val="00DE433E"/>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22">
    <w:name w:val="xl122"/>
    <w:basedOn w:val="a"/>
    <w:rsid w:val="00DE433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3">
    <w:name w:val="xl123"/>
    <w:basedOn w:val="a"/>
    <w:rsid w:val="00DE433E"/>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24">
    <w:name w:val="xl124"/>
    <w:basedOn w:val="a"/>
    <w:rsid w:val="00DE433E"/>
    <w:pPr>
      <w:pBdr>
        <w:right w:val="single" w:sz="8" w:space="0" w:color="auto"/>
      </w:pBdr>
      <w:spacing w:before="100" w:beforeAutospacing="1" w:after="100" w:afterAutospacing="1"/>
      <w:jc w:val="center"/>
      <w:textAlignment w:val="center"/>
    </w:pPr>
    <w:rPr>
      <w:b/>
      <w:bCs/>
    </w:rPr>
  </w:style>
  <w:style w:type="paragraph" w:customStyle="1" w:styleId="xl125">
    <w:name w:val="xl125"/>
    <w:basedOn w:val="a"/>
    <w:rsid w:val="00DE433E"/>
    <w:pPr>
      <w:pBdr>
        <w:bottom w:val="single" w:sz="8" w:space="0" w:color="auto"/>
        <w:right w:val="single" w:sz="8" w:space="0" w:color="auto"/>
      </w:pBdr>
      <w:spacing w:before="100" w:beforeAutospacing="1" w:after="100" w:afterAutospacing="1"/>
      <w:jc w:val="center"/>
      <w:textAlignment w:val="center"/>
    </w:pPr>
    <w:rPr>
      <w:b/>
      <w:bCs/>
    </w:rPr>
  </w:style>
  <w:style w:type="character" w:customStyle="1" w:styleId="410">
    <w:name w:val="Заголовок 4 Знак1"/>
    <w:semiHidden/>
    <w:rsid w:val="00DE433E"/>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879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http://base.garant.ru/70473958/"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hyperlink" Target="http://rulaws.ru/goverment/Postanovlenie-Pravitelstva-RF-ot-10.02.2017-N-169/" TargetMode="Externa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9677-A451-4807-B340-5FB35C77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8641</Words>
  <Characters>49257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User</cp:lastModifiedBy>
  <cp:revision>2</cp:revision>
  <cp:lastPrinted>2018-08-20T09:37:00Z</cp:lastPrinted>
  <dcterms:created xsi:type="dcterms:W3CDTF">2021-04-19T21:03:00Z</dcterms:created>
  <dcterms:modified xsi:type="dcterms:W3CDTF">2021-04-19T21:03:00Z</dcterms:modified>
</cp:coreProperties>
</file>